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1DB11" w14:textId="3B34C998" w:rsidR="005D6856" w:rsidRPr="005D6856" w:rsidRDefault="00454EDA" w:rsidP="005D6856">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29B1A049">
            <wp:simplePos x="0" y="0"/>
            <wp:positionH relativeFrom="column">
              <wp:posOffset>7508875</wp:posOffset>
            </wp:positionH>
            <wp:positionV relativeFrom="paragraph">
              <wp:posOffset>-553720</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334BD5" w:rsidRPr="00334BD5">
        <w:t xml:space="preserve"> </w:t>
      </w:r>
      <w:r w:rsidR="005D6856" w:rsidRPr="005D6856">
        <w:rPr>
          <w:b/>
          <w:bCs/>
        </w:rPr>
        <w:t>Carcinomas of the Hypopharynx, Larynx and Trachea Histopathology Reporting 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0F7B372F" w14:textId="77777777" w:rsidR="00823687" w:rsidRPr="00823687" w:rsidRDefault="00823687" w:rsidP="00DE3910">
            <w:pPr>
              <w:spacing w:after="0" w:line="240" w:lineRule="auto"/>
              <w:rPr>
                <w:rFonts w:ascii="Calibri" w:hAnsi="Calibri"/>
                <w:sz w:val="16"/>
                <w:szCs w:val="16"/>
              </w:rPr>
            </w:pPr>
            <w:r w:rsidRPr="00823687">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823687">
              <w:rPr>
                <w:rFonts w:ascii="Calibri" w:hAnsi="Calibri"/>
                <w:sz w:val="16"/>
                <w:szCs w:val="16"/>
              </w:rPr>
              <w:fldChar w:fldCharType="begin"/>
            </w:r>
            <w:r w:rsidRPr="00823687">
              <w:rPr>
                <w:rFonts w:ascii="Calibri" w:hAnsi="Calibr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823687">
              <w:rPr>
                <w:rFonts w:ascii="Calibri" w:hAnsi="Calibri"/>
                <w:sz w:val="16"/>
                <w:szCs w:val="16"/>
              </w:rPr>
              <w:fldChar w:fldCharType="separate"/>
            </w:r>
            <w:r w:rsidRPr="00823687">
              <w:rPr>
                <w:rFonts w:ascii="Calibri" w:hAnsi="Calibri"/>
                <w:sz w:val="16"/>
                <w:szCs w:val="16"/>
                <w:vertAlign w:val="superscript"/>
              </w:rPr>
              <w:t>1</w:t>
            </w:r>
            <w:r w:rsidRPr="00823687">
              <w:rPr>
                <w:rFonts w:ascii="Calibri" w:hAnsi="Calibri"/>
                <w:sz w:val="16"/>
                <w:szCs w:val="16"/>
              </w:rPr>
              <w:fldChar w:fldCharType="end"/>
            </w:r>
            <w:r w:rsidRPr="00823687">
              <w:rPr>
                <w:rFonts w:ascii="Calibri" w:hAnsi="Calibri"/>
                <w:sz w:val="16"/>
                <w:szCs w:val="16"/>
              </w:rPr>
              <w:t xml:space="preserve">). In rare circumstances, where </w:t>
            </w:r>
            <w:proofErr w:type="gramStart"/>
            <w:r w:rsidRPr="00823687">
              <w:rPr>
                <w:rFonts w:ascii="Calibri" w:hAnsi="Calibri"/>
                <w:sz w:val="16"/>
                <w:szCs w:val="16"/>
              </w:rPr>
              <w:t>level III-2</w:t>
            </w:r>
            <w:proofErr w:type="gramEnd"/>
            <w:r w:rsidRPr="00823687">
              <w:rPr>
                <w:rFonts w:ascii="Calibri" w:hAnsi="Calibri"/>
                <w:sz w:val="16"/>
                <w:szCs w:val="16"/>
              </w:rPr>
              <w:t xml:space="preserve"> evidence is not available an element may be made a CORE element where there is unanimous agreement by the Dataset Authoring Committee (DAC). An appropriate staging system e.g., Pathological TNM staging would normally be included as a CORE element. </w:t>
            </w:r>
          </w:p>
          <w:p w14:paraId="0500D102" w14:textId="77777777" w:rsidR="00823687" w:rsidRPr="00823687" w:rsidRDefault="00823687" w:rsidP="00DE3910">
            <w:pPr>
              <w:spacing w:after="0" w:line="240" w:lineRule="auto"/>
              <w:ind w:left="340" w:hanging="340"/>
              <w:rPr>
                <w:rFonts w:ascii="Calibri" w:hAnsi="Calibri"/>
                <w:sz w:val="16"/>
                <w:szCs w:val="16"/>
              </w:rPr>
            </w:pPr>
          </w:p>
          <w:p w14:paraId="0B5EDF6B" w14:textId="77777777" w:rsidR="00823687" w:rsidRPr="00823687" w:rsidRDefault="00823687" w:rsidP="00DE3910">
            <w:pPr>
              <w:spacing w:after="0" w:line="240" w:lineRule="auto"/>
              <w:rPr>
                <w:rFonts w:ascii="Calibri" w:hAnsi="Calibri"/>
                <w:sz w:val="16"/>
                <w:szCs w:val="16"/>
              </w:rPr>
            </w:pPr>
            <w:r w:rsidRPr="00823687">
              <w:rPr>
                <w:rFonts w:ascii="Calibri" w:hAnsi="Calibri"/>
                <w:sz w:val="16"/>
                <w:szCs w:val="16"/>
              </w:rPr>
              <w:t xml:space="preserve">Molecular and immunohistochemical testing is a growing feature of cancer reporting. However, in many parts of the world this type of testing is limited by the available resources. </w:t>
            </w:r>
            <w:proofErr w:type="gramStart"/>
            <w:r w:rsidRPr="00823687">
              <w:rPr>
                <w:rFonts w:ascii="Calibri" w:hAnsi="Calibri"/>
                <w:sz w:val="16"/>
                <w:szCs w:val="16"/>
              </w:rPr>
              <w:t>In order to</w:t>
            </w:r>
            <w:proofErr w:type="gramEnd"/>
            <w:r w:rsidRPr="00823687">
              <w:rPr>
                <w:rFonts w:ascii="Calibri" w:hAnsi="Calibr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51ADCD5C" w14:textId="77777777" w:rsidR="00823687" w:rsidRPr="00823687" w:rsidRDefault="00823687" w:rsidP="00DE3910">
            <w:pPr>
              <w:spacing w:after="0" w:line="240" w:lineRule="auto"/>
              <w:ind w:left="340" w:hanging="340"/>
              <w:rPr>
                <w:rFonts w:ascii="Calibri" w:hAnsi="Calibri"/>
                <w:sz w:val="16"/>
                <w:szCs w:val="16"/>
              </w:rPr>
            </w:pPr>
          </w:p>
          <w:p w14:paraId="13AC12D3" w14:textId="77777777" w:rsidR="00823687" w:rsidRDefault="00823687" w:rsidP="00DE3910">
            <w:pPr>
              <w:spacing w:after="0" w:line="240" w:lineRule="auto"/>
              <w:ind w:left="340" w:hanging="340"/>
              <w:rPr>
                <w:rFonts w:ascii="Calibri" w:hAnsi="Calibri"/>
                <w:sz w:val="16"/>
                <w:szCs w:val="16"/>
              </w:rPr>
            </w:pPr>
            <w:r w:rsidRPr="00823687">
              <w:rPr>
                <w:rFonts w:ascii="Calibri" w:hAnsi="Calibri"/>
                <w:sz w:val="16"/>
                <w:szCs w:val="16"/>
              </w:rPr>
              <w:t xml:space="preserve">The summation of all CORE elements </w:t>
            </w:r>
            <w:proofErr w:type="gramStart"/>
            <w:r w:rsidRPr="00823687">
              <w:rPr>
                <w:rFonts w:ascii="Calibri" w:hAnsi="Calibri"/>
                <w:sz w:val="16"/>
                <w:szCs w:val="16"/>
              </w:rPr>
              <w:t>is considered to be</w:t>
            </w:r>
            <w:proofErr w:type="gramEnd"/>
            <w:r w:rsidRPr="00823687">
              <w:rPr>
                <w:rFonts w:ascii="Calibri" w:hAnsi="Calibri"/>
                <w:sz w:val="16"/>
                <w:szCs w:val="16"/>
              </w:rPr>
              <w:t xml:space="preserve"> the minimum reporting standard for a specific cancer.</w:t>
            </w:r>
          </w:p>
          <w:p w14:paraId="127CD638" w14:textId="77777777" w:rsidR="00DE3910" w:rsidRPr="00823687" w:rsidRDefault="00DE3910" w:rsidP="00DE3910">
            <w:pPr>
              <w:spacing w:after="0" w:line="240" w:lineRule="auto"/>
              <w:ind w:left="340" w:hanging="340"/>
              <w:rPr>
                <w:rFonts w:ascii="Calibri" w:hAnsi="Calibri"/>
                <w:sz w:val="16"/>
                <w:szCs w:val="16"/>
              </w:rPr>
            </w:pPr>
          </w:p>
          <w:p w14:paraId="63D4AC90" w14:textId="76399B46" w:rsidR="0000700C" w:rsidRPr="0000700C" w:rsidRDefault="0000700C" w:rsidP="0000700C">
            <w:pPr>
              <w:spacing w:after="0"/>
              <w:rPr>
                <w:rFonts w:ascii="Calibri" w:eastAsia="Calibri" w:hAnsi="Calibri" w:cs="Times New Roman"/>
                <w:b/>
                <w:bCs/>
                <w:sz w:val="16"/>
                <w:szCs w:val="16"/>
              </w:rPr>
            </w:pPr>
            <w:r w:rsidRPr="0000700C">
              <w:rPr>
                <w:rFonts w:ascii="Calibri" w:eastAsia="Calibri" w:hAnsi="Calibri" w:cs="Times New Roman"/>
                <w:b/>
                <w:bCs/>
                <w:sz w:val="16"/>
                <w:szCs w:val="16"/>
              </w:rPr>
              <w:t>Reference</w:t>
            </w:r>
          </w:p>
          <w:p w14:paraId="637DEC10" w14:textId="53DBB6C1" w:rsidR="0033413A" w:rsidRPr="00C30B85" w:rsidRDefault="0000700C" w:rsidP="00DE3910">
            <w:pPr>
              <w:spacing w:after="100" w:line="240" w:lineRule="auto"/>
              <w:ind w:left="343" w:hanging="343"/>
              <w:rPr>
                <w:rFonts w:ascii="Calibri" w:hAnsi="Calibri"/>
                <w:sz w:val="16"/>
                <w:szCs w:val="16"/>
              </w:rPr>
            </w:pPr>
            <w:r w:rsidRPr="00DE3910">
              <w:rPr>
                <w:rFonts w:ascii="Calibri" w:eastAsia="Calibri" w:hAnsi="Calibri" w:cs="Calibri"/>
                <w:noProof/>
                <w:sz w:val="16"/>
                <w:szCs w:val="16"/>
                <w:lang w:val="en-US"/>
              </w:rPr>
              <w:fldChar w:fldCharType="begin"/>
            </w:r>
            <w:r w:rsidRPr="0000700C">
              <w:rPr>
                <w:rFonts w:ascii="Calibri" w:eastAsia="Calibri" w:hAnsi="Calibri" w:cs="Calibri"/>
                <w:noProof/>
                <w:sz w:val="16"/>
                <w:szCs w:val="16"/>
                <w:lang w:val="en-US"/>
              </w:rPr>
              <w:instrText xml:space="preserve"> ADDIN EN.REFLIST </w:instrText>
            </w:r>
            <w:r w:rsidRPr="00DE3910">
              <w:rPr>
                <w:rFonts w:ascii="Calibri" w:eastAsia="Calibri" w:hAnsi="Calibri" w:cs="Calibri"/>
                <w:noProof/>
                <w:sz w:val="16"/>
                <w:szCs w:val="16"/>
                <w:lang w:val="en-US"/>
              </w:rPr>
              <w:fldChar w:fldCharType="separate"/>
            </w:r>
            <w:r w:rsidRPr="0000700C">
              <w:rPr>
                <w:rFonts w:ascii="Calibri" w:eastAsia="Calibri" w:hAnsi="Calibri" w:cs="Calibri"/>
                <w:noProof/>
                <w:sz w:val="16"/>
                <w:szCs w:val="16"/>
                <w:lang w:val="en-US"/>
              </w:rPr>
              <w:t>1</w:t>
            </w:r>
            <w:r w:rsidRPr="0000700C">
              <w:rPr>
                <w:rFonts w:ascii="Calibri" w:eastAsia="Calibri" w:hAnsi="Calibri" w:cs="Calibri"/>
                <w:noProof/>
                <w:sz w:val="16"/>
                <w:szCs w:val="16"/>
                <w:lang w:val="en-US"/>
              </w:rPr>
              <w:tab/>
              <w:t xml:space="preserve">Merlin T, Weston A and Tooher R (2009). Extending an evidence hierarchy to include topics other than treatment: revising the Australian 'levels of evidence'. </w:t>
            </w:r>
            <w:r w:rsidRPr="0000700C">
              <w:rPr>
                <w:rFonts w:ascii="Calibri" w:eastAsia="Calibri" w:hAnsi="Calibri" w:cs="Calibri"/>
                <w:i/>
                <w:noProof/>
                <w:sz w:val="16"/>
                <w:szCs w:val="16"/>
                <w:lang w:val="en-US"/>
              </w:rPr>
              <w:t>BMC Med Res Methodol</w:t>
            </w:r>
            <w:r w:rsidRPr="0000700C">
              <w:rPr>
                <w:rFonts w:ascii="Calibri" w:eastAsia="Calibri" w:hAnsi="Calibri" w:cs="Calibri"/>
                <w:noProof/>
                <w:sz w:val="16"/>
                <w:szCs w:val="16"/>
                <w:lang w:val="en-US"/>
              </w:rPr>
              <w:t xml:space="preserve"> 9:34.</w:t>
            </w:r>
            <w:r w:rsidR="00DE3910">
              <w:rPr>
                <w:rFonts w:ascii="Calibri" w:eastAsia="Calibri" w:hAnsi="Calibri" w:cs="Calibri"/>
                <w:noProof/>
                <w:sz w:val="16"/>
                <w:szCs w:val="16"/>
                <w:lang w:val="en-US"/>
              </w:rPr>
              <w:t xml:space="preserve"> </w:t>
            </w:r>
            <w:r w:rsidRPr="00DE3910">
              <w:rPr>
                <w:rFonts w:ascii="Calibri" w:eastAsia="Calibri" w:hAnsi="Calibri" w:cs="Times New Roman"/>
                <w:sz w:val="16"/>
                <w:szCs w:val="16"/>
              </w:rPr>
              <w:fldChar w:fldCharType="end"/>
            </w:r>
          </w:p>
        </w:tc>
      </w:tr>
      <w:tr w:rsidR="00775C63" w:rsidRPr="006D1DD6" w14:paraId="637DEC16" w14:textId="77777777" w:rsidTr="00C30B85">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60E6ED0C" w14:textId="77777777" w:rsidR="001D5BD0" w:rsidRPr="001D5BD0" w:rsidRDefault="001D5BD0" w:rsidP="00DE3910">
            <w:pPr>
              <w:spacing w:after="100" w:line="240" w:lineRule="auto"/>
              <w:contextualSpacing/>
              <w:rPr>
                <w:color w:val="000000"/>
                <w:sz w:val="16"/>
                <w:szCs w:val="16"/>
              </w:rPr>
            </w:pPr>
            <w:r w:rsidRPr="001D5BD0">
              <w:rPr>
                <w:color w:val="000000"/>
                <w:sz w:val="16"/>
                <w:szCs w:val="16"/>
              </w:rPr>
              <w:t xml:space="preserve">NON-CORE elements are those which are unanimously agreed should be included in the dataset but are not supported by </w:t>
            </w:r>
            <w:proofErr w:type="gramStart"/>
            <w:r w:rsidRPr="001D5BD0">
              <w:rPr>
                <w:color w:val="000000"/>
                <w:sz w:val="16"/>
                <w:szCs w:val="16"/>
              </w:rPr>
              <w:t>level III-2</w:t>
            </w:r>
            <w:proofErr w:type="gramEnd"/>
            <w:r w:rsidRPr="001D5BD0">
              <w:rPr>
                <w:color w:val="000000"/>
                <w:sz w:val="16"/>
                <w:szCs w:val="16"/>
              </w:rPr>
              <w:t xml:space="preserve"> evidence. These elements may be clinically important and recommended as good practice but are not yet validated or regularly used in patient management.</w:t>
            </w:r>
          </w:p>
          <w:p w14:paraId="1620C173" w14:textId="77777777" w:rsidR="001D5BD0" w:rsidRPr="001D5BD0" w:rsidRDefault="001D5BD0" w:rsidP="001D5BD0">
            <w:pPr>
              <w:spacing w:after="100" w:line="240" w:lineRule="auto"/>
              <w:contextualSpacing/>
              <w:rPr>
                <w:color w:val="000000"/>
                <w:sz w:val="16"/>
                <w:szCs w:val="16"/>
              </w:rPr>
            </w:pPr>
          </w:p>
          <w:p w14:paraId="637DEC15" w14:textId="01AA1553" w:rsidR="00775C63" w:rsidRPr="00DE3910" w:rsidRDefault="001D5BD0" w:rsidP="001D5BD0">
            <w:pPr>
              <w:spacing w:after="100" w:line="240" w:lineRule="auto"/>
              <w:contextualSpacing/>
              <w:rPr>
                <w:color w:val="000000"/>
                <w:sz w:val="16"/>
                <w:szCs w:val="16"/>
              </w:rPr>
            </w:pPr>
            <w:r w:rsidRPr="00DE3910">
              <w:rPr>
                <w:color w:val="000000"/>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DAC</w:t>
            </w: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3AC0B578" w14:textId="14FAF77E" w:rsidR="00F445D8" w:rsidRPr="00AD3F20" w:rsidRDefault="00F445D8" w:rsidP="00AD3F20">
            <w:pPr>
              <w:spacing w:line="240" w:lineRule="auto"/>
              <w:rPr>
                <w:sz w:val="16"/>
                <w:szCs w:val="16"/>
              </w:rPr>
            </w:pPr>
            <w:r w:rsidRPr="00AD3F20">
              <w:rPr>
                <w:sz w:val="16"/>
                <w:szCs w:val="16"/>
              </w:rPr>
              <w:t>The dataset has been developed for the reporting of resection and biopsy specimens of invasive epithelial malignancies of the larynx, hypopharynx and trachea. Salivary-type malignancies arising from minor mucoserous glands of the hypopharynx and larynx should be recorded in this dataset; the paucity of prognostic or predictive data suggest that tumour type and grade (as described in the ICCR</w:t>
            </w:r>
            <w:r w:rsidR="001F2DF3">
              <w:rPr>
                <w:sz w:val="16"/>
                <w:szCs w:val="16"/>
              </w:rPr>
              <w:t xml:space="preserve"> </w:t>
            </w:r>
            <w:r w:rsidRPr="00AD3F20">
              <w:rPr>
                <w:sz w:val="16"/>
                <w:szCs w:val="16"/>
              </w:rPr>
              <w:t>Carcinomas of the major salivary glands dataset</w:t>
            </w:r>
            <w:r w:rsidRPr="00AD3F20">
              <w:rPr>
                <w:sz w:val="16"/>
                <w:szCs w:val="16"/>
              </w:rPr>
              <w:fldChar w:fldCharType="begin"/>
            </w:r>
            <w:r w:rsidRPr="00AD3F20">
              <w:rPr>
                <w:sz w:val="16"/>
                <w:szCs w:val="16"/>
              </w:rPr>
              <w:instrText xml:space="preserve"> ADDIN EN.CITE &lt;EndNote&gt;&lt;Cite&gt;&lt;Author&gt;(ICCR)&lt;/Author&gt;&lt;Year&gt;2024&lt;/Year&gt;&lt;RecNum&gt;4032&lt;/RecNum&gt;&lt;DisplayText&gt;&lt;style face="superscript"&gt;1&lt;/style&gt;&lt;/DisplayText&gt;&lt;record&gt;&lt;rec-number&gt;4032&lt;/rec-number&gt;&lt;foreign-keys&gt;&lt;key app="EN" db-id="vpa2zdr59wdzf5et02l5d556xps9ftrtav9f" timestamp="1705802259"&gt;4032&lt;/key&gt;&lt;/foreign-keys&gt;&lt;ref-type name="Web Page"&gt;12&lt;/ref-type&gt;&lt;contributors&gt;&lt;authors&gt;&lt;author&gt;International Collaboration on Cancer Reporting (ICCR)&lt;/author&gt;&lt;/authors&gt;&lt;/contributors&gt;&lt;titles&gt;&lt;title&gt;Carcinomas of the major salivary glands Histopathology Reporting Guide. 2nd edition&lt;/title&gt;&lt;/titles&gt;&lt;volume&gt;2024&lt;/volume&gt;&lt;number&gt;XXXX&lt;/number&gt;&lt;dates&gt;&lt;year&gt;2024&lt;/year&gt;&lt;/dates&gt;&lt;urls&gt;&lt;related-urls&gt;&lt;url&gt;https://www.iccr-cancer.org/datasets/published-datasets/head-neck/salivary-glands/&lt;/url&gt;&lt;/related-urls&gt;&lt;/urls&gt;&lt;/record&gt;&lt;/Cite&gt;&lt;/EndNote&gt;</w:instrText>
            </w:r>
            <w:r w:rsidRPr="00AD3F20">
              <w:rPr>
                <w:sz w:val="16"/>
                <w:szCs w:val="16"/>
              </w:rPr>
              <w:fldChar w:fldCharType="separate"/>
            </w:r>
            <w:r w:rsidRPr="00AD3F20">
              <w:rPr>
                <w:noProof/>
                <w:sz w:val="16"/>
                <w:szCs w:val="16"/>
                <w:vertAlign w:val="superscript"/>
              </w:rPr>
              <w:t>1</w:t>
            </w:r>
            <w:r w:rsidRPr="00AD3F20">
              <w:rPr>
                <w:sz w:val="16"/>
                <w:szCs w:val="16"/>
              </w:rPr>
              <w:fldChar w:fldCharType="end"/>
            </w:r>
            <w:r w:rsidRPr="00AD3F20">
              <w:rPr>
                <w:sz w:val="16"/>
                <w:szCs w:val="16"/>
              </w:rPr>
              <w:t xml:space="preserve">), size and margin status should be recorded. Neuroendocrine neoplasms, as newly defined, include paraganglioma, neuroendocrine tumours (NET), and neuroendocrine carcinomas (NEC). NETs are separated into grades (1, 2, and 3) based on mitotic rate and Ki-67 proliferation index, but these criteria are not yet fully developed for each of the anatomic sites in the head and neck. At present, the site, tumour category, and grade should be reported, with additional advances in this field incorporated when validated further. </w:t>
            </w:r>
          </w:p>
          <w:p w14:paraId="0DFE844E" w14:textId="77777777" w:rsidR="00F445D8" w:rsidRPr="00AD3F20" w:rsidRDefault="00F445D8" w:rsidP="00AD3F20">
            <w:pPr>
              <w:spacing w:after="0" w:line="240" w:lineRule="auto"/>
              <w:rPr>
                <w:sz w:val="16"/>
                <w:szCs w:val="16"/>
              </w:rPr>
            </w:pPr>
            <w:r w:rsidRPr="00AD3F20">
              <w:rPr>
                <w:sz w:val="16"/>
                <w:szCs w:val="16"/>
              </w:rPr>
              <w:t>Mucosal melanoma is presented in a separate ICCR dataset.</w:t>
            </w:r>
            <w:r w:rsidRPr="00AD3F20">
              <w:rPr>
                <w:sz w:val="16"/>
                <w:szCs w:val="16"/>
              </w:rPr>
              <w:fldChar w:fldCharType="begin"/>
            </w:r>
            <w:r w:rsidRPr="00AD3F20">
              <w:rPr>
                <w:sz w:val="16"/>
                <w:szCs w:val="16"/>
              </w:rPr>
              <w:instrText xml:space="preserve"> ADDIN EN.CITE &lt;EndNote&gt;&lt;Cite&gt;&lt;Author&gt;(ICCR)&lt;/Author&gt;&lt;Year&gt;2024&lt;/Year&gt;&lt;RecNum&gt;4339&lt;/RecNum&gt;&lt;DisplayText&gt;&lt;style face="superscript"&gt;2&lt;/style&gt;&lt;/DisplayText&gt;&lt;record&gt;&lt;rec-number&gt;4339&lt;/rec-number&gt;&lt;foreign-keys&gt;&lt;key app="EN" db-id="vpa2zdr59wdzf5et02l5d556xps9ftrtav9f" timestamp="1710137465"&gt;4339&lt;/key&gt;&lt;/foreign-keys&gt;&lt;ref-type name="Web Page"&gt;12&lt;/ref-type&gt;&lt;contributors&gt;&lt;authors&gt;&lt;author&gt;international Collaboration on Cancer Reporting (ICCR)&lt;/author&gt;&lt;/authors&gt;&lt;/contributors&gt;&lt;titles&gt;&lt;title&gt;Mucosal melanomas of the head and neck Histopathology Reporting Guide. 2nd edition&lt;/title&gt;&lt;/titles&gt;&lt;volume&gt;2024&lt;/volume&gt;&lt;number&gt;XXXXX&lt;/number&gt;&lt;dates&gt;&lt;year&gt;2024&lt;/year&gt;&lt;/dates&gt;&lt;urls&gt;&lt;related-urls&gt;&lt;url&gt;https://www.iccr-cancer.org/datasets/published-datasets/head-neck/mucosal/&lt;/url&gt;&lt;/related-urls&gt;&lt;/urls&gt;&lt;/record&gt;&lt;/Cite&gt;&lt;/EndNote&gt;</w:instrText>
            </w:r>
            <w:r w:rsidRPr="00AD3F20">
              <w:rPr>
                <w:sz w:val="16"/>
                <w:szCs w:val="16"/>
              </w:rPr>
              <w:fldChar w:fldCharType="separate"/>
            </w:r>
            <w:r w:rsidRPr="00AD3F20">
              <w:rPr>
                <w:noProof/>
                <w:sz w:val="16"/>
                <w:szCs w:val="16"/>
                <w:vertAlign w:val="superscript"/>
              </w:rPr>
              <w:t>2</w:t>
            </w:r>
            <w:r w:rsidRPr="00AD3F20">
              <w:rPr>
                <w:sz w:val="16"/>
                <w:szCs w:val="16"/>
              </w:rPr>
              <w:fldChar w:fldCharType="end"/>
            </w:r>
            <w:r w:rsidRPr="00AD3F20">
              <w:rPr>
                <w:sz w:val="16"/>
                <w:szCs w:val="16"/>
              </w:rPr>
              <w:t xml:space="preserve"> Lymphomas and sarcomas are not included. Malignancies arising at other sites in the head and neck region, and neck dissections and nodal excisions are dealt with in separate ICCR datasets which may be used, as appropriate, in conjunction with this dataset.</w:t>
            </w:r>
            <w:r w:rsidRPr="00AD3F20">
              <w:rPr>
                <w:sz w:val="16"/>
                <w:szCs w:val="16"/>
              </w:rPr>
              <w:fldChar w:fldCharType="begin"/>
            </w:r>
            <w:r w:rsidRPr="00AD3F20">
              <w:rPr>
                <w:sz w:val="16"/>
                <w:szCs w:val="16"/>
              </w:rPr>
              <w:instrText xml:space="preserve"> ADDIN EN.CITE &lt;EndNote&gt;&lt;Cite&gt;&lt;Author&gt;(ICCR)&lt;/Author&gt;&lt;Year&gt;2024&lt;/Year&gt;&lt;RecNum&gt;3937&lt;/RecNum&gt;&lt;DisplayText&gt;&lt;style face="superscript"&gt;3&lt;/style&gt;&lt;/DisplayText&gt;&lt;record&gt;&lt;rec-number&gt;3937&lt;/rec-number&gt;&lt;foreign-keys&gt;&lt;key app="EN" db-id="vpa2zdr59wdzf5et02l5d556xps9ftrtav9f" timestamp="1701765426"&gt;3937&lt;/key&gt;&lt;/foreign-keys&gt;&lt;ref-type name="Web Page"&gt;12&lt;/ref-type&gt;&lt;contributors&gt;&lt;authors&gt;&lt;author&gt;International Collaboration on Cancer Reporting (ICCR)&lt;/author&gt;&lt;/authors&gt;&lt;/contributors&gt;&lt;titles&gt;&lt;title&gt;Head &amp;amp; Neck datasets&lt;/title&gt;&lt;/titles&gt;&lt;volume&gt;XXXX&lt;/volume&gt;&lt;dates&gt;&lt;year&gt;2024&lt;/year&gt;&lt;/dates&gt;&lt;urls&gt;&lt;related-urls&gt;&lt;url&gt;https://www.iccr-cancer.org/datasets/published-datasets/head-neck/&lt;/url&gt;&lt;/related-urls&gt;&lt;/urls&gt;&lt;/record&gt;&lt;/Cite&gt;&lt;/EndNote&gt;</w:instrText>
            </w:r>
            <w:r w:rsidRPr="00AD3F20">
              <w:rPr>
                <w:sz w:val="16"/>
                <w:szCs w:val="16"/>
              </w:rPr>
              <w:fldChar w:fldCharType="separate"/>
            </w:r>
            <w:r w:rsidRPr="00AD3F20">
              <w:rPr>
                <w:noProof/>
                <w:sz w:val="16"/>
                <w:szCs w:val="16"/>
                <w:vertAlign w:val="superscript"/>
              </w:rPr>
              <w:t>3</w:t>
            </w:r>
            <w:r w:rsidRPr="00AD3F20">
              <w:rPr>
                <w:sz w:val="16"/>
                <w:szCs w:val="16"/>
              </w:rPr>
              <w:fldChar w:fldCharType="end"/>
            </w:r>
            <w:r w:rsidRPr="00AD3F20">
              <w:rPr>
                <w:sz w:val="16"/>
                <w:szCs w:val="16"/>
              </w:rPr>
              <w:t xml:space="preserve"> </w:t>
            </w:r>
          </w:p>
          <w:p w14:paraId="7826514A" w14:textId="77777777" w:rsidR="00F445D8" w:rsidRPr="00AD3F20" w:rsidRDefault="00F445D8" w:rsidP="00AD3F20">
            <w:pPr>
              <w:spacing w:after="0" w:line="240" w:lineRule="auto"/>
              <w:rPr>
                <w:sz w:val="16"/>
                <w:szCs w:val="16"/>
              </w:rPr>
            </w:pPr>
            <w:r w:rsidRPr="00AD3F20">
              <w:rPr>
                <w:sz w:val="16"/>
                <w:szCs w:val="16"/>
              </w:rPr>
              <w:t xml:space="preserve"> </w:t>
            </w:r>
          </w:p>
          <w:p w14:paraId="7109837C" w14:textId="77777777" w:rsidR="00F445D8" w:rsidRPr="00AD3F20" w:rsidRDefault="00F445D8" w:rsidP="00AD3F20">
            <w:pPr>
              <w:spacing w:after="0" w:line="240" w:lineRule="auto"/>
              <w:rPr>
                <w:sz w:val="16"/>
                <w:szCs w:val="16"/>
              </w:rPr>
            </w:pPr>
            <w:r w:rsidRPr="00AD3F20">
              <w:rPr>
                <w:sz w:val="16"/>
                <w:szCs w:val="16"/>
              </w:rPr>
              <w:t xml:space="preserve">Where more than one anatomically or histologically distinct primary tumour occur, a separate dataset should be completed for each tumour (see </w:t>
            </w:r>
            <w:r w:rsidRPr="00254890">
              <w:rPr>
                <w:b/>
                <w:bCs/>
                <w:sz w:val="16"/>
                <w:szCs w:val="16"/>
              </w:rPr>
              <w:t>TUMOUR FOCALITY</w:t>
            </w:r>
            <w:r w:rsidRPr="00AD3F20">
              <w:rPr>
                <w:sz w:val="16"/>
                <w:szCs w:val="16"/>
              </w:rPr>
              <w:t xml:space="preserve">). </w:t>
            </w:r>
          </w:p>
          <w:p w14:paraId="150612C7" w14:textId="77777777" w:rsidR="00F445D8" w:rsidRPr="00AD3F20" w:rsidRDefault="00F445D8" w:rsidP="00AD3F20">
            <w:pPr>
              <w:spacing w:after="0" w:line="240" w:lineRule="auto"/>
              <w:rPr>
                <w:sz w:val="16"/>
                <w:szCs w:val="16"/>
              </w:rPr>
            </w:pPr>
          </w:p>
          <w:p w14:paraId="250B10F8" w14:textId="77777777" w:rsidR="00F445D8" w:rsidRPr="00AD3F20" w:rsidRDefault="00F445D8" w:rsidP="00AD3F20">
            <w:pPr>
              <w:spacing w:after="0" w:line="240" w:lineRule="auto"/>
              <w:rPr>
                <w:rFonts w:eastAsia="Times New Roman"/>
                <w:sz w:val="16"/>
                <w:szCs w:val="16"/>
              </w:rPr>
            </w:pPr>
            <w:r w:rsidRPr="00AD3F20">
              <w:rPr>
                <w:rFonts w:eastAsia="Times New Roman"/>
                <w:sz w:val="16"/>
                <w:szCs w:val="16"/>
              </w:rPr>
              <w:t>This dataset is intended for use for primary cancer resections. For resections of recurrent disease, the reporting guide may be used pragmatically but some data items may be not applicable or not assessable.</w:t>
            </w:r>
          </w:p>
          <w:p w14:paraId="3496C82C" w14:textId="77777777" w:rsidR="00F445D8" w:rsidRPr="00AD3F20" w:rsidRDefault="00F445D8" w:rsidP="00AD3F20">
            <w:pPr>
              <w:spacing w:after="0" w:line="240" w:lineRule="auto"/>
              <w:rPr>
                <w:rFonts w:eastAsia="Times New Roman"/>
                <w:sz w:val="16"/>
                <w:szCs w:val="16"/>
              </w:rPr>
            </w:pPr>
          </w:p>
          <w:p w14:paraId="1789FDCE" w14:textId="77777777" w:rsidR="00F445D8" w:rsidRPr="00AD3F20" w:rsidRDefault="00F445D8" w:rsidP="00AD3F20">
            <w:pPr>
              <w:spacing w:after="0" w:line="240" w:lineRule="auto"/>
              <w:rPr>
                <w:sz w:val="16"/>
                <w:szCs w:val="16"/>
              </w:rPr>
            </w:pPr>
            <w:r w:rsidRPr="00AD3F20">
              <w:rPr>
                <w:sz w:val="16"/>
                <w:szCs w:val="16"/>
              </w:rPr>
              <w:t>The second edition of this dataset includes changes to align the dataset with the World Health Organization (WHO) Classification of Head and Neck Tumours, 5</w:t>
            </w:r>
            <w:r w:rsidRPr="00AD3F20">
              <w:rPr>
                <w:sz w:val="16"/>
                <w:szCs w:val="16"/>
                <w:vertAlign w:val="superscript"/>
              </w:rPr>
              <w:t>th</w:t>
            </w:r>
            <w:r w:rsidRPr="00AD3F20">
              <w:rPr>
                <w:sz w:val="16"/>
                <w:szCs w:val="16"/>
              </w:rPr>
              <w:t xml:space="preserve"> edition, 2024.</w:t>
            </w:r>
            <w:r w:rsidRPr="00AD3F20">
              <w:rPr>
                <w:sz w:val="16"/>
                <w:szCs w:val="16"/>
              </w:rPr>
              <w:fldChar w:fldCharType="begin"/>
            </w:r>
            <w:r w:rsidRPr="00AD3F20">
              <w:rPr>
                <w:sz w:val="16"/>
                <w:szCs w:val="16"/>
              </w:rPr>
              <w:instrText xml:space="preserve"> ADDIN EN.CITE &lt;EndNote&gt;&lt;Cite&gt;&lt;Author&gt;WHO Classification of Tumours Editorial Board&lt;/Author&gt;&lt;Year&gt;2024&lt;/Year&gt;&lt;RecNum&gt;3907&lt;/RecNum&gt;&lt;DisplayText&gt;&lt;style face="superscript"&gt;4&lt;/style&gt;&lt;/DisplayText&gt;&lt;record&gt;&lt;rec-number&gt;3907&lt;/rec-number&gt;&lt;foreign-keys&gt;&lt;key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AD3F20">
              <w:rPr>
                <w:sz w:val="16"/>
                <w:szCs w:val="16"/>
              </w:rPr>
              <w:fldChar w:fldCharType="separate"/>
            </w:r>
            <w:r w:rsidRPr="00AD3F20">
              <w:rPr>
                <w:noProof/>
                <w:sz w:val="16"/>
                <w:szCs w:val="16"/>
                <w:vertAlign w:val="superscript"/>
              </w:rPr>
              <w:t>4</w:t>
            </w:r>
            <w:r w:rsidRPr="00AD3F20">
              <w:rPr>
                <w:sz w:val="16"/>
                <w:szCs w:val="16"/>
              </w:rPr>
              <w:fldChar w:fldCharType="end"/>
            </w:r>
            <w:r w:rsidRPr="00AD3F20">
              <w:rPr>
                <w:sz w:val="16"/>
                <w:szCs w:val="16"/>
              </w:rPr>
              <w:t xml:space="preserve"> </w:t>
            </w:r>
          </w:p>
          <w:p w14:paraId="23DA75B2" w14:textId="77777777" w:rsidR="00F445D8" w:rsidRPr="00AD3F20" w:rsidRDefault="00F445D8" w:rsidP="00AD3F20">
            <w:pPr>
              <w:spacing w:after="0" w:line="240" w:lineRule="auto"/>
              <w:rPr>
                <w:sz w:val="16"/>
                <w:szCs w:val="16"/>
              </w:rPr>
            </w:pPr>
          </w:p>
          <w:p w14:paraId="0EE1E770" w14:textId="77777777" w:rsidR="00F445D8" w:rsidRPr="00AD3F20" w:rsidRDefault="00F445D8" w:rsidP="005D0D39">
            <w:pPr>
              <w:spacing w:after="80" w:line="240" w:lineRule="auto"/>
              <w:rPr>
                <w:b/>
                <w:bCs/>
                <w:sz w:val="16"/>
                <w:szCs w:val="16"/>
              </w:rPr>
            </w:pPr>
            <w:r w:rsidRPr="00AD3F20">
              <w:rPr>
                <w:b/>
                <w:bCs/>
                <w:sz w:val="16"/>
                <w:szCs w:val="16"/>
              </w:rPr>
              <w:t>Tracheal carcinomas</w:t>
            </w:r>
          </w:p>
          <w:p w14:paraId="0B7868E4" w14:textId="77777777" w:rsidR="00F445D8" w:rsidRDefault="00F445D8" w:rsidP="00CA66B6">
            <w:pPr>
              <w:spacing w:line="240" w:lineRule="auto"/>
              <w:rPr>
                <w:rStyle w:val="Heading1Char"/>
                <w:rFonts w:ascii="Calibri" w:eastAsia="Calibri" w:hAnsi="Calibri" w:cs="Calibri"/>
                <w:b w:val="0"/>
                <w:bCs w:val="0"/>
                <w:color w:val="auto"/>
                <w:sz w:val="16"/>
                <w:szCs w:val="16"/>
              </w:rPr>
            </w:pPr>
            <w:r w:rsidRPr="00AD3F20">
              <w:rPr>
                <w:sz w:val="16"/>
                <w:szCs w:val="16"/>
              </w:rPr>
              <w:t>Tracheal malignancies are rare and represented in the literature as single case reports and small</w:t>
            </w:r>
            <w:r w:rsidRPr="00AD3F20">
              <w:rPr>
                <w:rStyle w:val="Heading1Char"/>
                <w:rFonts w:ascii="Calibri" w:eastAsia="Calibri" w:hAnsi="Calibri" w:cs="Calibri"/>
                <w:b w:val="0"/>
                <w:bCs w:val="0"/>
                <w:color w:val="auto"/>
                <w:sz w:val="16"/>
                <w:szCs w:val="16"/>
              </w:rPr>
              <w:t xml:space="preserve"> case </w:t>
            </w:r>
            <w:r w:rsidRPr="00AD3F20">
              <w:rPr>
                <w:sz w:val="16"/>
                <w:szCs w:val="16"/>
              </w:rPr>
              <w:t>series. Most reports describe squamous cell carcinomas (SCC) and carcinomas of salivary type arising from mucosal glands.</w:t>
            </w:r>
            <w:r w:rsidRPr="00AD3F20">
              <w:rPr>
                <w:sz w:val="16"/>
                <w:szCs w:val="16"/>
              </w:rPr>
              <w:fldChar w:fldCharType="begin">
                <w:fldData xml:space="preserve">PEVuZE5vdGU+PENpdGU+PEF1dGhvcj5RaTwvQXV0aG9yPjxZZWFyPjIwMTY8L1llYXI+PFJlY051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==
</w:fldData>
              </w:fldChar>
            </w:r>
            <w:r w:rsidRPr="00AD3F20">
              <w:rPr>
                <w:sz w:val="16"/>
                <w:szCs w:val="16"/>
              </w:rPr>
              <w:instrText xml:space="preserve"> ADDIN EN.CITE </w:instrText>
            </w:r>
            <w:r w:rsidRPr="00AD3F20">
              <w:rPr>
                <w:sz w:val="16"/>
                <w:szCs w:val="16"/>
              </w:rPr>
              <w:fldChar w:fldCharType="begin">
                <w:fldData xml:space="preserve">PEVuZE5vdGU+PENpdGU+PEF1dGhvcj5RaTwvQXV0aG9yPjxZZWFyPjIwMTY8L1llYXI+PFJlY051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==
</w:fldData>
              </w:fldChar>
            </w:r>
            <w:r w:rsidRPr="00AD3F20">
              <w:rPr>
                <w:sz w:val="16"/>
                <w:szCs w:val="16"/>
              </w:rPr>
              <w:instrText xml:space="preserve"> ADDIN EN.CITE.DATA </w:instrText>
            </w:r>
            <w:r w:rsidRPr="00AD3F20">
              <w:rPr>
                <w:sz w:val="16"/>
                <w:szCs w:val="16"/>
              </w:rPr>
            </w:r>
            <w:r w:rsidRPr="00AD3F20">
              <w:rPr>
                <w:sz w:val="16"/>
                <w:szCs w:val="16"/>
              </w:rPr>
              <w:fldChar w:fldCharType="end"/>
            </w:r>
            <w:r w:rsidRPr="00AD3F20">
              <w:rPr>
                <w:sz w:val="16"/>
                <w:szCs w:val="16"/>
              </w:rPr>
            </w:r>
            <w:r w:rsidRPr="00AD3F20">
              <w:rPr>
                <w:sz w:val="16"/>
                <w:szCs w:val="16"/>
              </w:rPr>
              <w:fldChar w:fldCharType="separate"/>
            </w:r>
            <w:r w:rsidRPr="00AD3F20">
              <w:rPr>
                <w:noProof/>
                <w:sz w:val="16"/>
                <w:szCs w:val="16"/>
                <w:vertAlign w:val="superscript"/>
              </w:rPr>
              <w:t>5-14</w:t>
            </w:r>
            <w:r w:rsidRPr="00AD3F20">
              <w:rPr>
                <w:sz w:val="16"/>
                <w:szCs w:val="16"/>
              </w:rPr>
              <w:fldChar w:fldCharType="end"/>
            </w:r>
            <w:r w:rsidRPr="00AD3F20">
              <w:rPr>
                <w:sz w:val="16"/>
                <w:szCs w:val="16"/>
              </w:rPr>
              <w:t xml:space="preserve"> Too few cases are reported to analyse prognostic or</w:t>
            </w:r>
            <w:r w:rsidRPr="00AD3F20">
              <w:rPr>
                <w:rStyle w:val="Heading1Char"/>
                <w:rFonts w:ascii="Calibri" w:eastAsia="Calibri" w:hAnsi="Calibri" w:cs="Calibri"/>
                <w:b w:val="0"/>
                <w:bCs w:val="0"/>
                <w:color w:val="auto"/>
                <w:sz w:val="16"/>
                <w:szCs w:val="16"/>
              </w:rPr>
              <w:t xml:space="preserve"> predictive data and there is no TNM classification for tracheal malignancies under either the Union for </w:t>
            </w:r>
            <w:r w:rsidRPr="00AD3F20">
              <w:rPr>
                <w:rStyle w:val="Heading1Char"/>
                <w:rFonts w:ascii="Calibri" w:eastAsia="Calibri" w:hAnsi="Calibri" w:cs="Calibri"/>
                <w:b w:val="0"/>
                <w:bCs w:val="0"/>
                <w:color w:val="auto"/>
                <w:sz w:val="16"/>
                <w:szCs w:val="16"/>
              </w:rPr>
              <w:lastRenderedPageBreak/>
              <w:t>International Cancer Control (UICC) or American Joint Committee on Cancer (AJCC) systems. Thus, staging criteria for tracheal carcinomas are not yet performed, although recording core elements as available, may aid in further development.</w:t>
            </w:r>
            <w:r w:rsidRPr="00AD3F20">
              <w:rPr>
                <w:rStyle w:val="Heading1Char"/>
                <w:rFonts w:ascii="Calibri" w:eastAsia="Calibri" w:hAnsi="Calibri" w:cs="Calibri"/>
                <w:b w:val="0"/>
                <w:bCs w:val="0"/>
                <w:color w:val="auto"/>
                <w:sz w:val="16"/>
                <w:szCs w:val="16"/>
              </w:rPr>
              <w:fldChar w:fldCharType="begin"/>
            </w:r>
            <w:r w:rsidRPr="00AD3F20">
              <w:rPr>
                <w:rStyle w:val="Heading1Char"/>
                <w:rFonts w:ascii="Calibri" w:eastAsia="Calibri" w:hAnsi="Calibri" w:cs="Calibri"/>
                <w:b w:val="0"/>
                <w:bCs w:val="0"/>
                <w:color w:val="auto"/>
                <w:sz w:val="16"/>
                <w:szCs w:val="16"/>
              </w:rPr>
              <w:instrText xml:space="preserve"> ADDIN EN.CITE &lt;EndNote&gt;&lt;Cite&gt;&lt;Author&gt;Piórek&lt;/Author&gt;&lt;Year&gt;2022&lt;/Year&gt;&lt;RecNum&gt;3999&lt;/RecNum&gt;&lt;DisplayText&gt;&lt;style face="superscript"&gt;14&lt;/style&gt;&lt;/DisplayText&gt;&lt;record&gt;&lt;rec-number&gt;3999&lt;/rec-number&gt;&lt;foreign-keys&gt;&lt;key app="EN" db-id="vpa2zdr59wdzf5et02l5d556xps9ftrtav9f" timestamp="1705797067"&gt;3999&lt;/key&gt;&lt;/foreign-keys&gt;&lt;ref-type name="Journal Article"&gt;17&lt;/ref-type&gt;&lt;contributors&gt;&lt;authors&gt;&lt;author&gt;Piórek, A.&lt;/author&gt;&lt;author&gt;Płużański, A.&lt;/author&gt;&lt;author&gt;Teterycz, P.&lt;/author&gt;&lt;author&gt;Kowalski, D. M.&lt;/author&gt;&lt;author&gt;Krzakowski, M.&lt;/author&gt;&lt;/authors&gt;&lt;/contributors&gt;&lt;auth-address&gt;Department of Lung Cancer and Thoracic Tumors, Maria Sklodowska-Curie National Research Institute of Oncology, 02-781 Warsaw, Poland.&amp;#xD;Department of Soft Tissue/Bone Sarcoma and Melanoma, Maria Sklodowska-Curie National Research Institute of Oncology, 02-781 Warsaw, Poland.&amp;#xD;Department of Computational Oncology, Maria Sklodowska-Curie National Research Institute of Oncology, 02-781 Warsaw, Poland.&lt;/auth-address&gt;&lt;titles&gt;&lt;title&gt;Do We Need TNM for Tracheal Cancers? Analysis of a Large Retrospective Series of Tracheal Tumors&lt;/title&gt;&lt;secondary-title&gt;Cancers (Basel)&lt;/secondary-title&gt;&lt;/titles&gt;&lt;periodical&gt;&lt;full-title&gt;Cancers (Basel)&lt;/full-title&gt;&lt;/periodical&gt;&lt;volume&gt;14&lt;/volume&gt;&lt;number&gt;7&lt;/number&gt;&lt;edition&gt;2022/04/13&lt;/edition&gt;&lt;keywords&gt;&lt;keyword&gt;adenoid cystic carcinoma of the trachea&lt;/keyword&gt;&lt;keyword&gt;classification&lt;/keyword&gt;&lt;keyword&gt;squamous cell carcinoma of the trachea&lt;/keyword&gt;&lt;keyword&gt;staging systems&lt;/keyword&gt;&lt;keyword&gt;tracheal tumors&lt;/keyword&gt;&lt;keyword&gt;treatment&lt;/keyword&gt;&lt;/keywords&gt;&lt;dates&gt;&lt;year&gt;2022&lt;/year&gt;&lt;pub-dates&gt;&lt;date&gt;Mar 25&lt;/date&gt;&lt;/pub-dates&gt;&lt;/dates&gt;&lt;isbn&gt;2072-6694 (Print)&amp;#xD;2072-6694&lt;/isbn&gt;&lt;accession-num&gt;35406437&lt;/accession-num&gt;&lt;urls&gt;&lt;/urls&gt;&lt;custom2&gt;PMC8997166&lt;/custom2&gt;&lt;electronic-resource-num&gt;10.3390/cancers14071665&lt;/electronic-resource-num&gt;&lt;remote-database-provider&gt;NLM&lt;/remote-database-provider&gt;&lt;language&gt;eng&lt;/language&gt;&lt;/record&gt;&lt;/Cite&gt;&lt;/EndNote&gt;</w:instrText>
            </w:r>
            <w:r w:rsidRPr="00AD3F20">
              <w:rPr>
                <w:rStyle w:val="Heading1Char"/>
                <w:rFonts w:ascii="Calibri" w:eastAsia="Calibri" w:hAnsi="Calibri" w:cs="Calibri"/>
                <w:b w:val="0"/>
                <w:bCs w:val="0"/>
                <w:color w:val="auto"/>
                <w:sz w:val="16"/>
                <w:szCs w:val="16"/>
              </w:rPr>
              <w:fldChar w:fldCharType="separate"/>
            </w:r>
            <w:r w:rsidRPr="00AD3F20">
              <w:rPr>
                <w:rStyle w:val="Heading1Char"/>
                <w:rFonts w:ascii="Calibri" w:eastAsia="Calibri" w:hAnsi="Calibri" w:cs="Calibri"/>
                <w:b w:val="0"/>
                <w:bCs w:val="0"/>
                <w:noProof/>
                <w:color w:val="auto"/>
                <w:sz w:val="16"/>
                <w:szCs w:val="16"/>
                <w:vertAlign w:val="superscript"/>
              </w:rPr>
              <w:t>14</w:t>
            </w:r>
            <w:r w:rsidRPr="00AD3F20">
              <w:rPr>
                <w:rStyle w:val="Heading1Char"/>
                <w:rFonts w:ascii="Calibri" w:eastAsia="Calibri" w:hAnsi="Calibri" w:cs="Calibri"/>
                <w:b w:val="0"/>
                <w:bCs w:val="0"/>
                <w:color w:val="auto"/>
                <w:sz w:val="16"/>
                <w:szCs w:val="16"/>
              </w:rPr>
              <w:fldChar w:fldCharType="end"/>
            </w:r>
          </w:p>
          <w:p w14:paraId="70C5EE5F" w14:textId="77777777" w:rsidR="00AD3F20" w:rsidRPr="00AD3F20" w:rsidRDefault="00AD3F20" w:rsidP="00AD3F20">
            <w:pPr>
              <w:spacing w:after="0" w:line="240" w:lineRule="auto"/>
              <w:rPr>
                <w:b/>
                <w:bCs/>
                <w:sz w:val="16"/>
                <w:szCs w:val="16"/>
              </w:rPr>
            </w:pPr>
            <w:r w:rsidRPr="00AD3F20">
              <w:rPr>
                <w:b/>
                <w:bCs/>
                <w:sz w:val="16"/>
                <w:szCs w:val="16"/>
              </w:rPr>
              <w:t xml:space="preserve">References </w:t>
            </w:r>
          </w:p>
          <w:p w14:paraId="3B3B7D70" w14:textId="77777777" w:rsidR="00AD3F20" w:rsidRPr="00AD3F20" w:rsidRDefault="00AD3F20" w:rsidP="00AD3F20">
            <w:pPr>
              <w:pStyle w:val="EndNoteBibliography"/>
              <w:spacing w:after="0"/>
              <w:ind w:left="343" w:hanging="343"/>
              <w:rPr>
                <w:sz w:val="16"/>
                <w:szCs w:val="16"/>
              </w:rPr>
            </w:pPr>
            <w:r w:rsidRPr="00AD3F20">
              <w:rPr>
                <w:sz w:val="16"/>
                <w:szCs w:val="16"/>
              </w:rPr>
              <w:fldChar w:fldCharType="begin"/>
            </w:r>
            <w:r w:rsidRPr="00AD3F20">
              <w:rPr>
                <w:sz w:val="16"/>
                <w:szCs w:val="16"/>
              </w:rPr>
              <w:instrText xml:space="preserve"> ADDIN EN.REFLIST </w:instrText>
            </w:r>
            <w:r w:rsidRPr="00AD3F20">
              <w:rPr>
                <w:sz w:val="16"/>
                <w:szCs w:val="16"/>
              </w:rPr>
              <w:fldChar w:fldCharType="separate"/>
            </w:r>
            <w:r w:rsidRPr="00AD3F20">
              <w:rPr>
                <w:sz w:val="16"/>
                <w:szCs w:val="16"/>
              </w:rPr>
              <w:t>1</w:t>
            </w:r>
            <w:r w:rsidRPr="00AD3F20">
              <w:rPr>
                <w:sz w:val="16"/>
                <w:szCs w:val="16"/>
              </w:rPr>
              <w:tab/>
              <w:t xml:space="preserve">International Collaboration on Cancer Reporting (2024). </w:t>
            </w:r>
            <w:r w:rsidRPr="00AD3F20">
              <w:rPr>
                <w:i/>
                <w:sz w:val="16"/>
                <w:szCs w:val="16"/>
              </w:rPr>
              <w:t>Carcinomas of the major salivary glands Histopathology Reporting Guide. 2nd edition</w:t>
            </w:r>
            <w:r w:rsidRPr="00AD3F20">
              <w:rPr>
                <w:sz w:val="16"/>
                <w:szCs w:val="16"/>
              </w:rPr>
              <w:t>. Available from: https://www.iccr-cancer.org/datasets/published-datasets/head-neck/salivary-glands/ (Accessed 31st July 2024).</w:t>
            </w:r>
          </w:p>
          <w:p w14:paraId="09B899B0" w14:textId="20A40C06" w:rsidR="00AD3F20" w:rsidRPr="00AD3F20" w:rsidRDefault="00AD3F20" w:rsidP="00AD3F20">
            <w:pPr>
              <w:pStyle w:val="EndNoteBibliography"/>
              <w:spacing w:after="0"/>
              <w:ind w:left="343" w:hanging="343"/>
              <w:rPr>
                <w:sz w:val="16"/>
                <w:szCs w:val="16"/>
              </w:rPr>
            </w:pPr>
            <w:r w:rsidRPr="00AD3F20">
              <w:rPr>
                <w:sz w:val="16"/>
                <w:szCs w:val="16"/>
              </w:rPr>
              <w:t>2</w:t>
            </w:r>
            <w:r w:rsidRPr="00AD3F20">
              <w:rPr>
                <w:sz w:val="16"/>
                <w:szCs w:val="16"/>
              </w:rPr>
              <w:tab/>
              <w:t xml:space="preserve">International Collaboration on Cancer Reporting (2024). </w:t>
            </w:r>
            <w:r w:rsidRPr="00AD3F20">
              <w:rPr>
                <w:i/>
                <w:sz w:val="16"/>
                <w:szCs w:val="16"/>
              </w:rPr>
              <w:t>Mucosal melanomas of the head and neck Histopathology Reporting Guide. 2nd edition</w:t>
            </w:r>
            <w:r w:rsidRPr="00AD3F20">
              <w:rPr>
                <w:sz w:val="16"/>
                <w:szCs w:val="16"/>
              </w:rPr>
              <w:t>. Available from: https://www.iccr-cancer.org/datasets/published-datasets/head-neck/mucosal/ (Accessed 31st July 2024).</w:t>
            </w:r>
          </w:p>
          <w:p w14:paraId="54AFD714" w14:textId="77777777" w:rsidR="00AD3F20" w:rsidRPr="00AD3F20" w:rsidRDefault="00AD3F20" w:rsidP="00AD3F20">
            <w:pPr>
              <w:pStyle w:val="EndNoteBibliography"/>
              <w:spacing w:after="0"/>
              <w:ind w:left="343" w:hanging="343"/>
              <w:rPr>
                <w:sz w:val="16"/>
                <w:szCs w:val="16"/>
              </w:rPr>
            </w:pPr>
            <w:r w:rsidRPr="00AD3F20">
              <w:rPr>
                <w:sz w:val="16"/>
                <w:szCs w:val="16"/>
              </w:rPr>
              <w:t>3</w:t>
            </w:r>
            <w:r w:rsidRPr="00AD3F20">
              <w:rPr>
                <w:sz w:val="16"/>
                <w:szCs w:val="16"/>
              </w:rPr>
              <w:tab/>
              <w:t xml:space="preserve">International Collaboration on Cancer Reporting (2024). </w:t>
            </w:r>
            <w:r w:rsidRPr="00AD3F20">
              <w:rPr>
                <w:i/>
                <w:sz w:val="16"/>
                <w:szCs w:val="16"/>
              </w:rPr>
              <w:t>Head &amp; Neck datasets</w:t>
            </w:r>
            <w:r w:rsidRPr="00AD3F20">
              <w:rPr>
                <w:sz w:val="16"/>
                <w:szCs w:val="16"/>
              </w:rPr>
              <w:t xml:space="preserve">. Available from: https://www.iccr-cancer.org/datasets/published-datasets/head-neck/ (Accessed 31st July 2024).  </w:t>
            </w:r>
          </w:p>
          <w:p w14:paraId="04BC2B80" w14:textId="77777777" w:rsidR="00AD3F20" w:rsidRPr="00AD3F20" w:rsidRDefault="00AD3F20" w:rsidP="00AD3F20">
            <w:pPr>
              <w:pStyle w:val="EndNoteBibliography"/>
              <w:spacing w:after="0"/>
              <w:ind w:left="343" w:hanging="343"/>
              <w:rPr>
                <w:sz w:val="16"/>
                <w:szCs w:val="16"/>
              </w:rPr>
            </w:pPr>
            <w:r w:rsidRPr="00AD3F20">
              <w:rPr>
                <w:sz w:val="16"/>
                <w:szCs w:val="16"/>
              </w:rPr>
              <w:t>4</w:t>
            </w:r>
            <w:r w:rsidRPr="00AD3F20">
              <w:rPr>
                <w:sz w:val="16"/>
                <w:szCs w:val="16"/>
              </w:rPr>
              <w:tab/>
              <w:t xml:space="preserve">WHO Classification of Tumours Editorial Board (2024). </w:t>
            </w:r>
            <w:r w:rsidRPr="00AD3F20">
              <w:rPr>
                <w:i/>
                <w:sz w:val="16"/>
                <w:szCs w:val="16"/>
              </w:rPr>
              <w:t>Head and Neck Tumours, WHO Classification of Tumours, 5th Edition, Volume 10.</w:t>
            </w:r>
            <w:r w:rsidRPr="00AD3F20">
              <w:rPr>
                <w:sz w:val="16"/>
                <w:szCs w:val="16"/>
              </w:rPr>
              <w:t xml:space="preserve"> IARC Press, Lyon.</w:t>
            </w:r>
          </w:p>
          <w:p w14:paraId="68175A98" w14:textId="77777777" w:rsidR="00AD3F20" w:rsidRPr="00AD3F20" w:rsidRDefault="00AD3F20" w:rsidP="00AD3F20">
            <w:pPr>
              <w:pStyle w:val="EndNoteBibliography"/>
              <w:spacing w:after="0"/>
              <w:ind w:left="343" w:hanging="343"/>
              <w:rPr>
                <w:sz w:val="16"/>
                <w:szCs w:val="16"/>
              </w:rPr>
            </w:pPr>
            <w:r w:rsidRPr="00AD3F20">
              <w:rPr>
                <w:sz w:val="16"/>
                <w:szCs w:val="16"/>
              </w:rPr>
              <w:t>5</w:t>
            </w:r>
            <w:r w:rsidRPr="00AD3F20">
              <w:rPr>
                <w:sz w:val="16"/>
                <w:szCs w:val="16"/>
              </w:rPr>
              <w:tab/>
              <w:t xml:space="preserve">Qi D, Feng L, Li J, Liu B and Zhang Q (2016). Primary adenoid cystic carcinoma of the trachea with thyroid invasion: a case report and literature review. </w:t>
            </w:r>
            <w:r w:rsidRPr="00AD3F20">
              <w:rPr>
                <w:i/>
                <w:sz w:val="16"/>
                <w:szCs w:val="16"/>
              </w:rPr>
              <w:t>Onco Targets Ther</w:t>
            </w:r>
            <w:r w:rsidRPr="00AD3F20">
              <w:rPr>
                <w:sz w:val="16"/>
                <w:szCs w:val="16"/>
              </w:rPr>
              <w:t xml:space="preserve"> 9:6291-6296.</w:t>
            </w:r>
          </w:p>
          <w:p w14:paraId="64963418" w14:textId="77777777" w:rsidR="00AD3F20" w:rsidRPr="00AD3F20" w:rsidRDefault="00AD3F20" w:rsidP="00AD3F20">
            <w:pPr>
              <w:pStyle w:val="EndNoteBibliography"/>
              <w:spacing w:after="0"/>
              <w:ind w:left="343" w:hanging="343"/>
              <w:rPr>
                <w:sz w:val="16"/>
                <w:szCs w:val="16"/>
              </w:rPr>
            </w:pPr>
            <w:r w:rsidRPr="00AD3F20">
              <w:rPr>
                <w:sz w:val="16"/>
                <w:szCs w:val="16"/>
              </w:rPr>
              <w:t>6</w:t>
            </w:r>
            <w:r w:rsidRPr="00AD3F20">
              <w:rPr>
                <w:sz w:val="16"/>
                <w:szCs w:val="16"/>
              </w:rPr>
              <w:tab/>
              <w:t xml:space="preserve">Qiu J, Lin W, Zhou ML, Zhou SH, Wang QY and Bao YY (2015). Primary small cell cancer of cervical trachea: a case report and literature review. </w:t>
            </w:r>
            <w:r w:rsidRPr="00AD3F20">
              <w:rPr>
                <w:i/>
                <w:sz w:val="16"/>
                <w:szCs w:val="16"/>
              </w:rPr>
              <w:t>Int J Clin Exp Pathol</w:t>
            </w:r>
            <w:r w:rsidRPr="00AD3F20">
              <w:rPr>
                <w:sz w:val="16"/>
                <w:szCs w:val="16"/>
              </w:rPr>
              <w:t xml:space="preserve"> 8(6):7488-7493.</w:t>
            </w:r>
          </w:p>
          <w:p w14:paraId="0E235D8D" w14:textId="77777777" w:rsidR="00AD3F20" w:rsidRPr="00AD3F20" w:rsidRDefault="00AD3F20" w:rsidP="00AD3F20">
            <w:pPr>
              <w:pStyle w:val="EndNoteBibliography"/>
              <w:spacing w:after="0"/>
              <w:ind w:left="343" w:hanging="343"/>
              <w:rPr>
                <w:sz w:val="16"/>
                <w:szCs w:val="16"/>
              </w:rPr>
            </w:pPr>
            <w:r w:rsidRPr="00AD3F20">
              <w:rPr>
                <w:sz w:val="16"/>
                <w:szCs w:val="16"/>
              </w:rPr>
              <w:t>7</w:t>
            </w:r>
            <w:r w:rsidRPr="00AD3F20">
              <w:rPr>
                <w:sz w:val="16"/>
                <w:szCs w:val="16"/>
              </w:rPr>
              <w:tab/>
              <w:t xml:space="preserve">Huo Z, Meng Y, Wu H, Shen J, Bi Y, Luo Y, Cao J and Liang Z (2014). Adenoid cystic carcinoma of the tracheobronchial tree: clinicopathologic and immunohistochemical studies of 21 cases. </w:t>
            </w:r>
            <w:r w:rsidRPr="00AD3F20">
              <w:rPr>
                <w:i/>
                <w:sz w:val="16"/>
                <w:szCs w:val="16"/>
              </w:rPr>
              <w:t>Int J Clin Exp Pathol</w:t>
            </w:r>
            <w:r w:rsidRPr="00AD3F20">
              <w:rPr>
                <w:sz w:val="16"/>
                <w:szCs w:val="16"/>
              </w:rPr>
              <w:t xml:space="preserve"> 7(11):7527-7535.</w:t>
            </w:r>
          </w:p>
          <w:p w14:paraId="165C166C" w14:textId="77777777" w:rsidR="00AD3F20" w:rsidRPr="00AD3F20" w:rsidRDefault="00AD3F20" w:rsidP="00AD3F20">
            <w:pPr>
              <w:pStyle w:val="EndNoteBibliography"/>
              <w:spacing w:after="0"/>
              <w:ind w:left="343" w:hanging="343"/>
              <w:rPr>
                <w:sz w:val="16"/>
                <w:szCs w:val="16"/>
              </w:rPr>
            </w:pPr>
            <w:r w:rsidRPr="00AD3F20">
              <w:rPr>
                <w:sz w:val="16"/>
                <w:szCs w:val="16"/>
              </w:rPr>
              <w:t>8</w:t>
            </w:r>
            <w:r w:rsidRPr="00AD3F20">
              <w:rPr>
                <w:sz w:val="16"/>
                <w:szCs w:val="16"/>
              </w:rPr>
              <w:tab/>
              <w:t xml:space="preserve">Junker K (2014). Pathology of tracheal tumors. </w:t>
            </w:r>
            <w:r w:rsidRPr="00AD3F20">
              <w:rPr>
                <w:i/>
                <w:sz w:val="16"/>
                <w:szCs w:val="16"/>
              </w:rPr>
              <w:t>Thorac Surg Clin</w:t>
            </w:r>
            <w:r w:rsidRPr="00AD3F20">
              <w:rPr>
                <w:sz w:val="16"/>
                <w:szCs w:val="16"/>
              </w:rPr>
              <w:t xml:space="preserve"> 24(1):7-11.</w:t>
            </w:r>
          </w:p>
          <w:p w14:paraId="36834C56" w14:textId="77777777" w:rsidR="00AD3F20" w:rsidRPr="00AD3F20" w:rsidRDefault="00AD3F20" w:rsidP="00AD3F20">
            <w:pPr>
              <w:pStyle w:val="EndNoteBibliography"/>
              <w:spacing w:after="0"/>
              <w:ind w:left="343" w:hanging="343"/>
              <w:rPr>
                <w:sz w:val="16"/>
                <w:szCs w:val="16"/>
              </w:rPr>
            </w:pPr>
            <w:r w:rsidRPr="00AD3F20">
              <w:rPr>
                <w:sz w:val="16"/>
                <w:szCs w:val="16"/>
              </w:rPr>
              <w:t>9</w:t>
            </w:r>
            <w:r w:rsidRPr="00AD3F20">
              <w:rPr>
                <w:sz w:val="16"/>
                <w:szCs w:val="16"/>
              </w:rPr>
              <w:tab/>
              <w:t xml:space="preserve">Gaissert HA, Grillo HC, Shadmehr MB, Wright CD, Gokhale M, Wain JC and Mathisen DJ (2004). Long-term survival after resection of primary adenoid cystic and squamous cell carcinoma of the trachea and carina. </w:t>
            </w:r>
            <w:r w:rsidRPr="00AD3F20">
              <w:rPr>
                <w:i/>
                <w:sz w:val="16"/>
                <w:szCs w:val="16"/>
              </w:rPr>
              <w:t>Ann Thorac Surg</w:t>
            </w:r>
            <w:r w:rsidRPr="00AD3F20">
              <w:rPr>
                <w:sz w:val="16"/>
                <w:szCs w:val="16"/>
              </w:rPr>
              <w:t xml:space="preserve"> 78(6):1889-1896; discussion 1896-1887.</w:t>
            </w:r>
          </w:p>
          <w:p w14:paraId="350F1349" w14:textId="77777777" w:rsidR="00AD3F20" w:rsidRPr="00AD3F20" w:rsidRDefault="00AD3F20" w:rsidP="00AD3F20">
            <w:pPr>
              <w:pStyle w:val="EndNoteBibliography"/>
              <w:spacing w:after="0"/>
              <w:ind w:left="343" w:hanging="343"/>
              <w:rPr>
                <w:sz w:val="16"/>
                <w:szCs w:val="16"/>
              </w:rPr>
            </w:pPr>
            <w:r w:rsidRPr="00AD3F20">
              <w:rPr>
                <w:sz w:val="16"/>
                <w:szCs w:val="16"/>
              </w:rPr>
              <w:t>10</w:t>
            </w:r>
            <w:r w:rsidRPr="00AD3F20">
              <w:rPr>
                <w:sz w:val="16"/>
                <w:szCs w:val="16"/>
              </w:rPr>
              <w:tab/>
              <w:t xml:space="preserve">Gelder CM and Hetzel MR (1993). Primary tracheal tumours: a national survey. </w:t>
            </w:r>
            <w:r w:rsidRPr="00AD3F20">
              <w:rPr>
                <w:i/>
                <w:sz w:val="16"/>
                <w:szCs w:val="16"/>
              </w:rPr>
              <w:t>Thorax</w:t>
            </w:r>
            <w:r w:rsidRPr="00AD3F20">
              <w:rPr>
                <w:sz w:val="16"/>
                <w:szCs w:val="16"/>
              </w:rPr>
              <w:t xml:space="preserve"> 48(7):688-692.</w:t>
            </w:r>
          </w:p>
          <w:p w14:paraId="7061760F" w14:textId="77777777" w:rsidR="00AD3F20" w:rsidRPr="00AD3F20" w:rsidRDefault="00AD3F20" w:rsidP="00AD3F20">
            <w:pPr>
              <w:pStyle w:val="EndNoteBibliography"/>
              <w:spacing w:after="0"/>
              <w:ind w:left="343" w:hanging="343"/>
              <w:rPr>
                <w:sz w:val="16"/>
                <w:szCs w:val="16"/>
              </w:rPr>
            </w:pPr>
            <w:r w:rsidRPr="00AD3F20">
              <w:rPr>
                <w:sz w:val="16"/>
                <w:szCs w:val="16"/>
              </w:rPr>
              <w:t>11</w:t>
            </w:r>
            <w:r w:rsidRPr="00AD3F20">
              <w:rPr>
                <w:sz w:val="16"/>
                <w:szCs w:val="16"/>
              </w:rPr>
              <w:tab/>
              <w:t xml:space="preserve">Webb BD, Walsh GL, Roberts DB and Sturgis EM (2006). Primary tracheal malignant neoplasms: the University of Texas MD Anderson Cancer Center experience. </w:t>
            </w:r>
            <w:r w:rsidRPr="00AD3F20">
              <w:rPr>
                <w:i/>
                <w:sz w:val="16"/>
                <w:szCs w:val="16"/>
              </w:rPr>
              <w:t>J Am Coll Surg</w:t>
            </w:r>
            <w:r w:rsidRPr="00AD3F20">
              <w:rPr>
                <w:sz w:val="16"/>
                <w:szCs w:val="16"/>
              </w:rPr>
              <w:t xml:space="preserve"> 202(2):237-246.</w:t>
            </w:r>
          </w:p>
          <w:p w14:paraId="6B51BC92" w14:textId="77777777" w:rsidR="00AD3F20" w:rsidRPr="00AD3F20" w:rsidRDefault="00AD3F20" w:rsidP="00AD3F20">
            <w:pPr>
              <w:pStyle w:val="EndNoteBibliography"/>
              <w:spacing w:after="0"/>
              <w:ind w:left="343" w:hanging="343"/>
              <w:rPr>
                <w:sz w:val="16"/>
                <w:szCs w:val="16"/>
              </w:rPr>
            </w:pPr>
            <w:r w:rsidRPr="00AD3F20">
              <w:rPr>
                <w:sz w:val="16"/>
                <w:szCs w:val="16"/>
              </w:rPr>
              <w:t>12</w:t>
            </w:r>
            <w:r w:rsidRPr="00AD3F20">
              <w:rPr>
                <w:sz w:val="16"/>
                <w:szCs w:val="16"/>
              </w:rPr>
              <w:tab/>
              <w:t xml:space="preserve">Zhengjaiang L, Pingzhang T, Dechao Z, Reddy-Kolanu G and Ilankovan V (2008). Primary tracheal tumours: 21 years of experience at Peking Union Medical College, Beijing, China. </w:t>
            </w:r>
            <w:r w:rsidRPr="00AD3F20">
              <w:rPr>
                <w:i/>
                <w:sz w:val="16"/>
                <w:szCs w:val="16"/>
              </w:rPr>
              <w:t>J Laryngol Otol</w:t>
            </w:r>
            <w:r w:rsidRPr="00AD3F20">
              <w:rPr>
                <w:sz w:val="16"/>
                <w:szCs w:val="16"/>
              </w:rPr>
              <w:t xml:space="preserve"> 122(11):1235-1240.</w:t>
            </w:r>
          </w:p>
          <w:p w14:paraId="0190E72D" w14:textId="77777777" w:rsidR="00AD3F20" w:rsidRPr="00AD3F20" w:rsidRDefault="00AD3F20" w:rsidP="00AD3F20">
            <w:pPr>
              <w:pStyle w:val="EndNoteBibliography"/>
              <w:spacing w:after="0"/>
              <w:ind w:left="343" w:hanging="343"/>
              <w:rPr>
                <w:sz w:val="16"/>
                <w:szCs w:val="16"/>
              </w:rPr>
            </w:pPr>
            <w:r w:rsidRPr="00AD3F20">
              <w:rPr>
                <w:sz w:val="16"/>
                <w:szCs w:val="16"/>
              </w:rPr>
              <w:t>13</w:t>
            </w:r>
            <w:r w:rsidRPr="00AD3F20">
              <w:rPr>
                <w:sz w:val="16"/>
                <w:szCs w:val="16"/>
              </w:rPr>
              <w:tab/>
              <w:t xml:space="preserve">Li J, Tan F, Wang Y, Xue Q, Gao Y, Mu J, Mao Y, Zhao J, Wang D, Feng X, Shi S, Suda K, Cardillo G, Bertolaccini L, Infante MV, Van Schil PE, Gao S and He J (2022). Clinical characteristics, surgical treatments, prognosis, and prognostic factors of primary tracheal cancer patients: 20-year data of the National Cancer Center, China. </w:t>
            </w:r>
            <w:r w:rsidRPr="00AD3F20">
              <w:rPr>
                <w:i/>
                <w:sz w:val="16"/>
                <w:szCs w:val="16"/>
              </w:rPr>
              <w:t>Transl Lung Cancer Res</w:t>
            </w:r>
            <w:r w:rsidRPr="00AD3F20">
              <w:rPr>
                <w:sz w:val="16"/>
                <w:szCs w:val="16"/>
              </w:rPr>
              <w:t xml:space="preserve"> 11(5):735-743.</w:t>
            </w:r>
          </w:p>
          <w:p w14:paraId="637DEC1A" w14:textId="4323382D" w:rsidR="00775C63" w:rsidRPr="00AD3F20" w:rsidRDefault="00AD3F20" w:rsidP="00AD3F20">
            <w:pPr>
              <w:pStyle w:val="EndNoteBibliography"/>
              <w:spacing w:after="100"/>
              <w:ind w:left="340" w:hanging="340"/>
              <w:rPr>
                <w:sz w:val="16"/>
                <w:szCs w:val="16"/>
              </w:rPr>
            </w:pPr>
            <w:r w:rsidRPr="00AD3F20">
              <w:rPr>
                <w:sz w:val="16"/>
                <w:szCs w:val="16"/>
              </w:rPr>
              <w:t>14</w:t>
            </w:r>
            <w:r w:rsidRPr="00AD3F20">
              <w:rPr>
                <w:sz w:val="16"/>
                <w:szCs w:val="16"/>
              </w:rPr>
              <w:tab/>
              <w:t xml:space="preserve">Piórek A, Płużański A, Teterycz P, Kowalski DM and Krzakowski M (2022). Do We Need TNM for Tracheal Cancers? Analysis of a Large Retrospective Series of Tracheal Tumors. </w:t>
            </w:r>
            <w:r w:rsidRPr="00AD3F20">
              <w:rPr>
                <w:i/>
                <w:sz w:val="16"/>
                <w:szCs w:val="16"/>
              </w:rPr>
              <w:t>Cancers (Basel)</w:t>
            </w:r>
            <w:r w:rsidRPr="00AD3F20">
              <w:rPr>
                <w:sz w:val="16"/>
                <w:szCs w:val="16"/>
              </w:rPr>
              <w:t xml:space="preserve"> 14(7):</w:t>
            </w:r>
            <w:r w:rsidRPr="00AD3F20">
              <w:rPr>
                <w:sz w:val="16"/>
                <w:szCs w:val="16"/>
              </w:rPr>
              <w:fldChar w:fldCharType="end"/>
            </w:r>
            <w:r w:rsidRPr="00AD3F20">
              <w:rPr>
                <w:sz w:val="16"/>
                <w:szCs w:val="16"/>
                <w:shd w:val="clear" w:color="auto" w:fill="FFFFFF"/>
              </w:rPr>
              <w:t>1665.</w:t>
            </w:r>
          </w:p>
        </w:tc>
      </w:tr>
    </w:tbl>
    <w:p w14:paraId="637DEC60" w14:textId="77777777" w:rsidR="00540C97" w:rsidRDefault="00540C97" w:rsidP="001763B3">
      <w:pPr>
        <w:spacing w:after="0" w:line="240" w:lineRule="auto"/>
        <w:rPr>
          <w:sz w:val="16"/>
          <w:szCs w:val="16"/>
        </w:rPr>
      </w:pPr>
    </w:p>
    <w:p w14:paraId="7052DE53" w14:textId="77777777" w:rsidR="001A2389" w:rsidRPr="00621AE5" w:rsidRDefault="001A2389"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37E75" w14:paraId="4B3DCC68" w14:textId="77777777" w:rsidTr="004652C2">
        <w:trPr>
          <w:trHeight w:val="379"/>
        </w:trPr>
        <w:tc>
          <w:tcPr>
            <w:tcW w:w="865" w:type="dxa"/>
            <w:shd w:val="clear" w:color="000000" w:fill="EEECE1"/>
          </w:tcPr>
          <w:p w14:paraId="61D68281" w14:textId="273BF1C1" w:rsidR="00037E75" w:rsidRDefault="007765CE" w:rsidP="00E17A11">
            <w:pPr>
              <w:spacing w:after="0" w:line="240" w:lineRule="auto"/>
              <w:rPr>
                <w:rFonts w:ascii="Calibri" w:hAnsi="Calibri"/>
                <w:color w:val="000000"/>
                <w:sz w:val="16"/>
                <w:szCs w:val="16"/>
              </w:rPr>
            </w:pPr>
            <w:r w:rsidRPr="007765CE">
              <w:rPr>
                <w:rFonts w:ascii="Calibri" w:hAnsi="Calibri"/>
                <w:color w:val="000000"/>
                <w:sz w:val="16"/>
                <w:szCs w:val="16"/>
              </w:rPr>
              <w:t xml:space="preserve">Core and </w:t>
            </w:r>
            <w:proofErr w:type="gramStart"/>
            <w:r w:rsidRPr="007765CE">
              <w:rPr>
                <w:rFonts w:ascii="Calibri" w:hAnsi="Calibri"/>
                <w:color w:val="000000"/>
                <w:sz w:val="16"/>
                <w:szCs w:val="16"/>
              </w:rPr>
              <w:t>Non-core</w:t>
            </w:r>
            <w:proofErr w:type="gramEnd"/>
          </w:p>
        </w:tc>
        <w:tc>
          <w:tcPr>
            <w:tcW w:w="1871" w:type="dxa"/>
            <w:shd w:val="clear" w:color="000000" w:fill="EEECE1"/>
          </w:tcPr>
          <w:p w14:paraId="7D596BEC" w14:textId="326133E4" w:rsidR="00037E75" w:rsidRPr="00FD5E41" w:rsidRDefault="00D80252" w:rsidP="004477E5">
            <w:pPr>
              <w:spacing w:after="0" w:line="240" w:lineRule="auto"/>
              <w:rPr>
                <w:rFonts w:ascii="Calibri" w:hAnsi="Calibri"/>
                <w:bCs/>
                <w:color w:val="000000"/>
                <w:sz w:val="16"/>
                <w:szCs w:val="16"/>
              </w:rPr>
            </w:pPr>
            <w:r w:rsidRPr="00D80252">
              <w:rPr>
                <w:rFonts w:ascii="Calibri" w:hAnsi="Calibri"/>
                <w:bCs/>
                <w:color w:val="000000"/>
                <w:sz w:val="16"/>
                <w:szCs w:val="16"/>
              </w:rPr>
              <w:t>CLINICAL INFORMATION</w:t>
            </w:r>
          </w:p>
        </w:tc>
        <w:tc>
          <w:tcPr>
            <w:tcW w:w="2553" w:type="dxa"/>
            <w:shd w:val="clear" w:color="auto" w:fill="auto"/>
          </w:tcPr>
          <w:p w14:paraId="51E4F1D2" w14:textId="77777777" w:rsidR="00774409" w:rsidRDefault="007765CE" w:rsidP="002D5167">
            <w:pPr>
              <w:pStyle w:val="ListParagraph"/>
              <w:numPr>
                <w:ilvl w:val="0"/>
                <w:numId w:val="2"/>
              </w:numPr>
              <w:spacing w:after="100" w:line="240" w:lineRule="auto"/>
              <w:ind w:left="203" w:hanging="203"/>
              <w:rPr>
                <w:color w:val="000000" w:themeColor="text1"/>
                <w:sz w:val="16"/>
                <w:szCs w:val="16"/>
              </w:rPr>
            </w:pPr>
            <w:r w:rsidRPr="007765CE">
              <w:rPr>
                <w:color w:val="000000" w:themeColor="text1"/>
                <w:sz w:val="16"/>
                <w:szCs w:val="16"/>
              </w:rPr>
              <w:t>Information not provided</w:t>
            </w:r>
          </w:p>
          <w:p w14:paraId="6EF41D3F" w14:textId="0389AD24" w:rsidR="00774409" w:rsidRPr="00774409" w:rsidRDefault="00774409" w:rsidP="002D5167">
            <w:pPr>
              <w:pStyle w:val="ListParagraph"/>
              <w:numPr>
                <w:ilvl w:val="0"/>
                <w:numId w:val="2"/>
              </w:numPr>
              <w:spacing w:after="100" w:line="240" w:lineRule="auto"/>
              <w:ind w:left="203" w:hanging="203"/>
              <w:rPr>
                <w:color w:val="000000" w:themeColor="text1"/>
                <w:sz w:val="16"/>
                <w:szCs w:val="16"/>
              </w:rPr>
            </w:pPr>
            <w:r w:rsidRPr="00774409">
              <w:rPr>
                <w:color w:val="000000" w:themeColor="text1"/>
                <w:sz w:val="16"/>
                <w:szCs w:val="16"/>
              </w:rPr>
              <w:t>Information</w:t>
            </w:r>
            <w:r>
              <w:rPr>
                <w:color w:val="000000" w:themeColor="text1"/>
                <w:sz w:val="16"/>
                <w:szCs w:val="16"/>
              </w:rPr>
              <w:t xml:space="preserve"> </w:t>
            </w:r>
            <w:r w:rsidRPr="00774409">
              <w:rPr>
                <w:color w:val="000000" w:themeColor="text1"/>
                <w:sz w:val="16"/>
                <w:szCs w:val="16"/>
              </w:rPr>
              <w:t>provided</w:t>
            </w:r>
            <w:r w:rsidR="00D47E16">
              <w:rPr>
                <w:color w:val="000000" w:themeColor="text1"/>
                <w:sz w:val="16"/>
                <w:szCs w:val="16"/>
              </w:rPr>
              <w:t xml:space="preserve"> </w:t>
            </w:r>
            <w:r w:rsidR="00D47E16" w:rsidRPr="00D47E16">
              <w:rPr>
                <w:color w:val="000000" w:themeColor="text1"/>
                <w:sz w:val="14"/>
                <w:szCs w:val="14"/>
              </w:rPr>
              <w:t>(select all that apply)</w:t>
            </w:r>
          </w:p>
          <w:p w14:paraId="6C546A2A" w14:textId="3F1B089E" w:rsidR="00F410A3" w:rsidRPr="00D6183A" w:rsidRDefault="004741FF" w:rsidP="002D5167">
            <w:pPr>
              <w:pStyle w:val="ListParagraph"/>
              <w:numPr>
                <w:ilvl w:val="0"/>
                <w:numId w:val="15"/>
              </w:numPr>
              <w:spacing w:after="0" w:line="240" w:lineRule="auto"/>
              <w:ind w:left="322" w:hanging="142"/>
              <w:rPr>
                <w:color w:val="A6A6A6" w:themeColor="background1" w:themeShade="A6"/>
                <w:sz w:val="16"/>
                <w:szCs w:val="16"/>
              </w:rPr>
            </w:pPr>
            <w:r w:rsidRPr="00D6183A">
              <w:rPr>
                <w:color w:val="A6A6A6" w:themeColor="background1" w:themeShade="A6"/>
                <w:sz w:val="16"/>
                <w:szCs w:val="16"/>
              </w:rPr>
              <w:t>Previous therapy</w:t>
            </w:r>
          </w:p>
          <w:p w14:paraId="4BFBEDAF" w14:textId="77777777" w:rsidR="0000130E" w:rsidRPr="00D6183A"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D6183A">
              <w:rPr>
                <w:color w:val="A6A6A6" w:themeColor="background1" w:themeShade="A6"/>
                <w:sz w:val="16"/>
                <w:szCs w:val="16"/>
              </w:rPr>
              <w:t>Surgery</w:t>
            </w:r>
          </w:p>
          <w:p w14:paraId="1ADA3C73" w14:textId="77777777" w:rsidR="0000130E" w:rsidRPr="00D6183A"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D6183A">
              <w:rPr>
                <w:color w:val="A6A6A6" w:themeColor="background1" w:themeShade="A6"/>
                <w:sz w:val="16"/>
                <w:szCs w:val="16"/>
              </w:rPr>
              <w:t>Chemotherapy</w:t>
            </w:r>
          </w:p>
          <w:p w14:paraId="414DD481" w14:textId="77777777" w:rsidR="0000130E" w:rsidRPr="00D6183A"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D6183A">
              <w:rPr>
                <w:color w:val="A6A6A6" w:themeColor="background1" w:themeShade="A6"/>
                <w:sz w:val="16"/>
                <w:szCs w:val="16"/>
              </w:rPr>
              <w:t>Radiotherapy</w:t>
            </w:r>
          </w:p>
          <w:p w14:paraId="61DE32B3" w14:textId="77777777" w:rsidR="0000130E" w:rsidRPr="00D6183A"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D6183A">
              <w:rPr>
                <w:color w:val="A6A6A6" w:themeColor="background1" w:themeShade="A6"/>
                <w:sz w:val="16"/>
                <w:szCs w:val="16"/>
              </w:rPr>
              <w:t xml:space="preserve">Targeted therapy, </w:t>
            </w:r>
            <w:r w:rsidRPr="00481818">
              <w:rPr>
                <w:i/>
                <w:iCs/>
                <w:color w:val="A6A6A6" w:themeColor="background1" w:themeShade="A6"/>
                <w:sz w:val="16"/>
                <w:szCs w:val="16"/>
              </w:rPr>
              <w:t>specify if available</w:t>
            </w:r>
          </w:p>
          <w:p w14:paraId="2F9F20BF" w14:textId="244BF511" w:rsidR="0000130E" w:rsidRPr="00D6183A" w:rsidRDefault="0000130E" w:rsidP="002D5167">
            <w:pPr>
              <w:pStyle w:val="ListParagraph"/>
              <w:numPr>
                <w:ilvl w:val="0"/>
                <w:numId w:val="16"/>
              </w:numPr>
              <w:spacing w:after="0" w:line="240" w:lineRule="auto"/>
              <w:ind w:left="463" w:hanging="141"/>
              <w:rPr>
                <w:color w:val="A6A6A6" w:themeColor="background1" w:themeShade="A6"/>
                <w:sz w:val="16"/>
                <w:szCs w:val="16"/>
              </w:rPr>
            </w:pPr>
            <w:r w:rsidRPr="00D6183A">
              <w:rPr>
                <w:color w:val="A6A6A6" w:themeColor="background1" w:themeShade="A6"/>
                <w:sz w:val="16"/>
                <w:szCs w:val="16"/>
              </w:rPr>
              <w:t xml:space="preserve">Immunotherapy, </w:t>
            </w:r>
            <w:r w:rsidRPr="00481818">
              <w:rPr>
                <w:i/>
                <w:iCs/>
                <w:color w:val="A6A6A6" w:themeColor="background1" w:themeShade="A6"/>
                <w:sz w:val="16"/>
                <w:szCs w:val="16"/>
              </w:rPr>
              <w:t>specify if available</w:t>
            </w:r>
          </w:p>
          <w:p w14:paraId="6F883B11" w14:textId="11EAB5B5" w:rsidR="00332FB3" w:rsidRPr="009B7EEE" w:rsidRDefault="009B7EEE" w:rsidP="002D5167">
            <w:pPr>
              <w:pStyle w:val="ListParagraph"/>
              <w:numPr>
                <w:ilvl w:val="0"/>
                <w:numId w:val="15"/>
              </w:numPr>
              <w:spacing w:after="100" w:line="240" w:lineRule="auto"/>
              <w:ind w:left="323" w:hanging="142"/>
              <w:rPr>
                <w:color w:val="A6A6A6" w:themeColor="background1" w:themeShade="A6"/>
                <w:sz w:val="16"/>
                <w:szCs w:val="16"/>
              </w:rPr>
            </w:pPr>
            <w:r w:rsidRPr="009B7EEE">
              <w:rPr>
                <w:color w:val="A6A6A6" w:themeColor="background1" w:themeShade="A6"/>
                <w:sz w:val="16"/>
                <w:szCs w:val="16"/>
              </w:rPr>
              <w:t>Clinical staging,</w:t>
            </w:r>
            <w:r w:rsidRPr="009B7EEE">
              <w:rPr>
                <w:i/>
                <w:iCs/>
                <w:color w:val="A6A6A6" w:themeColor="background1" w:themeShade="A6"/>
                <w:sz w:val="16"/>
                <w:szCs w:val="16"/>
              </w:rPr>
              <w:t xml:space="preserve"> specify</w:t>
            </w:r>
          </w:p>
          <w:p w14:paraId="6A8E2D80" w14:textId="1763ED03" w:rsidR="0000130E" w:rsidRPr="00F410A3" w:rsidRDefault="0000130E" w:rsidP="002D5167">
            <w:pPr>
              <w:pStyle w:val="ListParagraph"/>
              <w:numPr>
                <w:ilvl w:val="0"/>
                <w:numId w:val="15"/>
              </w:numPr>
              <w:spacing w:after="100" w:line="240" w:lineRule="auto"/>
              <w:ind w:left="323" w:hanging="142"/>
              <w:rPr>
                <w:color w:val="000000" w:themeColor="text1"/>
                <w:sz w:val="16"/>
                <w:szCs w:val="16"/>
              </w:rPr>
            </w:pPr>
            <w:r w:rsidRPr="00D6183A">
              <w:rPr>
                <w:color w:val="A6A6A6" w:themeColor="background1" w:themeShade="A6"/>
                <w:sz w:val="16"/>
                <w:szCs w:val="16"/>
              </w:rPr>
              <w:t xml:space="preserve">Other clinical information, </w:t>
            </w:r>
            <w:r w:rsidRPr="00481818">
              <w:rPr>
                <w:i/>
                <w:iCs/>
                <w:color w:val="A6A6A6" w:themeColor="background1" w:themeShade="A6"/>
                <w:sz w:val="16"/>
                <w:szCs w:val="16"/>
              </w:rPr>
              <w:t>specify</w:t>
            </w:r>
          </w:p>
        </w:tc>
        <w:tc>
          <w:tcPr>
            <w:tcW w:w="7799" w:type="dxa"/>
            <w:shd w:val="clear" w:color="auto" w:fill="auto"/>
          </w:tcPr>
          <w:p w14:paraId="014D7871" w14:textId="77777777" w:rsidR="00530B02" w:rsidRPr="00530B02" w:rsidRDefault="00530B02" w:rsidP="00530B02">
            <w:pPr>
              <w:spacing w:after="0" w:line="240" w:lineRule="auto"/>
              <w:rPr>
                <w:sz w:val="16"/>
                <w:szCs w:val="16"/>
              </w:rPr>
            </w:pPr>
            <w:r w:rsidRPr="00530B02">
              <w:rPr>
                <w:sz w:val="16"/>
                <w:szCs w:val="16"/>
              </w:rPr>
              <w:t xml:space="preserve">Clinical information about previous surgery or the use of neoadjuvant therapy will help the pathologist </w:t>
            </w:r>
            <w:bookmarkStart w:id="1" w:name="_Hlk141012274"/>
            <w:r w:rsidRPr="00530B02">
              <w:rPr>
                <w:sz w:val="16"/>
                <w:szCs w:val="16"/>
              </w:rPr>
              <w:t xml:space="preserve">correctly interpret </w:t>
            </w:r>
            <w:bookmarkEnd w:id="1"/>
            <w:r w:rsidRPr="00530B02">
              <w:rPr>
                <w:sz w:val="16"/>
                <w:szCs w:val="16"/>
              </w:rPr>
              <w:t>the histologic findings. While the extent of tumour necrosis or post-therapy fibrosis are not currently used as an important guide to management, it is good practice to document the effects of previous treatment within the ‘other’ free text box, pragmatically, estimating the percentage tumour volume affected by necrosis or fibrosis.</w:t>
            </w:r>
          </w:p>
          <w:p w14:paraId="14122AF2" w14:textId="77777777" w:rsidR="00530B02" w:rsidRPr="00530B02" w:rsidRDefault="00530B02" w:rsidP="00530B02">
            <w:pPr>
              <w:spacing w:after="0" w:line="240" w:lineRule="auto"/>
              <w:rPr>
                <w:sz w:val="16"/>
                <w:szCs w:val="16"/>
              </w:rPr>
            </w:pPr>
          </w:p>
          <w:p w14:paraId="1806399E" w14:textId="77777777" w:rsidR="00530B02" w:rsidRPr="00530B02" w:rsidRDefault="00530B02" w:rsidP="00530B02">
            <w:pPr>
              <w:spacing w:line="240" w:lineRule="auto"/>
              <w:rPr>
                <w:b/>
                <w:sz w:val="16"/>
                <w:szCs w:val="16"/>
              </w:rPr>
            </w:pPr>
            <w:r w:rsidRPr="00530B02">
              <w:rPr>
                <w:sz w:val="16"/>
                <w:szCs w:val="16"/>
              </w:rPr>
              <w:t>In the case of prior treatment, the initial stage of the disease or at least information about the mobility of the larynx are helpful guides to staging.</w:t>
            </w:r>
            <w:r w:rsidRPr="00530B02">
              <w:rPr>
                <w:b/>
                <w:sz w:val="16"/>
                <w:szCs w:val="16"/>
              </w:rPr>
              <w:t xml:space="preserve">       </w:t>
            </w:r>
          </w:p>
          <w:p w14:paraId="6B746F93" w14:textId="540001E3" w:rsidR="00037E75" w:rsidRPr="00530B02" w:rsidRDefault="00037E75" w:rsidP="0038546D">
            <w:pPr>
              <w:pStyle w:val="EndNoteBibliography"/>
              <w:spacing w:after="100"/>
              <w:ind w:left="318" w:hanging="318"/>
              <w:rPr>
                <w:sz w:val="16"/>
                <w:szCs w:val="16"/>
                <w:lang w:val="en-AU"/>
              </w:rPr>
            </w:pPr>
          </w:p>
        </w:tc>
        <w:tc>
          <w:tcPr>
            <w:tcW w:w="2098"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bookmarkEnd w:id="0"/>
      <w:tr w:rsidR="00EB1FA4" w:rsidRPr="00CC5E7C" w14:paraId="6A9B891C" w14:textId="77777777" w:rsidTr="005C42DF">
        <w:trPr>
          <w:trHeight w:val="570"/>
        </w:trPr>
        <w:tc>
          <w:tcPr>
            <w:tcW w:w="865" w:type="dxa"/>
            <w:shd w:val="clear" w:color="000000" w:fill="EEECE1"/>
          </w:tcPr>
          <w:p w14:paraId="4499E3B0" w14:textId="033A0361" w:rsidR="00EB1FA4" w:rsidRDefault="00EB1FA4" w:rsidP="00EB1FA4">
            <w:pPr>
              <w:spacing w:after="0" w:line="240" w:lineRule="auto"/>
              <w:rPr>
                <w:rFonts w:ascii="Calibri" w:hAnsi="Calibri"/>
                <w:color w:val="000000"/>
                <w:sz w:val="16"/>
                <w:szCs w:val="16"/>
              </w:rPr>
            </w:pPr>
            <w:r>
              <w:rPr>
                <w:rFonts w:ascii="Calibri" w:hAnsi="Calibri"/>
                <w:color w:val="000000"/>
                <w:sz w:val="16"/>
                <w:szCs w:val="16"/>
              </w:rPr>
              <w:lastRenderedPageBreak/>
              <w:t xml:space="preserve">Core </w:t>
            </w:r>
          </w:p>
        </w:tc>
        <w:tc>
          <w:tcPr>
            <w:tcW w:w="1871" w:type="dxa"/>
            <w:shd w:val="clear" w:color="000000" w:fill="EEECE1"/>
          </w:tcPr>
          <w:p w14:paraId="5EC0A769" w14:textId="0BDE3C9A" w:rsidR="00EB1FA4" w:rsidRPr="006317BD" w:rsidRDefault="00EB1FA4" w:rsidP="00EB1FA4">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r>
              <w:rPr>
                <w:rFonts w:ascii="Calibri" w:hAnsi="Calibri"/>
                <w:bCs/>
                <w:color w:val="000000"/>
                <w:sz w:val="18"/>
                <w:szCs w:val="18"/>
              </w:rPr>
              <w:t xml:space="preserve"> </w:t>
            </w:r>
          </w:p>
        </w:tc>
        <w:tc>
          <w:tcPr>
            <w:tcW w:w="2553" w:type="dxa"/>
            <w:shd w:val="clear" w:color="auto" w:fill="auto"/>
          </w:tcPr>
          <w:p w14:paraId="384C2FE9" w14:textId="77777777" w:rsidR="00EB1FA4" w:rsidRPr="00FB2EE6" w:rsidRDefault="00EB1FA4" w:rsidP="00EB1FA4">
            <w:pPr>
              <w:pStyle w:val="ListParagraph"/>
              <w:numPr>
                <w:ilvl w:val="0"/>
                <w:numId w:val="2"/>
              </w:numPr>
              <w:spacing w:after="100" w:line="240" w:lineRule="auto"/>
              <w:ind w:left="203" w:hanging="203"/>
              <w:rPr>
                <w:color w:val="000000" w:themeColor="text1"/>
                <w:sz w:val="16"/>
                <w:szCs w:val="16"/>
              </w:rPr>
            </w:pPr>
            <w:r w:rsidRPr="00FB2EE6">
              <w:rPr>
                <w:color w:val="000000" w:themeColor="text1"/>
                <w:sz w:val="16"/>
                <w:szCs w:val="16"/>
              </w:rPr>
              <w:t>Not specified</w:t>
            </w:r>
          </w:p>
          <w:p w14:paraId="245D5B43" w14:textId="119872B7" w:rsidR="00EB1FA4" w:rsidRPr="00FB2EE6" w:rsidRDefault="00EB1FA4" w:rsidP="00EB1FA4">
            <w:pPr>
              <w:pStyle w:val="ListParagraph"/>
              <w:numPr>
                <w:ilvl w:val="0"/>
                <w:numId w:val="2"/>
              </w:numPr>
              <w:spacing w:after="100" w:line="240" w:lineRule="auto"/>
              <w:ind w:left="203" w:hanging="203"/>
              <w:rPr>
                <w:color w:val="000000" w:themeColor="text1"/>
                <w:sz w:val="16"/>
                <w:szCs w:val="16"/>
              </w:rPr>
            </w:pPr>
            <w:r w:rsidRPr="00FB2EE6">
              <w:rPr>
                <w:color w:val="000000" w:themeColor="text1"/>
                <w:sz w:val="16"/>
                <w:szCs w:val="16"/>
              </w:rPr>
              <w:t xml:space="preserve">Biopsy (excisional, incisional, core needle), </w:t>
            </w:r>
            <w:r w:rsidRPr="0031242C">
              <w:rPr>
                <w:i/>
                <w:iCs/>
                <w:color w:val="000000" w:themeColor="text1"/>
                <w:sz w:val="16"/>
                <w:szCs w:val="16"/>
              </w:rPr>
              <w:t>specify</w:t>
            </w:r>
          </w:p>
          <w:p w14:paraId="323A9830" w14:textId="50BA4023" w:rsidR="00EB1FA4" w:rsidRPr="00483575" w:rsidRDefault="00EB1FA4" w:rsidP="00EB1FA4">
            <w:pPr>
              <w:pStyle w:val="ListParagraph"/>
              <w:numPr>
                <w:ilvl w:val="0"/>
                <w:numId w:val="3"/>
              </w:numPr>
              <w:spacing w:after="0" w:line="240" w:lineRule="auto"/>
              <w:ind w:left="203" w:hanging="203"/>
              <w:rPr>
                <w:sz w:val="16"/>
                <w:szCs w:val="16"/>
              </w:rPr>
            </w:pPr>
            <w:r w:rsidRPr="00FB2EE6">
              <w:rPr>
                <w:sz w:val="16"/>
                <w:szCs w:val="16"/>
              </w:rPr>
              <w:t>Resection</w:t>
            </w:r>
          </w:p>
          <w:p w14:paraId="0CED45AD" w14:textId="4292D910" w:rsidR="00EB1FA4" w:rsidRPr="00DD2130" w:rsidRDefault="00EB1FA4" w:rsidP="00DD2130">
            <w:pPr>
              <w:pStyle w:val="ListParagraph"/>
              <w:numPr>
                <w:ilvl w:val="0"/>
                <w:numId w:val="5"/>
              </w:numPr>
              <w:autoSpaceDE w:val="0"/>
              <w:autoSpaceDN w:val="0"/>
              <w:adjustRightInd w:val="0"/>
              <w:spacing w:after="0" w:line="240" w:lineRule="auto"/>
              <w:ind w:left="463" w:hanging="203"/>
              <w:rPr>
                <w:sz w:val="16"/>
                <w:szCs w:val="16"/>
              </w:rPr>
            </w:pPr>
            <w:r w:rsidRPr="00DD2130">
              <w:rPr>
                <w:sz w:val="16"/>
                <w:szCs w:val="16"/>
              </w:rPr>
              <w:t xml:space="preserve">Cordectomy </w:t>
            </w:r>
          </w:p>
          <w:p w14:paraId="0596C855" w14:textId="77777777" w:rsidR="00EB1FA4" w:rsidRPr="00DD2130" w:rsidRDefault="00EB1FA4" w:rsidP="00DD2130">
            <w:pPr>
              <w:pStyle w:val="ListParagraph"/>
              <w:numPr>
                <w:ilvl w:val="0"/>
                <w:numId w:val="5"/>
              </w:numPr>
              <w:autoSpaceDE w:val="0"/>
              <w:autoSpaceDN w:val="0"/>
              <w:adjustRightInd w:val="0"/>
              <w:spacing w:after="0" w:line="240" w:lineRule="auto"/>
              <w:ind w:left="463" w:hanging="203"/>
              <w:rPr>
                <w:sz w:val="16"/>
                <w:szCs w:val="16"/>
              </w:rPr>
            </w:pPr>
            <w:r w:rsidRPr="00DD2130">
              <w:rPr>
                <w:sz w:val="16"/>
                <w:szCs w:val="16"/>
              </w:rPr>
              <w:t xml:space="preserve">Supraglottic laryngectomy </w:t>
            </w:r>
          </w:p>
          <w:p w14:paraId="143AD9BC" w14:textId="04900720" w:rsidR="00EB1FA4" w:rsidRPr="00DD2130" w:rsidRDefault="00EB1FA4" w:rsidP="00DD2130">
            <w:pPr>
              <w:pStyle w:val="ListParagraph"/>
              <w:numPr>
                <w:ilvl w:val="0"/>
                <w:numId w:val="5"/>
              </w:numPr>
              <w:autoSpaceDE w:val="0"/>
              <w:autoSpaceDN w:val="0"/>
              <w:adjustRightInd w:val="0"/>
              <w:spacing w:after="0" w:line="240" w:lineRule="auto"/>
              <w:ind w:left="463" w:hanging="203"/>
              <w:rPr>
                <w:sz w:val="16"/>
                <w:szCs w:val="16"/>
              </w:rPr>
            </w:pPr>
            <w:proofErr w:type="spellStart"/>
            <w:r w:rsidRPr="00DD2130">
              <w:rPr>
                <w:sz w:val="16"/>
                <w:szCs w:val="16"/>
              </w:rPr>
              <w:t>Hemilaryngectomy</w:t>
            </w:r>
            <w:proofErr w:type="spellEnd"/>
            <w:r w:rsidRPr="00DD2130">
              <w:rPr>
                <w:sz w:val="16"/>
                <w:szCs w:val="16"/>
              </w:rPr>
              <w:t xml:space="preserve">, </w:t>
            </w:r>
            <w:r w:rsidRPr="00DD2130">
              <w:rPr>
                <w:i/>
                <w:iCs/>
                <w:sz w:val="16"/>
                <w:szCs w:val="16"/>
              </w:rPr>
              <w:t>specify side</w:t>
            </w:r>
          </w:p>
          <w:p w14:paraId="7EA632A3" w14:textId="3081539C" w:rsidR="00EB1FA4" w:rsidRPr="00DD2130" w:rsidRDefault="00EB1FA4" w:rsidP="00DD2130">
            <w:pPr>
              <w:pStyle w:val="ListParagraph"/>
              <w:numPr>
                <w:ilvl w:val="0"/>
                <w:numId w:val="5"/>
              </w:numPr>
              <w:autoSpaceDE w:val="0"/>
              <w:autoSpaceDN w:val="0"/>
              <w:adjustRightInd w:val="0"/>
              <w:spacing w:after="0" w:line="240" w:lineRule="auto"/>
              <w:ind w:left="463" w:hanging="203"/>
              <w:rPr>
                <w:i/>
                <w:iCs/>
                <w:sz w:val="16"/>
                <w:szCs w:val="16"/>
              </w:rPr>
            </w:pPr>
            <w:r w:rsidRPr="00DD2130">
              <w:rPr>
                <w:sz w:val="16"/>
                <w:szCs w:val="16"/>
              </w:rPr>
              <w:t xml:space="preserve">Partial laryngectomy, </w:t>
            </w:r>
            <w:r w:rsidRPr="00DD2130">
              <w:rPr>
                <w:i/>
                <w:iCs/>
                <w:sz w:val="16"/>
                <w:szCs w:val="16"/>
              </w:rPr>
              <w:t>specify type</w:t>
            </w:r>
          </w:p>
          <w:p w14:paraId="50EDFBD8" w14:textId="7F433D3D" w:rsidR="00EB1FA4" w:rsidRPr="00DD2130" w:rsidRDefault="00EB1FA4" w:rsidP="00DD2130">
            <w:pPr>
              <w:pStyle w:val="ListParagraph"/>
              <w:numPr>
                <w:ilvl w:val="0"/>
                <w:numId w:val="5"/>
              </w:numPr>
              <w:autoSpaceDE w:val="0"/>
              <w:autoSpaceDN w:val="0"/>
              <w:adjustRightInd w:val="0"/>
              <w:spacing w:after="0" w:line="240" w:lineRule="auto"/>
              <w:ind w:left="463" w:hanging="203"/>
              <w:rPr>
                <w:sz w:val="16"/>
                <w:szCs w:val="16"/>
              </w:rPr>
            </w:pPr>
            <w:r w:rsidRPr="00DD2130">
              <w:rPr>
                <w:sz w:val="16"/>
                <w:szCs w:val="16"/>
              </w:rPr>
              <w:t>Total laryngectomy</w:t>
            </w:r>
          </w:p>
          <w:p w14:paraId="13A4D4E5" w14:textId="060BCCA9" w:rsidR="00EB1FA4" w:rsidRPr="002D5167" w:rsidRDefault="00EB1FA4" w:rsidP="00EB1FA4">
            <w:pPr>
              <w:pStyle w:val="ListParagraph"/>
              <w:numPr>
                <w:ilvl w:val="0"/>
                <w:numId w:val="3"/>
              </w:numPr>
              <w:spacing w:after="0" w:line="240" w:lineRule="auto"/>
              <w:ind w:left="203" w:hanging="203"/>
              <w:rPr>
                <w:sz w:val="16"/>
                <w:szCs w:val="16"/>
              </w:rPr>
            </w:pPr>
            <w:r w:rsidRPr="004E6837">
              <w:rPr>
                <w:sz w:val="16"/>
                <w:szCs w:val="16"/>
              </w:rPr>
              <w:t>Neck (lymph node) dissection</w:t>
            </w:r>
            <w:r w:rsidRPr="00C55888">
              <w:rPr>
                <w:sz w:val="18"/>
                <w:szCs w:val="18"/>
              </w:rPr>
              <w:t>,</w:t>
            </w:r>
            <w:r w:rsidRPr="009A7ED6">
              <w:rPr>
                <w:sz w:val="18"/>
                <w:szCs w:val="18"/>
                <w:vertAlign w:val="superscript"/>
              </w:rPr>
              <w:t xml:space="preserve"> a</w:t>
            </w:r>
            <w:r w:rsidRPr="004E6837">
              <w:rPr>
                <w:sz w:val="16"/>
                <w:szCs w:val="16"/>
              </w:rPr>
              <w:t xml:space="preserve"> </w:t>
            </w:r>
            <w:r w:rsidRPr="009A7ED6">
              <w:rPr>
                <w:i/>
                <w:iCs/>
                <w:sz w:val="16"/>
                <w:szCs w:val="16"/>
              </w:rPr>
              <w:t>specify</w:t>
            </w:r>
          </w:p>
          <w:p w14:paraId="1FE34422" w14:textId="2467057A" w:rsidR="00EB1FA4" w:rsidRPr="006F5DCE" w:rsidRDefault="00EB1FA4" w:rsidP="006F5DCE">
            <w:pPr>
              <w:pStyle w:val="ListParagraph"/>
              <w:numPr>
                <w:ilvl w:val="0"/>
                <w:numId w:val="3"/>
              </w:numPr>
              <w:spacing w:after="100" w:line="240" w:lineRule="auto"/>
              <w:ind w:left="204" w:hanging="204"/>
              <w:rPr>
                <w:i/>
                <w:iCs/>
                <w:sz w:val="16"/>
                <w:szCs w:val="16"/>
              </w:rPr>
            </w:pPr>
            <w:r w:rsidRPr="002D5167">
              <w:rPr>
                <w:sz w:val="16"/>
                <w:szCs w:val="16"/>
              </w:rPr>
              <w:t xml:space="preserve"> Other</w:t>
            </w:r>
            <w:r w:rsidRPr="009A7ED6">
              <w:rPr>
                <w:sz w:val="16"/>
                <w:szCs w:val="16"/>
              </w:rPr>
              <w:t xml:space="preserve">, </w:t>
            </w:r>
            <w:r w:rsidRPr="009A7ED6">
              <w:rPr>
                <w:i/>
                <w:iCs/>
                <w:sz w:val="16"/>
                <w:szCs w:val="16"/>
              </w:rPr>
              <w:t>specify</w:t>
            </w:r>
          </w:p>
        </w:tc>
        <w:tc>
          <w:tcPr>
            <w:tcW w:w="7799" w:type="dxa"/>
            <w:shd w:val="clear" w:color="auto" w:fill="auto"/>
          </w:tcPr>
          <w:p w14:paraId="08A0F46A" w14:textId="77777777" w:rsidR="004B58EB" w:rsidRPr="004B58EB" w:rsidRDefault="004B58EB" w:rsidP="004B58EB">
            <w:pPr>
              <w:spacing w:line="240" w:lineRule="auto"/>
              <w:rPr>
                <w:sz w:val="16"/>
                <w:szCs w:val="16"/>
              </w:rPr>
            </w:pPr>
            <w:r w:rsidRPr="004B58EB">
              <w:rPr>
                <w:sz w:val="16"/>
                <w:szCs w:val="16"/>
              </w:rPr>
              <w:t xml:space="preserve">The nature of the operative procedure will influence the required level of detail in the pathological report. Diagnostic/incisional biopsies will usually generate a limited set of data items compared to excision/resection specimens. As an example, the status of resection margins does not require detailed consideration for diagnostic biopsies except for very small carcinomas where the entire cancer may be present in the diagnostic specimen. When a lymph node biopsy or neck dissection is included, a separate dataset is used to record the elements. </w:t>
            </w:r>
          </w:p>
          <w:p w14:paraId="7DAFD137" w14:textId="77777777" w:rsidR="00EB1FA4" w:rsidRPr="004B58EB" w:rsidRDefault="00EB1FA4" w:rsidP="00EB1FA4">
            <w:pPr>
              <w:spacing w:after="0" w:line="240" w:lineRule="auto"/>
              <w:rPr>
                <w:rFonts w:cs="Calibri"/>
                <w:b/>
                <w:bCs/>
                <w:sz w:val="16"/>
                <w:szCs w:val="16"/>
                <w:u w:val="single"/>
              </w:rPr>
            </w:pPr>
          </w:p>
          <w:p w14:paraId="5902D964" w14:textId="77777777" w:rsidR="00EB1FA4" w:rsidRPr="004B58EB" w:rsidRDefault="00EB1FA4" w:rsidP="00EB1FA4">
            <w:pPr>
              <w:spacing w:after="0" w:line="240" w:lineRule="auto"/>
              <w:rPr>
                <w:rFonts w:cs="Calibri"/>
                <w:bCs/>
                <w:sz w:val="16"/>
                <w:szCs w:val="16"/>
              </w:rPr>
            </w:pPr>
          </w:p>
          <w:p w14:paraId="6CB98FC9" w14:textId="1E7D7309" w:rsidR="00EB1FA4" w:rsidRPr="004B58EB" w:rsidRDefault="00EB1FA4" w:rsidP="00EB1FA4">
            <w:pPr>
              <w:pStyle w:val="EndNoteBibliography"/>
              <w:spacing w:after="100"/>
              <w:ind w:left="319" w:hanging="319"/>
              <w:rPr>
                <w:iCs/>
                <w:sz w:val="16"/>
                <w:szCs w:val="16"/>
                <w:lang w:val="en-AU"/>
              </w:rPr>
            </w:pPr>
          </w:p>
        </w:tc>
        <w:tc>
          <w:tcPr>
            <w:tcW w:w="2098" w:type="dxa"/>
            <w:shd w:val="clear" w:color="auto" w:fill="auto"/>
          </w:tcPr>
          <w:p w14:paraId="3AE1B769" w14:textId="77777777" w:rsidR="00EB1FA4" w:rsidRPr="002D5167" w:rsidRDefault="00EB1FA4" w:rsidP="00EB1FA4">
            <w:pPr>
              <w:spacing w:after="0" w:line="240" w:lineRule="auto"/>
              <w:rPr>
                <w:rFonts w:ascii="Calibri" w:hAnsi="Calibri"/>
                <w:color w:val="000000"/>
                <w:sz w:val="16"/>
                <w:szCs w:val="16"/>
              </w:rPr>
            </w:pPr>
            <w:proofErr w:type="spellStart"/>
            <w:r w:rsidRPr="002D5167">
              <w:rPr>
                <w:rFonts w:ascii="Calibri" w:hAnsi="Calibri"/>
                <w:color w:val="000000"/>
                <w:sz w:val="18"/>
                <w:szCs w:val="18"/>
                <w:vertAlign w:val="superscript"/>
              </w:rPr>
              <w:t>a</w:t>
            </w:r>
            <w:proofErr w:type="spellEnd"/>
            <w:r w:rsidRPr="002D5167">
              <w:rPr>
                <w:rFonts w:ascii="Calibri" w:hAnsi="Calibri"/>
                <w:color w:val="000000"/>
                <w:sz w:val="16"/>
                <w:szCs w:val="16"/>
                <w:vertAlign w:val="superscript"/>
              </w:rPr>
              <w:t xml:space="preserve"> </w:t>
            </w:r>
            <w:r w:rsidRPr="002D5167">
              <w:rPr>
                <w:rFonts w:ascii="Calibri" w:hAnsi="Calibri"/>
                <w:color w:val="000000"/>
                <w:sz w:val="16"/>
                <w:szCs w:val="16"/>
              </w:rPr>
              <w:t>If a neck (lymph node) dissection is submitted, then a separate dataset is used to record the information.</w:t>
            </w:r>
            <w:r w:rsidRPr="002D5167">
              <w:rPr>
                <w:rFonts w:ascii="Calibri" w:hAnsi="Calibri"/>
                <w:i/>
                <w:iCs/>
                <w:color w:val="000000"/>
                <w:sz w:val="16"/>
                <w:szCs w:val="16"/>
              </w:rPr>
              <w:t xml:space="preserve"> </w:t>
            </w:r>
          </w:p>
          <w:p w14:paraId="25CDFE25" w14:textId="77777777" w:rsidR="00EB1FA4" w:rsidRPr="00961FDE" w:rsidRDefault="00EB1FA4" w:rsidP="00EB1FA4">
            <w:pPr>
              <w:spacing w:after="0" w:line="240" w:lineRule="auto"/>
              <w:rPr>
                <w:rFonts w:ascii="Calibri" w:hAnsi="Calibri"/>
                <w:color w:val="000000"/>
                <w:sz w:val="16"/>
                <w:szCs w:val="16"/>
              </w:rPr>
            </w:pPr>
          </w:p>
        </w:tc>
      </w:tr>
      <w:tr w:rsidR="00EB1FA4" w:rsidRPr="00CC5E7C" w14:paraId="224BB2B0" w14:textId="77777777" w:rsidTr="005C42DF">
        <w:trPr>
          <w:trHeight w:val="570"/>
        </w:trPr>
        <w:tc>
          <w:tcPr>
            <w:tcW w:w="865" w:type="dxa"/>
            <w:shd w:val="clear" w:color="000000" w:fill="EEECE1"/>
          </w:tcPr>
          <w:p w14:paraId="62F0BE75" w14:textId="260724E2" w:rsidR="00EB1FA4" w:rsidRDefault="00EB1FA4" w:rsidP="00EB1FA4">
            <w:pPr>
              <w:spacing w:after="0" w:line="240" w:lineRule="auto"/>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48C77ADA" w14:textId="687567EB" w:rsidR="00EB1FA4" w:rsidRPr="006317BD" w:rsidRDefault="00EB1FA4" w:rsidP="00EB1FA4">
            <w:pPr>
              <w:spacing w:after="0" w:line="240" w:lineRule="auto"/>
              <w:rPr>
                <w:rFonts w:ascii="Calibri" w:hAnsi="Calibri"/>
                <w:bCs/>
                <w:color w:val="000000"/>
                <w:sz w:val="16"/>
                <w:szCs w:val="16"/>
              </w:rPr>
            </w:pPr>
            <w:r w:rsidRPr="0075694F">
              <w:rPr>
                <w:rFonts w:ascii="Calibri" w:hAnsi="Calibri"/>
                <w:bCs/>
                <w:color w:val="000000"/>
                <w:sz w:val="16"/>
                <w:szCs w:val="16"/>
              </w:rPr>
              <w:t xml:space="preserve">SPECIMEN(S) </w:t>
            </w:r>
            <w:r>
              <w:rPr>
                <w:rFonts w:ascii="Calibri" w:hAnsi="Calibri"/>
                <w:bCs/>
                <w:color w:val="000000"/>
                <w:sz w:val="16"/>
                <w:szCs w:val="16"/>
              </w:rPr>
              <w:t>S</w:t>
            </w:r>
            <w:r w:rsidRPr="0075694F">
              <w:rPr>
                <w:rFonts w:ascii="Calibri" w:hAnsi="Calibri"/>
                <w:bCs/>
                <w:color w:val="000000"/>
                <w:sz w:val="16"/>
                <w:szCs w:val="16"/>
              </w:rPr>
              <w:t>UBMITTED</w:t>
            </w:r>
          </w:p>
        </w:tc>
        <w:tc>
          <w:tcPr>
            <w:tcW w:w="2553" w:type="dxa"/>
            <w:shd w:val="clear" w:color="auto" w:fill="auto"/>
          </w:tcPr>
          <w:p w14:paraId="591B15CA" w14:textId="77777777" w:rsidR="00EB1FA4" w:rsidRPr="006E0E14" w:rsidRDefault="00EB1FA4" w:rsidP="00EB1FA4">
            <w:pPr>
              <w:pStyle w:val="ListParagraph"/>
              <w:numPr>
                <w:ilvl w:val="0"/>
                <w:numId w:val="2"/>
              </w:numPr>
              <w:spacing w:after="100" w:line="240" w:lineRule="auto"/>
              <w:ind w:left="203" w:hanging="203"/>
              <w:rPr>
                <w:color w:val="000000" w:themeColor="text1"/>
                <w:sz w:val="16"/>
                <w:szCs w:val="16"/>
              </w:rPr>
            </w:pPr>
            <w:r w:rsidRPr="006E0E14">
              <w:rPr>
                <w:color w:val="000000" w:themeColor="text1"/>
                <w:sz w:val="16"/>
                <w:szCs w:val="16"/>
              </w:rPr>
              <w:t>Not specified</w:t>
            </w:r>
          </w:p>
          <w:p w14:paraId="60DE5A8F" w14:textId="1E847FEC" w:rsidR="00CE4A54" w:rsidRPr="00CE4A54" w:rsidRDefault="00CE4A54" w:rsidP="00EB1FA4">
            <w:pPr>
              <w:pStyle w:val="ListParagraph"/>
              <w:numPr>
                <w:ilvl w:val="0"/>
                <w:numId w:val="3"/>
              </w:numPr>
              <w:spacing w:after="0" w:line="240" w:lineRule="auto"/>
              <w:ind w:left="203" w:hanging="203"/>
              <w:rPr>
                <w:sz w:val="16"/>
                <w:szCs w:val="16"/>
              </w:rPr>
            </w:pPr>
            <w:r w:rsidRPr="00CE4A54">
              <w:rPr>
                <w:sz w:val="16"/>
                <w:szCs w:val="16"/>
              </w:rPr>
              <w:t>Larynx</w:t>
            </w:r>
          </w:p>
          <w:p w14:paraId="7258924B" w14:textId="77777777" w:rsidR="000A4190" w:rsidRPr="000A4190" w:rsidRDefault="000A4190" w:rsidP="00DD2130">
            <w:pPr>
              <w:pStyle w:val="ListParagraph"/>
              <w:numPr>
                <w:ilvl w:val="0"/>
                <w:numId w:val="3"/>
              </w:numPr>
              <w:spacing w:after="0" w:line="240" w:lineRule="auto"/>
              <w:ind w:left="460" w:hanging="203"/>
              <w:rPr>
                <w:sz w:val="16"/>
                <w:szCs w:val="16"/>
              </w:rPr>
            </w:pPr>
            <w:proofErr w:type="spellStart"/>
            <w:r w:rsidRPr="000A4190">
              <w:rPr>
                <w:sz w:val="16"/>
                <w:szCs w:val="16"/>
              </w:rPr>
              <w:t>Endolaryngeal</w:t>
            </w:r>
            <w:proofErr w:type="spellEnd"/>
            <w:r w:rsidRPr="000A4190">
              <w:rPr>
                <w:sz w:val="16"/>
                <w:szCs w:val="16"/>
              </w:rPr>
              <w:t xml:space="preserve"> excision</w:t>
            </w:r>
          </w:p>
          <w:p w14:paraId="4AF148F2" w14:textId="77777777" w:rsidR="000A4190" w:rsidRPr="000A4190" w:rsidRDefault="000A4190" w:rsidP="00DD2130">
            <w:pPr>
              <w:pStyle w:val="ListParagraph"/>
              <w:numPr>
                <w:ilvl w:val="0"/>
                <w:numId w:val="3"/>
              </w:numPr>
              <w:spacing w:after="0" w:line="240" w:lineRule="auto"/>
              <w:ind w:left="460" w:hanging="203"/>
              <w:rPr>
                <w:sz w:val="16"/>
                <w:szCs w:val="16"/>
              </w:rPr>
            </w:pPr>
            <w:r w:rsidRPr="000A4190">
              <w:rPr>
                <w:sz w:val="16"/>
                <w:szCs w:val="16"/>
              </w:rPr>
              <w:t>Transoral laser excision</w:t>
            </w:r>
          </w:p>
          <w:p w14:paraId="258855F1" w14:textId="77777777" w:rsidR="000A4190" w:rsidRPr="000A4190" w:rsidRDefault="000A4190" w:rsidP="00DD2130">
            <w:pPr>
              <w:pStyle w:val="ListParagraph"/>
              <w:numPr>
                <w:ilvl w:val="0"/>
                <w:numId w:val="3"/>
              </w:numPr>
              <w:spacing w:after="0" w:line="240" w:lineRule="auto"/>
              <w:ind w:left="460" w:hanging="203"/>
              <w:rPr>
                <w:sz w:val="16"/>
                <w:szCs w:val="16"/>
              </w:rPr>
            </w:pPr>
            <w:r w:rsidRPr="000A4190">
              <w:rPr>
                <w:sz w:val="16"/>
                <w:szCs w:val="16"/>
              </w:rPr>
              <w:t>Supraglottic laryngectomy</w:t>
            </w:r>
          </w:p>
          <w:p w14:paraId="6B631E37" w14:textId="7A55B2D9" w:rsidR="00CE4A54" w:rsidRDefault="000A4190" w:rsidP="00DD2130">
            <w:pPr>
              <w:pStyle w:val="ListParagraph"/>
              <w:numPr>
                <w:ilvl w:val="0"/>
                <w:numId w:val="3"/>
              </w:numPr>
              <w:spacing w:after="0" w:line="240" w:lineRule="auto"/>
              <w:ind w:left="460" w:hanging="203"/>
              <w:rPr>
                <w:sz w:val="16"/>
                <w:szCs w:val="16"/>
              </w:rPr>
            </w:pPr>
            <w:proofErr w:type="spellStart"/>
            <w:r w:rsidRPr="000A4190">
              <w:rPr>
                <w:sz w:val="16"/>
                <w:szCs w:val="16"/>
              </w:rPr>
              <w:t>Supracricoid</w:t>
            </w:r>
            <w:proofErr w:type="spellEnd"/>
            <w:r w:rsidRPr="000A4190">
              <w:rPr>
                <w:sz w:val="16"/>
                <w:szCs w:val="16"/>
              </w:rPr>
              <w:t xml:space="preserve"> laryngectomy</w:t>
            </w:r>
          </w:p>
          <w:p w14:paraId="70AA22A0" w14:textId="70266AB0" w:rsidR="000A4190" w:rsidRDefault="000A4190" w:rsidP="00DD2130">
            <w:pPr>
              <w:pStyle w:val="ListParagraph"/>
              <w:numPr>
                <w:ilvl w:val="0"/>
                <w:numId w:val="3"/>
              </w:numPr>
              <w:spacing w:after="0" w:line="240" w:lineRule="auto"/>
              <w:ind w:left="460" w:hanging="203"/>
              <w:rPr>
                <w:sz w:val="16"/>
                <w:szCs w:val="16"/>
              </w:rPr>
            </w:pPr>
            <w:r w:rsidRPr="000A4190">
              <w:rPr>
                <w:sz w:val="16"/>
                <w:szCs w:val="16"/>
              </w:rPr>
              <w:t xml:space="preserve">Vertical </w:t>
            </w:r>
            <w:proofErr w:type="spellStart"/>
            <w:r w:rsidRPr="000A4190">
              <w:rPr>
                <w:sz w:val="16"/>
                <w:szCs w:val="16"/>
              </w:rPr>
              <w:t>hemilaryngectomy</w:t>
            </w:r>
            <w:proofErr w:type="spellEnd"/>
            <w:r w:rsidRPr="000A4190">
              <w:rPr>
                <w:sz w:val="16"/>
                <w:szCs w:val="16"/>
              </w:rPr>
              <w:t xml:space="preserve">, </w:t>
            </w:r>
            <w:r w:rsidRPr="00DD2130">
              <w:rPr>
                <w:i/>
                <w:iCs/>
                <w:sz w:val="16"/>
                <w:szCs w:val="16"/>
              </w:rPr>
              <w:t>specify side</w:t>
            </w:r>
          </w:p>
          <w:p w14:paraId="2F609A63" w14:textId="77777777" w:rsidR="00DD2130" w:rsidRPr="00DD2130" w:rsidRDefault="00DD2130" w:rsidP="00DD2130">
            <w:pPr>
              <w:pStyle w:val="ListParagraph"/>
              <w:numPr>
                <w:ilvl w:val="0"/>
                <w:numId w:val="3"/>
              </w:numPr>
              <w:spacing w:after="0" w:line="240" w:lineRule="auto"/>
              <w:ind w:left="460" w:hanging="203"/>
              <w:rPr>
                <w:sz w:val="16"/>
                <w:szCs w:val="16"/>
              </w:rPr>
            </w:pPr>
            <w:r w:rsidRPr="00DD2130">
              <w:rPr>
                <w:sz w:val="16"/>
                <w:szCs w:val="16"/>
              </w:rPr>
              <w:t xml:space="preserve">Partial laryngectomy, </w:t>
            </w:r>
            <w:r w:rsidRPr="00DD2130">
              <w:rPr>
                <w:i/>
                <w:iCs/>
                <w:sz w:val="16"/>
                <w:szCs w:val="16"/>
              </w:rPr>
              <w:t>specify type</w:t>
            </w:r>
          </w:p>
          <w:p w14:paraId="0CAC115F" w14:textId="37FA0122" w:rsidR="00DD2130" w:rsidRDefault="00DD2130" w:rsidP="00DD2130">
            <w:pPr>
              <w:pStyle w:val="ListParagraph"/>
              <w:numPr>
                <w:ilvl w:val="0"/>
                <w:numId w:val="3"/>
              </w:numPr>
              <w:spacing w:after="0" w:line="240" w:lineRule="auto"/>
              <w:ind w:left="460" w:hanging="203"/>
              <w:rPr>
                <w:sz w:val="16"/>
                <w:szCs w:val="16"/>
              </w:rPr>
            </w:pPr>
            <w:r w:rsidRPr="00DD2130">
              <w:rPr>
                <w:sz w:val="16"/>
                <w:szCs w:val="16"/>
              </w:rPr>
              <w:t>Total laryngectomy</w:t>
            </w:r>
          </w:p>
          <w:p w14:paraId="5CE39B1F" w14:textId="6013620F" w:rsidR="00DD2130" w:rsidRPr="00CE4A54" w:rsidRDefault="00DD2130" w:rsidP="00DD2130">
            <w:pPr>
              <w:pStyle w:val="ListParagraph"/>
              <w:numPr>
                <w:ilvl w:val="0"/>
                <w:numId w:val="3"/>
              </w:numPr>
              <w:spacing w:after="0" w:line="240" w:lineRule="auto"/>
              <w:ind w:left="460" w:hanging="203"/>
              <w:rPr>
                <w:sz w:val="16"/>
                <w:szCs w:val="16"/>
              </w:rPr>
            </w:pPr>
            <w:r>
              <w:rPr>
                <w:sz w:val="16"/>
                <w:szCs w:val="16"/>
              </w:rPr>
              <w:t>Other.</w:t>
            </w:r>
            <w:r w:rsidRPr="00DD2130">
              <w:rPr>
                <w:i/>
                <w:iCs/>
                <w:sz w:val="16"/>
                <w:szCs w:val="16"/>
              </w:rPr>
              <w:t xml:space="preserve"> specify</w:t>
            </w:r>
          </w:p>
          <w:p w14:paraId="6681A2F6" w14:textId="77777777" w:rsidR="0056618A" w:rsidRDefault="0056618A" w:rsidP="00EB1FA4">
            <w:pPr>
              <w:pStyle w:val="ListParagraph"/>
              <w:numPr>
                <w:ilvl w:val="0"/>
                <w:numId w:val="3"/>
              </w:numPr>
              <w:spacing w:after="0" w:line="240" w:lineRule="auto"/>
              <w:ind w:left="203" w:hanging="203"/>
              <w:rPr>
                <w:sz w:val="16"/>
                <w:szCs w:val="16"/>
              </w:rPr>
            </w:pPr>
            <w:r w:rsidRPr="0056618A">
              <w:rPr>
                <w:sz w:val="16"/>
                <w:szCs w:val="16"/>
              </w:rPr>
              <w:t>Hypopharynx</w:t>
            </w:r>
          </w:p>
          <w:p w14:paraId="72473401" w14:textId="77777777" w:rsidR="00E6682F" w:rsidRPr="00E6682F" w:rsidRDefault="00E6682F" w:rsidP="00E6682F">
            <w:pPr>
              <w:pStyle w:val="ListParagraph"/>
              <w:numPr>
                <w:ilvl w:val="0"/>
                <w:numId w:val="3"/>
              </w:numPr>
              <w:spacing w:after="0" w:line="240" w:lineRule="auto"/>
              <w:ind w:left="460" w:hanging="203"/>
              <w:rPr>
                <w:sz w:val="16"/>
                <w:szCs w:val="16"/>
              </w:rPr>
            </w:pPr>
            <w:proofErr w:type="spellStart"/>
            <w:r w:rsidRPr="00E6682F">
              <w:rPr>
                <w:sz w:val="16"/>
                <w:szCs w:val="16"/>
              </w:rPr>
              <w:t>Laryngopharyngectomy</w:t>
            </w:r>
            <w:proofErr w:type="spellEnd"/>
          </w:p>
          <w:p w14:paraId="6CE6E1F5" w14:textId="30A30279" w:rsidR="0056618A" w:rsidRPr="00E6682F" w:rsidRDefault="00E6682F" w:rsidP="00E6682F">
            <w:pPr>
              <w:pStyle w:val="ListParagraph"/>
              <w:numPr>
                <w:ilvl w:val="0"/>
                <w:numId w:val="3"/>
              </w:numPr>
              <w:spacing w:after="0" w:line="240" w:lineRule="auto"/>
              <w:ind w:left="460" w:hanging="203"/>
              <w:rPr>
                <w:i/>
                <w:iCs/>
                <w:sz w:val="16"/>
                <w:szCs w:val="16"/>
              </w:rPr>
            </w:pPr>
            <w:r w:rsidRPr="00E6682F">
              <w:rPr>
                <w:sz w:val="16"/>
                <w:szCs w:val="16"/>
              </w:rPr>
              <w:t>Other,</w:t>
            </w:r>
            <w:r w:rsidRPr="00E6682F">
              <w:rPr>
                <w:i/>
                <w:iCs/>
                <w:sz w:val="16"/>
                <w:szCs w:val="16"/>
              </w:rPr>
              <w:t xml:space="preserve"> specify</w:t>
            </w:r>
          </w:p>
          <w:p w14:paraId="2EBA94AF" w14:textId="77777777" w:rsidR="00E6682F" w:rsidRPr="00E6682F" w:rsidRDefault="00E6682F" w:rsidP="00E6682F">
            <w:pPr>
              <w:pStyle w:val="ListParagraph"/>
              <w:numPr>
                <w:ilvl w:val="0"/>
                <w:numId w:val="3"/>
              </w:numPr>
              <w:spacing w:after="0" w:line="240" w:lineRule="auto"/>
              <w:ind w:left="203" w:hanging="203"/>
              <w:rPr>
                <w:sz w:val="16"/>
                <w:szCs w:val="16"/>
              </w:rPr>
            </w:pPr>
            <w:r w:rsidRPr="00E6682F">
              <w:rPr>
                <w:sz w:val="16"/>
                <w:szCs w:val="16"/>
              </w:rPr>
              <w:t>Trachea</w:t>
            </w:r>
          </w:p>
          <w:p w14:paraId="299B5575" w14:textId="45EE93E4" w:rsidR="00E6682F" w:rsidRDefault="00E6682F" w:rsidP="00E6682F">
            <w:pPr>
              <w:pStyle w:val="ListParagraph"/>
              <w:numPr>
                <w:ilvl w:val="0"/>
                <w:numId w:val="3"/>
              </w:numPr>
              <w:spacing w:after="0" w:line="240" w:lineRule="auto"/>
              <w:ind w:left="203" w:hanging="203"/>
              <w:rPr>
                <w:sz w:val="16"/>
                <w:szCs w:val="16"/>
              </w:rPr>
            </w:pPr>
            <w:r w:rsidRPr="00E6682F">
              <w:rPr>
                <w:sz w:val="16"/>
                <w:szCs w:val="16"/>
              </w:rPr>
              <w:t xml:space="preserve">Neck (lymph node) </w:t>
            </w:r>
            <w:proofErr w:type="spellStart"/>
            <w:proofErr w:type="gramStart"/>
            <w:r w:rsidRPr="00E6682F">
              <w:rPr>
                <w:sz w:val="16"/>
                <w:szCs w:val="16"/>
              </w:rPr>
              <w:t>dissection,</w:t>
            </w:r>
            <w:r w:rsidRPr="00E6682F">
              <w:rPr>
                <w:sz w:val="18"/>
                <w:szCs w:val="18"/>
                <w:vertAlign w:val="superscript"/>
              </w:rPr>
              <w:t>a</w:t>
            </w:r>
            <w:proofErr w:type="spellEnd"/>
            <w:proofErr w:type="gramEnd"/>
            <w:r w:rsidRPr="00E6682F">
              <w:rPr>
                <w:sz w:val="16"/>
                <w:szCs w:val="16"/>
              </w:rPr>
              <w:t xml:space="preserve"> </w:t>
            </w:r>
            <w:r w:rsidRPr="00E6682F">
              <w:rPr>
                <w:i/>
                <w:iCs/>
                <w:sz w:val="16"/>
                <w:szCs w:val="16"/>
              </w:rPr>
              <w:t>specify</w:t>
            </w:r>
          </w:p>
          <w:p w14:paraId="27C0C9B3" w14:textId="512A7E26" w:rsidR="00EB1FA4" w:rsidRPr="00A20241" w:rsidRDefault="00EB1FA4" w:rsidP="00EB1FA4">
            <w:pPr>
              <w:pStyle w:val="ListParagraph"/>
              <w:numPr>
                <w:ilvl w:val="0"/>
                <w:numId w:val="3"/>
              </w:numPr>
              <w:spacing w:after="100" w:line="240" w:lineRule="auto"/>
              <w:ind w:left="204" w:hanging="204"/>
              <w:rPr>
                <w:sz w:val="16"/>
                <w:szCs w:val="16"/>
              </w:rPr>
            </w:pPr>
            <w:r w:rsidRPr="00423AA9">
              <w:rPr>
                <w:sz w:val="16"/>
                <w:szCs w:val="16"/>
              </w:rPr>
              <w:t xml:space="preserve">Other, </w:t>
            </w:r>
            <w:r w:rsidRPr="006F441F">
              <w:rPr>
                <w:i/>
                <w:iCs/>
                <w:sz w:val="16"/>
                <w:szCs w:val="16"/>
              </w:rPr>
              <w:t>specify</w:t>
            </w:r>
          </w:p>
        </w:tc>
        <w:tc>
          <w:tcPr>
            <w:tcW w:w="7799" w:type="dxa"/>
            <w:shd w:val="clear" w:color="auto" w:fill="auto"/>
          </w:tcPr>
          <w:p w14:paraId="10C893FE" w14:textId="77777777" w:rsidR="00ED1531" w:rsidRPr="000C36B0" w:rsidRDefault="00ED1531" w:rsidP="00ED1531">
            <w:pPr>
              <w:spacing w:after="0" w:line="240" w:lineRule="auto"/>
              <w:rPr>
                <w:b/>
                <w:sz w:val="16"/>
                <w:szCs w:val="16"/>
              </w:rPr>
            </w:pPr>
            <w:r w:rsidRPr="000C36B0">
              <w:rPr>
                <w:sz w:val="16"/>
                <w:szCs w:val="16"/>
              </w:rPr>
              <w:t>The pathologist needs to be informed about the nature of surgery (type of specimen) so that their description and dissection are focused on selecting appropriate tissues to guide accurate cancer staging.</w:t>
            </w:r>
            <w:r w:rsidRPr="000C36B0">
              <w:rPr>
                <w:bCs/>
                <w:sz w:val="16"/>
                <w:szCs w:val="16"/>
              </w:rPr>
              <w:fldChar w:fldCharType="begin"/>
            </w:r>
            <w:r w:rsidRPr="000C36B0">
              <w:rPr>
                <w:bCs/>
                <w:sz w:val="16"/>
                <w:szCs w:val="16"/>
              </w:rPr>
              <w:instrText xml:space="preserve"> ADDIN EN.CITE &lt;EndNote&gt;&lt;Cite&gt;&lt;Author&gt;Helliwell&lt;/Author&gt;&lt;Year&gt;2000&lt;/Year&gt;&lt;RecNum&gt;3321&lt;/RecNum&gt;&lt;DisplayText&gt;&lt;style face="superscript"&gt;1,2&lt;/style&gt;&lt;/DisplayText&gt;&lt;record&gt;&lt;rec-number&gt;3321&lt;/rec-number&gt;&lt;foreign-keys&gt;&lt;key app="EN" db-id="vpa2zdr59wdzf5et02l5d556xps9ftrtav9f" timestamp="1535439160"&gt;3321&lt;/key&gt;&lt;/foreign-keys&gt;&lt;ref-type name="Journal Article"&gt;17&lt;/ref-type&gt;&lt;contributors&gt;&lt;authors&gt;&lt;author&gt;Helliwell, T. R.&lt;/author&gt;&lt;/authors&gt;&lt;/contributors&gt;&lt;auth-address&gt;Department of Pathology, University of Liverpool, UK.&lt;/auth-address&gt;&lt;titles&gt;&lt;title&gt;ACP Best Practice No 157. Guidelines for the laboratory handling of laryngectomy specimens&lt;/title&gt;&lt;secondary-title&gt;J Clin Pathol&lt;/secondary-title&gt;&lt;alt-title&gt;Journal of clinical pathology&lt;/alt-title&gt;&lt;/titles&gt;&lt;pages&gt;171-6&lt;/pages&gt;&lt;volume&gt;53&lt;/volume&gt;&lt;number&gt;3&lt;/number&gt;&lt;edition&gt;2000/05/24&lt;/edition&gt;&lt;keywords&gt;&lt;keyword&gt;Dissection/*methods&lt;/keyword&gt;&lt;keyword&gt;Humans&lt;/keyword&gt;&lt;keyword&gt;Laryngeal Neoplasms/*pathology&lt;/keyword&gt;&lt;keyword&gt;Laryngectomy&lt;/keyword&gt;&lt;keyword&gt;Larynx/anatomy &amp;amp; histology/surgery&lt;/keyword&gt;&lt;/keywords&gt;&lt;dates&gt;&lt;year&gt;2000&lt;/year&gt;&lt;pub-dates&gt;&lt;date&gt;Mar&lt;/date&gt;&lt;/pub-dates&gt;&lt;/dates&gt;&lt;isbn&gt;0021-9746 (Print)&amp;#xD;0021-9746&lt;/isbn&gt;&lt;accession-num&gt;10823133&lt;/accession-num&gt;&lt;urls&gt;&lt;/urls&gt;&lt;custom2&gt;Pmc1731165&lt;/custom2&gt;&lt;remote-database-provider&gt;NLM&lt;/remote-database-provider&gt;&lt;language&gt;eng&lt;/language&gt;&lt;/record&gt;&lt;/Cite&gt;&lt;Cite&gt;&lt;Author&gt;Australasia)&lt;/Author&gt;&lt;RecNum&gt;368&lt;/RecNum&gt;&lt;record&gt;&lt;rec-number&gt;368&lt;/rec-number&gt;&lt;foreign-keys&gt;&lt;key app="EN" db-id="z522tatv02df9met5x7vz2p4s2vwwv0v5r99" timestamp="1502159631"&gt;368&lt;/key&gt;&lt;/foreign-keys&gt;&lt;ref-type name="Web Page"&gt;12&lt;/ref-type&gt;&lt;contributors&gt;&lt;authors&gt;&lt;author&gt;RCPA (The Royal College of Pathologists of Australasia)&lt;/author&gt;&lt;/authors&gt;&lt;/contributors&gt;&lt;titles&gt;&lt;/titles&gt;&lt;volume&gt;2017&lt;/volume&gt;&lt;number&gt;7 August 2017&lt;/number&gt;&lt;dates&gt;&lt;/dates&gt;&lt;urls&gt;&lt;related-urls&gt;&lt;url&gt;http://www.rcpa.edu.au/Library/Practising-Pathology/Macroscopic-Cut-Up/Specimen/Head-and-neck/Larynx&lt;/url&gt;&lt;/related-urls&gt;&lt;/urls&gt;&lt;/record&gt;&lt;/Cite&gt;&lt;/EndNote&gt;</w:instrText>
            </w:r>
            <w:r w:rsidRPr="000C36B0">
              <w:rPr>
                <w:bCs/>
                <w:sz w:val="16"/>
                <w:szCs w:val="16"/>
              </w:rPr>
              <w:fldChar w:fldCharType="separate"/>
            </w:r>
            <w:r w:rsidRPr="000C36B0">
              <w:rPr>
                <w:bCs/>
                <w:noProof/>
                <w:sz w:val="16"/>
                <w:szCs w:val="16"/>
                <w:vertAlign w:val="superscript"/>
              </w:rPr>
              <w:t>1,2</w:t>
            </w:r>
            <w:r w:rsidRPr="000C36B0">
              <w:rPr>
                <w:bCs/>
                <w:sz w:val="16"/>
                <w:szCs w:val="16"/>
              </w:rPr>
              <w:fldChar w:fldCharType="end"/>
            </w:r>
            <w:r w:rsidRPr="000C36B0">
              <w:rPr>
                <w:b/>
                <w:sz w:val="16"/>
                <w:szCs w:val="16"/>
              </w:rPr>
              <w:t xml:space="preserve"> </w:t>
            </w:r>
          </w:p>
          <w:p w14:paraId="79E21EFB" w14:textId="77777777" w:rsidR="00ED1531" w:rsidRPr="000C36B0" w:rsidRDefault="00ED1531" w:rsidP="00ED1531">
            <w:pPr>
              <w:spacing w:after="0" w:line="240" w:lineRule="auto"/>
              <w:rPr>
                <w:sz w:val="16"/>
                <w:szCs w:val="16"/>
              </w:rPr>
            </w:pPr>
          </w:p>
          <w:p w14:paraId="72CB8DB9" w14:textId="77777777" w:rsidR="00ED1531" w:rsidRPr="000C36B0" w:rsidRDefault="00ED1531" w:rsidP="00ED1531">
            <w:pPr>
              <w:spacing w:after="0" w:line="240" w:lineRule="auto"/>
              <w:rPr>
                <w:sz w:val="16"/>
                <w:szCs w:val="16"/>
              </w:rPr>
            </w:pPr>
            <w:r w:rsidRPr="000C36B0">
              <w:rPr>
                <w:sz w:val="16"/>
                <w:szCs w:val="16"/>
              </w:rPr>
              <w:t>The following commentary is intended to assist pathologists in understanding the complex anatomy of the larynx and related structures. Anatomical sites and tissue compartments of the larynx are shown in Figures 1 and 2.</w:t>
            </w:r>
          </w:p>
          <w:p w14:paraId="0608ECDE" w14:textId="77777777" w:rsidR="00ED1531" w:rsidRPr="000C36B0" w:rsidRDefault="00ED1531" w:rsidP="00ED1531">
            <w:pPr>
              <w:spacing w:after="0" w:line="240" w:lineRule="auto"/>
              <w:rPr>
                <w:sz w:val="16"/>
                <w:szCs w:val="16"/>
              </w:rPr>
            </w:pPr>
          </w:p>
          <w:p w14:paraId="1F73C177" w14:textId="77777777" w:rsidR="00ED1531" w:rsidRPr="000C36B0" w:rsidRDefault="00ED1531" w:rsidP="00ED1531">
            <w:pPr>
              <w:spacing w:after="0" w:line="240" w:lineRule="auto"/>
              <w:rPr>
                <w:sz w:val="16"/>
                <w:szCs w:val="16"/>
              </w:rPr>
            </w:pPr>
            <w:r w:rsidRPr="000C36B0">
              <w:rPr>
                <w:sz w:val="16"/>
                <w:szCs w:val="16"/>
              </w:rPr>
              <w:t xml:space="preserve">The </w:t>
            </w:r>
            <w:proofErr w:type="spellStart"/>
            <w:r w:rsidRPr="000C36B0">
              <w:rPr>
                <w:b/>
                <w:sz w:val="16"/>
                <w:szCs w:val="16"/>
              </w:rPr>
              <w:t>supraglottis</w:t>
            </w:r>
            <w:proofErr w:type="spellEnd"/>
            <w:r w:rsidRPr="000C36B0">
              <w:rPr>
                <w:sz w:val="16"/>
                <w:szCs w:val="16"/>
              </w:rPr>
              <w:t xml:space="preserve"> includes the epiglottis, aryepiglottic fold (laryngeal aspect), arytenoid, ventricular bands (false cords) and laryngeal ventricles. </w:t>
            </w:r>
          </w:p>
          <w:p w14:paraId="36D1AA47" w14:textId="77777777" w:rsidR="00ED1531" w:rsidRPr="000C36B0" w:rsidRDefault="00ED1531" w:rsidP="00ED1531">
            <w:pPr>
              <w:spacing w:after="0" w:line="240" w:lineRule="auto"/>
              <w:rPr>
                <w:sz w:val="16"/>
                <w:szCs w:val="16"/>
              </w:rPr>
            </w:pPr>
          </w:p>
          <w:p w14:paraId="247E3A8A" w14:textId="77777777" w:rsidR="00ED1531" w:rsidRPr="000C36B0" w:rsidRDefault="00ED1531" w:rsidP="00ED1531">
            <w:pPr>
              <w:spacing w:after="0" w:line="240" w:lineRule="auto"/>
              <w:rPr>
                <w:sz w:val="16"/>
                <w:szCs w:val="16"/>
              </w:rPr>
            </w:pPr>
            <w:r w:rsidRPr="000C36B0">
              <w:rPr>
                <w:sz w:val="16"/>
                <w:szCs w:val="16"/>
              </w:rPr>
              <w:t xml:space="preserve">The </w:t>
            </w:r>
            <w:r w:rsidRPr="000C36B0">
              <w:rPr>
                <w:b/>
                <w:sz w:val="16"/>
                <w:szCs w:val="16"/>
              </w:rPr>
              <w:t>glottis</w:t>
            </w:r>
            <w:r w:rsidRPr="000C36B0">
              <w:rPr>
                <w:sz w:val="16"/>
                <w:szCs w:val="16"/>
              </w:rPr>
              <w:t xml:space="preserve"> extends from the ventricle to approximately 10 millimetres (mm) below the free level of the true vocal cord and includes the vocal cords, anterior commissure and posterior commissure.</w:t>
            </w:r>
          </w:p>
          <w:p w14:paraId="19988452" w14:textId="77777777" w:rsidR="00ED1531" w:rsidRPr="000C36B0" w:rsidRDefault="00ED1531" w:rsidP="00ED1531">
            <w:pPr>
              <w:spacing w:after="0" w:line="240" w:lineRule="auto"/>
              <w:rPr>
                <w:sz w:val="16"/>
                <w:szCs w:val="16"/>
              </w:rPr>
            </w:pPr>
          </w:p>
          <w:p w14:paraId="0B18FC82" w14:textId="77777777" w:rsidR="00ED1531" w:rsidRPr="000C36B0" w:rsidRDefault="00ED1531" w:rsidP="00ED1531">
            <w:pPr>
              <w:spacing w:after="0" w:line="240" w:lineRule="auto"/>
              <w:rPr>
                <w:sz w:val="16"/>
                <w:szCs w:val="16"/>
              </w:rPr>
            </w:pPr>
            <w:r w:rsidRPr="000C36B0">
              <w:rPr>
                <w:sz w:val="16"/>
                <w:szCs w:val="16"/>
              </w:rPr>
              <w:t xml:space="preserve">The </w:t>
            </w:r>
            <w:proofErr w:type="spellStart"/>
            <w:r w:rsidRPr="000C36B0">
              <w:rPr>
                <w:b/>
                <w:sz w:val="16"/>
                <w:szCs w:val="16"/>
              </w:rPr>
              <w:t>subglottis</w:t>
            </w:r>
            <w:proofErr w:type="spellEnd"/>
            <w:r w:rsidRPr="000C36B0">
              <w:rPr>
                <w:sz w:val="16"/>
                <w:szCs w:val="16"/>
              </w:rPr>
              <w:t xml:space="preserve"> extends from approximately 10 mm below the level of the true vocal cord to the inferior rim of the cricoid cartilage.</w:t>
            </w:r>
          </w:p>
          <w:p w14:paraId="589BBBFA" w14:textId="77777777" w:rsidR="00ED1531" w:rsidRPr="000C36B0" w:rsidRDefault="00ED1531" w:rsidP="00ED1531">
            <w:pPr>
              <w:spacing w:after="0" w:line="240" w:lineRule="auto"/>
              <w:rPr>
                <w:sz w:val="16"/>
                <w:szCs w:val="16"/>
              </w:rPr>
            </w:pPr>
          </w:p>
          <w:p w14:paraId="69873ADD" w14:textId="77777777" w:rsidR="00ED1531" w:rsidRPr="000C36B0" w:rsidRDefault="00ED1531" w:rsidP="00ED1531">
            <w:pPr>
              <w:spacing w:after="0" w:line="240" w:lineRule="auto"/>
              <w:rPr>
                <w:sz w:val="16"/>
                <w:szCs w:val="16"/>
              </w:rPr>
            </w:pPr>
            <w:r w:rsidRPr="000C36B0">
              <w:rPr>
                <w:sz w:val="16"/>
                <w:szCs w:val="16"/>
              </w:rPr>
              <w:t xml:space="preserve">Note that </w:t>
            </w:r>
            <w:proofErr w:type="spellStart"/>
            <w:r w:rsidRPr="000C36B0">
              <w:rPr>
                <w:sz w:val="16"/>
                <w:szCs w:val="16"/>
              </w:rPr>
              <w:t>transglottic</w:t>
            </w:r>
            <w:proofErr w:type="spellEnd"/>
            <w:r w:rsidRPr="000C36B0">
              <w:rPr>
                <w:sz w:val="16"/>
                <w:szCs w:val="16"/>
              </w:rPr>
              <w:t xml:space="preserve"> carcinomas cross the ventricles in a vertical direction to involve both true and false vocal cords.</w:t>
            </w:r>
          </w:p>
          <w:p w14:paraId="03EA1059" w14:textId="77777777" w:rsidR="00ED1531" w:rsidRPr="000C36B0" w:rsidRDefault="00ED1531" w:rsidP="00ED1531">
            <w:pPr>
              <w:spacing w:after="0" w:line="240" w:lineRule="auto"/>
              <w:rPr>
                <w:sz w:val="16"/>
                <w:szCs w:val="16"/>
              </w:rPr>
            </w:pPr>
          </w:p>
          <w:p w14:paraId="4581D490" w14:textId="77777777" w:rsidR="00ED1531" w:rsidRPr="000C36B0" w:rsidRDefault="00ED1531" w:rsidP="00ED1531">
            <w:pPr>
              <w:spacing w:after="120" w:line="240" w:lineRule="auto"/>
              <w:rPr>
                <w:sz w:val="16"/>
                <w:szCs w:val="16"/>
              </w:rPr>
            </w:pPr>
            <w:r w:rsidRPr="000C36B0">
              <w:rPr>
                <w:sz w:val="16"/>
                <w:szCs w:val="16"/>
              </w:rPr>
              <w:t xml:space="preserve">The </w:t>
            </w:r>
            <w:r w:rsidRPr="000C36B0">
              <w:rPr>
                <w:b/>
                <w:sz w:val="16"/>
                <w:szCs w:val="16"/>
              </w:rPr>
              <w:t>hypopharynx</w:t>
            </w:r>
            <w:r w:rsidRPr="000C36B0">
              <w:rPr>
                <w:sz w:val="16"/>
                <w:szCs w:val="16"/>
              </w:rPr>
              <w:t xml:space="preserve"> is the part of the pharynx extending from the plane of the superior border of the hyoid bone (or floor of the vallecula) to the plane corresponding to the lower border of the cricoid cartilage. The contents of the hypopharynx include:</w:t>
            </w:r>
          </w:p>
          <w:p w14:paraId="20C474ED" w14:textId="77777777" w:rsidR="00ED1531" w:rsidRPr="000C36B0" w:rsidRDefault="00ED1531" w:rsidP="000B4864">
            <w:pPr>
              <w:pStyle w:val="ListParagraph"/>
              <w:numPr>
                <w:ilvl w:val="0"/>
                <w:numId w:val="25"/>
              </w:numPr>
              <w:spacing w:line="240" w:lineRule="auto"/>
              <w:ind w:left="602" w:hanging="284"/>
              <w:rPr>
                <w:sz w:val="16"/>
                <w:szCs w:val="16"/>
              </w:rPr>
            </w:pPr>
            <w:r w:rsidRPr="000C36B0">
              <w:rPr>
                <w:sz w:val="16"/>
                <w:szCs w:val="16"/>
              </w:rPr>
              <w:t xml:space="preserve">left and right pyriform sinuses which expand bilaterally and forward around the sides of the larynx and lie between the larynx and the thyroid </w:t>
            </w:r>
            <w:proofErr w:type="gramStart"/>
            <w:r w:rsidRPr="000C36B0">
              <w:rPr>
                <w:sz w:val="16"/>
                <w:szCs w:val="16"/>
              </w:rPr>
              <w:t>cartilage;</w:t>
            </w:r>
            <w:proofErr w:type="gramEnd"/>
          </w:p>
          <w:p w14:paraId="2BC66F0E" w14:textId="77777777" w:rsidR="00ED1531" w:rsidRPr="000C36B0" w:rsidRDefault="00ED1531" w:rsidP="000B4864">
            <w:pPr>
              <w:pStyle w:val="ListParagraph"/>
              <w:numPr>
                <w:ilvl w:val="0"/>
                <w:numId w:val="25"/>
              </w:numPr>
              <w:spacing w:line="240" w:lineRule="auto"/>
              <w:ind w:left="602" w:hanging="284"/>
              <w:rPr>
                <w:sz w:val="16"/>
                <w:szCs w:val="16"/>
              </w:rPr>
            </w:pPr>
            <w:r w:rsidRPr="000C36B0">
              <w:rPr>
                <w:sz w:val="16"/>
                <w:szCs w:val="16"/>
              </w:rPr>
              <w:t>lateral and posterior hypopharyngeal walls; and</w:t>
            </w:r>
          </w:p>
          <w:p w14:paraId="769F4672" w14:textId="77777777" w:rsidR="00ED1531" w:rsidRPr="000C36B0" w:rsidRDefault="00ED1531" w:rsidP="000B4864">
            <w:pPr>
              <w:pStyle w:val="ListParagraph"/>
              <w:numPr>
                <w:ilvl w:val="0"/>
                <w:numId w:val="25"/>
              </w:numPr>
              <w:spacing w:after="0" w:line="240" w:lineRule="auto"/>
              <w:ind w:left="602" w:hanging="284"/>
              <w:rPr>
                <w:sz w:val="16"/>
                <w:szCs w:val="16"/>
              </w:rPr>
            </w:pPr>
            <w:proofErr w:type="spellStart"/>
            <w:r w:rsidRPr="000C36B0">
              <w:rPr>
                <w:sz w:val="16"/>
                <w:szCs w:val="16"/>
              </w:rPr>
              <w:t>postcricoid</w:t>
            </w:r>
            <w:proofErr w:type="spellEnd"/>
            <w:r w:rsidRPr="000C36B0">
              <w:rPr>
                <w:sz w:val="16"/>
                <w:szCs w:val="16"/>
              </w:rPr>
              <w:t xml:space="preserve"> region extending from the level of the arytenoid cartilages to the inferior border of the cricoid cartilage.</w:t>
            </w:r>
          </w:p>
          <w:p w14:paraId="575E85DD" w14:textId="77777777" w:rsidR="00ED1531" w:rsidRPr="000C36B0" w:rsidRDefault="00ED1531" w:rsidP="00ED1531">
            <w:pPr>
              <w:spacing w:after="0" w:line="240" w:lineRule="auto"/>
              <w:ind w:left="425"/>
              <w:rPr>
                <w:sz w:val="16"/>
                <w:szCs w:val="16"/>
              </w:rPr>
            </w:pPr>
          </w:p>
          <w:p w14:paraId="60425244" w14:textId="77777777" w:rsidR="00ED1531" w:rsidRPr="000C36B0" w:rsidRDefault="00ED1531" w:rsidP="00ED1531">
            <w:pPr>
              <w:spacing w:after="0" w:line="240" w:lineRule="auto"/>
              <w:rPr>
                <w:sz w:val="16"/>
                <w:szCs w:val="16"/>
              </w:rPr>
            </w:pPr>
            <w:r w:rsidRPr="000C36B0">
              <w:rPr>
                <w:sz w:val="16"/>
                <w:szCs w:val="16"/>
              </w:rPr>
              <w:lastRenderedPageBreak/>
              <w:t xml:space="preserve">The </w:t>
            </w:r>
            <w:proofErr w:type="spellStart"/>
            <w:r w:rsidRPr="000C36B0">
              <w:rPr>
                <w:b/>
                <w:sz w:val="16"/>
                <w:szCs w:val="16"/>
              </w:rPr>
              <w:t>paraglottic</w:t>
            </w:r>
            <w:proofErr w:type="spellEnd"/>
            <w:r w:rsidRPr="000C36B0">
              <w:rPr>
                <w:b/>
                <w:sz w:val="16"/>
                <w:szCs w:val="16"/>
              </w:rPr>
              <w:t xml:space="preserve"> space</w:t>
            </w:r>
            <w:r w:rsidRPr="000C36B0">
              <w:rPr>
                <w:sz w:val="16"/>
                <w:szCs w:val="16"/>
              </w:rPr>
              <w:t xml:space="preserve"> is a potential space antero-lateral and deep to the ventricles and saccules and filled with adipose tissue and connective tissue (Figure 1). It is bounded by the conus </w:t>
            </w:r>
            <w:proofErr w:type="spellStart"/>
            <w:r w:rsidRPr="000C36B0">
              <w:rPr>
                <w:sz w:val="16"/>
                <w:szCs w:val="16"/>
              </w:rPr>
              <w:t>elasticus</w:t>
            </w:r>
            <w:proofErr w:type="spellEnd"/>
            <w:r w:rsidRPr="000C36B0">
              <w:rPr>
                <w:sz w:val="16"/>
                <w:szCs w:val="16"/>
              </w:rPr>
              <w:t xml:space="preserve"> inferiorly, the thyroid cartilage laterally, the quadrangular membrane medially, and the pyriform sinus posteriorly.</w:t>
            </w:r>
          </w:p>
          <w:p w14:paraId="6B5AD284" w14:textId="77777777" w:rsidR="00ED1531" w:rsidRPr="000C36B0" w:rsidRDefault="00ED1531" w:rsidP="00ED1531">
            <w:pPr>
              <w:spacing w:after="0" w:line="240" w:lineRule="auto"/>
              <w:rPr>
                <w:sz w:val="16"/>
                <w:szCs w:val="16"/>
              </w:rPr>
            </w:pPr>
          </w:p>
          <w:p w14:paraId="164B0DAA" w14:textId="77777777" w:rsidR="00ED1531" w:rsidRPr="000C36B0" w:rsidRDefault="00ED1531" w:rsidP="00ED1531">
            <w:pPr>
              <w:spacing w:after="0" w:line="240" w:lineRule="auto"/>
              <w:rPr>
                <w:sz w:val="16"/>
                <w:szCs w:val="16"/>
              </w:rPr>
            </w:pPr>
            <w:r w:rsidRPr="000C36B0">
              <w:rPr>
                <w:sz w:val="16"/>
                <w:szCs w:val="16"/>
              </w:rPr>
              <w:t xml:space="preserve">The </w:t>
            </w:r>
            <w:r w:rsidRPr="000C36B0">
              <w:rPr>
                <w:b/>
                <w:sz w:val="16"/>
                <w:szCs w:val="16"/>
              </w:rPr>
              <w:t>pre-epiglottic space</w:t>
            </w:r>
            <w:r w:rsidRPr="000C36B0">
              <w:rPr>
                <w:sz w:val="16"/>
                <w:szCs w:val="16"/>
              </w:rPr>
              <w:t xml:space="preserve"> is anterior to the base of the epiglottis and filled with adipose tissue and connective tissue (Figure 2); it </w:t>
            </w:r>
            <w:bookmarkStart w:id="2" w:name="_Hlk141012044"/>
            <w:r w:rsidRPr="000C36B0">
              <w:rPr>
                <w:sz w:val="16"/>
                <w:szCs w:val="16"/>
              </w:rPr>
              <w:t xml:space="preserve">is triangular </w:t>
            </w:r>
            <w:bookmarkEnd w:id="2"/>
            <w:r w:rsidRPr="000C36B0">
              <w:rPr>
                <w:sz w:val="16"/>
                <w:szCs w:val="16"/>
              </w:rPr>
              <w:t xml:space="preserve">and is bounded by the thyroid cartilage and thyrohyoid membrane anteriorly, the epiglottis and </w:t>
            </w:r>
            <w:proofErr w:type="spellStart"/>
            <w:r w:rsidRPr="000C36B0">
              <w:rPr>
                <w:sz w:val="16"/>
                <w:szCs w:val="16"/>
              </w:rPr>
              <w:t>thyroepiglottic</w:t>
            </w:r>
            <w:proofErr w:type="spellEnd"/>
            <w:r w:rsidRPr="000C36B0">
              <w:rPr>
                <w:sz w:val="16"/>
                <w:szCs w:val="16"/>
              </w:rPr>
              <w:t xml:space="preserve"> ligament posteriorly, and the </w:t>
            </w:r>
            <w:proofErr w:type="spellStart"/>
            <w:r w:rsidRPr="000C36B0">
              <w:rPr>
                <w:sz w:val="16"/>
                <w:szCs w:val="16"/>
              </w:rPr>
              <w:t>hyoepiglottic</w:t>
            </w:r>
            <w:proofErr w:type="spellEnd"/>
            <w:r w:rsidRPr="000C36B0">
              <w:rPr>
                <w:sz w:val="16"/>
                <w:szCs w:val="16"/>
              </w:rPr>
              <w:t xml:space="preserve"> ligament at its base (Figures 1 and 2). </w:t>
            </w:r>
          </w:p>
          <w:p w14:paraId="5857E209" w14:textId="77777777" w:rsidR="00ED1531" w:rsidRPr="000C36B0" w:rsidRDefault="00ED1531" w:rsidP="00ED1531">
            <w:pPr>
              <w:spacing w:after="0" w:line="240" w:lineRule="auto"/>
              <w:rPr>
                <w:sz w:val="16"/>
                <w:szCs w:val="16"/>
              </w:rPr>
            </w:pPr>
          </w:p>
          <w:p w14:paraId="3E8764B6" w14:textId="77777777" w:rsidR="00ED1531" w:rsidRDefault="00ED1531" w:rsidP="000C36B0">
            <w:pPr>
              <w:autoSpaceDE w:val="0"/>
              <w:autoSpaceDN w:val="0"/>
              <w:adjustRightInd w:val="0"/>
              <w:spacing w:after="0" w:line="240" w:lineRule="auto"/>
              <w:rPr>
                <w:sz w:val="16"/>
                <w:szCs w:val="16"/>
              </w:rPr>
            </w:pPr>
            <w:r w:rsidRPr="000C36B0">
              <w:rPr>
                <w:sz w:val="16"/>
                <w:szCs w:val="16"/>
              </w:rPr>
              <w:t xml:space="preserve">Additionally, involvement of the adjacent soft tissues of the neck or thyroid gland (including the </w:t>
            </w:r>
            <w:r w:rsidRPr="000C36B0">
              <w:rPr>
                <w:rStyle w:val="cf01"/>
                <w:rFonts w:ascii="Calibri" w:hAnsi="Calibri" w:cs="Calibri"/>
                <w:sz w:val="16"/>
                <w:szCs w:val="16"/>
              </w:rPr>
              <w:t>infrahyoid muscles (</w:t>
            </w:r>
            <w:r w:rsidRPr="000C36B0">
              <w:rPr>
                <w:sz w:val="16"/>
                <w:szCs w:val="16"/>
              </w:rPr>
              <w:t xml:space="preserve">strap muscles), extrinsic muscle of the tongue, oesophagus, and/or trachea) are noted when more advanced disease is present, with significantly advanced disease identified when the tumour involves the prevertebral space, encases the carotid artery or invades any of the mediastinal structures. </w:t>
            </w:r>
          </w:p>
          <w:p w14:paraId="4D93E03F" w14:textId="77777777" w:rsidR="000C36B0" w:rsidRPr="000C36B0" w:rsidRDefault="000C36B0" w:rsidP="000C36B0">
            <w:pPr>
              <w:autoSpaceDE w:val="0"/>
              <w:autoSpaceDN w:val="0"/>
              <w:adjustRightInd w:val="0"/>
              <w:spacing w:after="0" w:line="240" w:lineRule="auto"/>
              <w:rPr>
                <w:sz w:val="16"/>
                <w:szCs w:val="16"/>
              </w:rPr>
            </w:pPr>
          </w:p>
          <w:p w14:paraId="36090FBD" w14:textId="7F099A91" w:rsidR="00ED1531" w:rsidRDefault="00ED1531" w:rsidP="00ED1531">
            <w:pPr>
              <w:spacing w:after="0" w:line="240" w:lineRule="auto"/>
              <w:rPr>
                <w:rFonts w:cs="Calibri"/>
                <w:b/>
                <w:bCs/>
                <w:sz w:val="16"/>
                <w:szCs w:val="16"/>
              </w:rPr>
            </w:pPr>
            <w:r w:rsidRPr="000C36B0">
              <w:rPr>
                <w:rFonts w:cs="Calibri"/>
                <w:b/>
                <w:bCs/>
                <w:sz w:val="16"/>
                <w:szCs w:val="16"/>
                <w:u w:val="single"/>
              </w:rPr>
              <w:t>Figure 1</w:t>
            </w:r>
            <w:r w:rsidR="00197CFC" w:rsidRPr="000C36B0">
              <w:rPr>
                <w:rFonts w:cs="Calibri"/>
                <w:b/>
                <w:bCs/>
                <w:sz w:val="16"/>
                <w:szCs w:val="16"/>
                <w:u w:val="single"/>
              </w:rPr>
              <w:t>-2</w:t>
            </w:r>
            <w:r w:rsidRPr="000C36B0">
              <w:rPr>
                <w:rFonts w:cs="Calibri"/>
                <w:b/>
                <w:bCs/>
                <w:sz w:val="16"/>
                <w:szCs w:val="16"/>
              </w:rPr>
              <w:t xml:space="preserve"> (See end of the document for Figure</w:t>
            </w:r>
            <w:r w:rsidR="00197CFC" w:rsidRPr="000C36B0">
              <w:rPr>
                <w:rFonts w:cs="Calibri"/>
                <w:b/>
                <w:bCs/>
                <w:sz w:val="16"/>
                <w:szCs w:val="16"/>
              </w:rPr>
              <w:t>s</w:t>
            </w:r>
            <w:r w:rsidRPr="000C36B0">
              <w:rPr>
                <w:rFonts w:cs="Calibri"/>
                <w:b/>
                <w:bCs/>
                <w:sz w:val="16"/>
                <w:szCs w:val="16"/>
              </w:rPr>
              <w:t>)</w:t>
            </w:r>
          </w:p>
          <w:p w14:paraId="79AC713A" w14:textId="77777777" w:rsidR="000C36B0" w:rsidRPr="000C36B0" w:rsidRDefault="000C36B0" w:rsidP="00ED1531">
            <w:pPr>
              <w:spacing w:after="0" w:line="240" w:lineRule="auto"/>
              <w:rPr>
                <w:rFonts w:cs="Calibri"/>
                <w:b/>
                <w:bCs/>
                <w:sz w:val="16"/>
                <w:szCs w:val="16"/>
              </w:rPr>
            </w:pPr>
          </w:p>
          <w:p w14:paraId="08E65629" w14:textId="77777777" w:rsidR="00197CFC" w:rsidRPr="000C36B0" w:rsidRDefault="00197CFC" w:rsidP="00197CFC">
            <w:pPr>
              <w:spacing w:after="0"/>
              <w:rPr>
                <w:b/>
                <w:bCs/>
                <w:sz w:val="16"/>
                <w:szCs w:val="16"/>
              </w:rPr>
            </w:pPr>
            <w:r w:rsidRPr="000C36B0">
              <w:rPr>
                <w:b/>
                <w:bCs/>
                <w:sz w:val="16"/>
                <w:szCs w:val="16"/>
              </w:rPr>
              <w:t xml:space="preserve">References </w:t>
            </w:r>
          </w:p>
          <w:p w14:paraId="7274BF82" w14:textId="77777777" w:rsidR="00197CFC" w:rsidRPr="000C36B0" w:rsidRDefault="00197CFC" w:rsidP="000C36B0">
            <w:pPr>
              <w:pStyle w:val="EndNoteBibliography"/>
              <w:spacing w:after="0"/>
              <w:ind w:left="318" w:hanging="318"/>
              <w:rPr>
                <w:sz w:val="16"/>
                <w:szCs w:val="16"/>
              </w:rPr>
            </w:pPr>
            <w:r w:rsidRPr="000C36B0">
              <w:rPr>
                <w:sz w:val="16"/>
                <w:szCs w:val="16"/>
              </w:rPr>
              <w:fldChar w:fldCharType="begin"/>
            </w:r>
            <w:r w:rsidRPr="000C36B0">
              <w:rPr>
                <w:sz w:val="16"/>
                <w:szCs w:val="16"/>
              </w:rPr>
              <w:instrText xml:space="preserve"> ADDIN EN.REFLIST </w:instrText>
            </w:r>
            <w:r w:rsidRPr="000C36B0">
              <w:rPr>
                <w:sz w:val="16"/>
                <w:szCs w:val="16"/>
              </w:rPr>
              <w:fldChar w:fldCharType="separate"/>
            </w:r>
            <w:r w:rsidRPr="000C36B0">
              <w:rPr>
                <w:sz w:val="16"/>
                <w:szCs w:val="16"/>
              </w:rPr>
              <w:t>1</w:t>
            </w:r>
            <w:r w:rsidRPr="000C36B0">
              <w:rPr>
                <w:sz w:val="16"/>
                <w:szCs w:val="16"/>
              </w:rPr>
              <w:tab/>
              <w:t xml:space="preserve">Helliwell TR (2000). ACP Best Practice No 157. Guidelines for the laboratory handling of laryngectomy specimens. </w:t>
            </w:r>
            <w:r w:rsidRPr="000C36B0">
              <w:rPr>
                <w:i/>
                <w:sz w:val="16"/>
                <w:szCs w:val="16"/>
              </w:rPr>
              <w:t>J Clin Pathol</w:t>
            </w:r>
            <w:r w:rsidRPr="000C36B0">
              <w:rPr>
                <w:sz w:val="16"/>
                <w:szCs w:val="16"/>
              </w:rPr>
              <w:t xml:space="preserve"> 53(3):171-176.</w:t>
            </w:r>
          </w:p>
          <w:p w14:paraId="2A069CF7" w14:textId="42B219DB" w:rsidR="00EB1FA4" w:rsidRPr="000C36B0" w:rsidRDefault="00197CFC" w:rsidP="000C36B0">
            <w:pPr>
              <w:pStyle w:val="EndNoteBibliography"/>
              <w:spacing w:after="120"/>
              <w:ind w:left="318" w:hanging="318"/>
              <w:rPr>
                <w:rFonts w:cstheme="minorHAnsi"/>
                <w:iCs/>
                <w:sz w:val="16"/>
                <w:szCs w:val="16"/>
              </w:rPr>
            </w:pPr>
            <w:r w:rsidRPr="000C36B0">
              <w:rPr>
                <w:sz w:val="16"/>
                <w:szCs w:val="16"/>
              </w:rPr>
              <w:t>2</w:t>
            </w:r>
            <w:r w:rsidRPr="000C36B0">
              <w:rPr>
                <w:sz w:val="16"/>
                <w:szCs w:val="16"/>
              </w:rPr>
              <w:tab/>
              <w:t>The Royal College of Pathologists of Australasia. Macroscopic Cut-up Manual. Available from: http://www.rcpa.edu.au/Library/Practising-Pathology/Macroscopic-Cut-Up/Specimen/Head-and-neck/Larynx (Accessed 7th January 2024).</w:t>
            </w:r>
            <w:r w:rsidRPr="000C36B0">
              <w:rPr>
                <w:sz w:val="16"/>
                <w:szCs w:val="16"/>
              </w:rPr>
              <w:fldChar w:fldCharType="end"/>
            </w:r>
            <w:r w:rsidR="000C36B0">
              <w:rPr>
                <w:sz w:val="16"/>
                <w:szCs w:val="16"/>
              </w:rPr>
              <w:t xml:space="preserve"> </w:t>
            </w:r>
          </w:p>
        </w:tc>
        <w:tc>
          <w:tcPr>
            <w:tcW w:w="2098" w:type="dxa"/>
            <w:shd w:val="clear" w:color="auto" w:fill="auto"/>
          </w:tcPr>
          <w:p w14:paraId="233FF192" w14:textId="77777777" w:rsidR="00EB1FA4" w:rsidRPr="002D5167" w:rsidRDefault="00EB1FA4" w:rsidP="00EB1FA4">
            <w:pPr>
              <w:spacing w:after="0" w:line="240" w:lineRule="auto"/>
              <w:rPr>
                <w:rFonts w:ascii="Calibri" w:hAnsi="Calibri"/>
                <w:color w:val="000000"/>
                <w:sz w:val="16"/>
                <w:szCs w:val="16"/>
              </w:rPr>
            </w:pPr>
            <w:proofErr w:type="spellStart"/>
            <w:r w:rsidRPr="002D5167">
              <w:rPr>
                <w:rFonts w:ascii="Calibri" w:hAnsi="Calibri"/>
                <w:color w:val="000000"/>
                <w:sz w:val="18"/>
                <w:szCs w:val="18"/>
                <w:vertAlign w:val="superscript"/>
              </w:rPr>
              <w:lastRenderedPageBreak/>
              <w:t>a</w:t>
            </w:r>
            <w:proofErr w:type="spellEnd"/>
            <w:r w:rsidRPr="002D5167">
              <w:rPr>
                <w:rFonts w:ascii="Calibri" w:hAnsi="Calibri"/>
                <w:color w:val="000000"/>
                <w:sz w:val="16"/>
                <w:szCs w:val="16"/>
                <w:vertAlign w:val="superscript"/>
              </w:rPr>
              <w:t xml:space="preserve"> </w:t>
            </w:r>
            <w:r w:rsidRPr="002D5167">
              <w:rPr>
                <w:rFonts w:ascii="Calibri" w:hAnsi="Calibri"/>
                <w:color w:val="000000"/>
                <w:sz w:val="16"/>
                <w:szCs w:val="16"/>
              </w:rPr>
              <w:t>If a neck (lymph node) dissection is submitted, then a separate dataset is used to record the information.</w:t>
            </w:r>
            <w:r w:rsidRPr="002D5167">
              <w:rPr>
                <w:rFonts w:ascii="Calibri" w:hAnsi="Calibri"/>
                <w:i/>
                <w:iCs/>
                <w:color w:val="000000"/>
                <w:sz w:val="16"/>
                <w:szCs w:val="16"/>
              </w:rPr>
              <w:t xml:space="preserve"> </w:t>
            </w:r>
          </w:p>
          <w:p w14:paraId="5AC06767" w14:textId="77777777" w:rsidR="00EB1FA4" w:rsidRPr="00961FDE" w:rsidRDefault="00EB1FA4" w:rsidP="00EB1FA4">
            <w:pPr>
              <w:spacing w:after="0" w:line="240" w:lineRule="auto"/>
              <w:rPr>
                <w:rFonts w:ascii="Calibri" w:hAnsi="Calibri"/>
                <w:color w:val="000000"/>
                <w:sz w:val="16"/>
                <w:szCs w:val="16"/>
              </w:rPr>
            </w:pPr>
          </w:p>
        </w:tc>
      </w:tr>
      <w:tr w:rsidR="00EB1FA4" w:rsidRPr="00CC5E7C" w14:paraId="0A836BF5" w14:textId="77777777" w:rsidTr="005C42DF">
        <w:trPr>
          <w:trHeight w:val="714"/>
        </w:trPr>
        <w:tc>
          <w:tcPr>
            <w:tcW w:w="865" w:type="dxa"/>
            <w:shd w:val="clear" w:color="000000" w:fill="EEECE1"/>
          </w:tcPr>
          <w:p w14:paraId="414F1C37" w14:textId="4DB89686" w:rsidR="00EB1FA4" w:rsidRDefault="00EB1FA4" w:rsidP="00EB1FA4">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12FA3FED" w14:textId="1281CCAE" w:rsidR="00EB1FA4" w:rsidRPr="0074383E" w:rsidRDefault="00EB1FA4" w:rsidP="00EB1FA4">
            <w:pPr>
              <w:spacing w:after="0" w:line="240" w:lineRule="auto"/>
              <w:rPr>
                <w:rFonts w:ascii="Calibri" w:hAnsi="Calibri"/>
                <w:color w:val="000000"/>
                <w:sz w:val="16"/>
                <w:szCs w:val="16"/>
              </w:rPr>
            </w:pPr>
            <w:r w:rsidRPr="0074383E">
              <w:rPr>
                <w:rFonts w:ascii="Calibri" w:hAnsi="Calibri"/>
                <w:color w:val="000000"/>
                <w:sz w:val="16"/>
                <w:szCs w:val="16"/>
              </w:rPr>
              <w:t>TUMOUR SITE</w:t>
            </w:r>
          </w:p>
        </w:tc>
        <w:tc>
          <w:tcPr>
            <w:tcW w:w="2553" w:type="dxa"/>
            <w:shd w:val="clear" w:color="auto" w:fill="auto"/>
          </w:tcPr>
          <w:p w14:paraId="0BD2905A" w14:textId="62697701" w:rsidR="00EB1FA4" w:rsidRPr="009D0D86" w:rsidRDefault="00EB1FA4" w:rsidP="00EB1FA4">
            <w:pPr>
              <w:pStyle w:val="ListParagraph"/>
              <w:numPr>
                <w:ilvl w:val="0"/>
                <w:numId w:val="2"/>
              </w:numPr>
              <w:spacing w:after="100" w:line="240" w:lineRule="auto"/>
              <w:ind w:left="203" w:hanging="203"/>
              <w:rPr>
                <w:color w:val="000000" w:themeColor="text1"/>
                <w:sz w:val="16"/>
                <w:szCs w:val="16"/>
              </w:rPr>
            </w:pPr>
            <w:r w:rsidRPr="0078148A">
              <w:rPr>
                <w:color w:val="000000" w:themeColor="text1"/>
                <w:sz w:val="16"/>
                <w:szCs w:val="16"/>
              </w:rPr>
              <w:t>Not specified</w:t>
            </w:r>
          </w:p>
          <w:p w14:paraId="21686C8F" w14:textId="1C833498" w:rsidR="005714B5" w:rsidRDefault="005714B5" w:rsidP="00EB1FA4">
            <w:pPr>
              <w:pStyle w:val="ListParagraph"/>
              <w:numPr>
                <w:ilvl w:val="0"/>
                <w:numId w:val="3"/>
              </w:numPr>
              <w:spacing w:after="0" w:line="240" w:lineRule="auto"/>
              <w:ind w:left="203" w:hanging="203"/>
              <w:rPr>
                <w:sz w:val="16"/>
                <w:szCs w:val="16"/>
              </w:rPr>
            </w:pPr>
            <w:r w:rsidRPr="005714B5">
              <w:rPr>
                <w:sz w:val="16"/>
                <w:szCs w:val="16"/>
              </w:rPr>
              <w:t xml:space="preserve">Larynx, </w:t>
            </w:r>
            <w:proofErr w:type="spellStart"/>
            <w:r w:rsidRPr="005714B5">
              <w:rPr>
                <w:sz w:val="16"/>
                <w:szCs w:val="16"/>
              </w:rPr>
              <w:t>supraglottis</w:t>
            </w:r>
            <w:proofErr w:type="spellEnd"/>
          </w:p>
          <w:p w14:paraId="3E5508DE" w14:textId="736BD9DF" w:rsidR="002A251B" w:rsidRDefault="002A251B" w:rsidP="007F210F">
            <w:pPr>
              <w:pStyle w:val="ListParagraph"/>
              <w:numPr>
                <w:ilvl w:val="0"/>
                <w:numId w:val="3"/>
              </w:numPr>
              <w:spacing w:after="0" w:line="240" w:lineRule="auto"/>
              <w:ind w:left="460" w:hanging="203"/>
              <w:rPr>
                <w:sz w:val="16"/>
                <w:szCs w:val="16"/>
              </w:rPr>
            </w:pPr>
            <w:r w:rsidRPr="002A251B">
              <w:rPr>
                <w:sz w:val="16"/>
                <w:szCs w:val="16"/>
              </w:rPr>
              <w:t>Epiglottis</w:t>
            </w:r>
          </w:p>
          <w:p w14:paraId="41A950E0" w14:textId="77777777" w:rsidR="002A251B" w:rsidRPr="002A251B" w:rsidRDefault="002A251B" w:rsidP="007F210F">
            <w:pPr>
              <w:pStyle w:val="ListParagraph"/>
              <w:numPr>
                <w:ilvl w:val="0"/>
                <w:numId w:val="3"/>
              </w:numPr>
              <w:spacing w:after="0" w:line="240" w:lineRule="auto"/>
              <w:ind w:left="605" w:hanging="142"/>
              <w:rPr>
                <w:sz w:val="16"/>
                <w:szCs w:val="16"/>
              </w:rPr>
            </w:pPr>
            <w:r w:rsidRPr="002A251B">
              <w:rPr>
                <w:sz w:val="16"/>
                <w:szCs w:val="16"/>
              </w:rPr>
              <w:t>Lingual aspect</w:t>
            </w:r>
          </w:p>
          <w:p w14:paraId="02FFBB16" w14:textId="1790712D" w:rsidR="002A251B" w:rsidRDefault="002A251B" w:rsidP="007F210F">
            <w:pPr>
              <w:pStyle w:val="ListParagraph"/>
              <w:numPr>
                <w:ilvl w:val="0"/>
                <w:numId w:val="3"/>
              </w:numPr>
              <w:spacing w:after="0" w:line="240" w:lineRule="auto"/>
              <w:ind w:left="605" w:hanging="142"/>
              <w:rPr>
                <w:sz w:val="16"/>
                <w:szCs w:val="16"/>
              </w:rPr>
            </w:pPr>
            <w:r w:rsidRPr="002A251B">
              <w:rPr>
                <w:sz w:val="16"/>
                <w:szCs w:val="16"/>
              </w:rPr>
              <w:t>Laryngeal aspect</w:t>
            </w:r>
          </w:p>
          <w:p w14:paraId="34CCABF5" w14:textId="77777777" w:rsidR="002A251B" w:rsidRPr="002A251B" w:rsidRDefault="002A251B" w:rsidP="007F210F">
            <w:pPr>
              <w:pStyle w:val="ListParagraph"/>
              <w:numPr>
                <w:ilvl w:val="0"/>
                <w:numId w:val="3"/>
              </w:numPr>
              <w:spacing w:after="0" w:line="240" w:lineRule="auto"/>
              <w:ind w:left="460" w:hanging="203"/>
              <w:rPr>
                <w:sz w:val="16"/>
                <w:szCs w:val="16"/>
              </w:rPr>
            </w:pPr>
            <w:r w:rsidRPr="002A251B">
              <w:rPr>
                <w:sz w:val="16"/>
                <w:szCs w:val="16"/>
              </w:rPr>
              <w:t>Aryepiglottic fold</w:t>
            </w:r>
          </w:p>
          <w:p w14:paraId="2AED976B" w14:textId="77777777" w:rsidR="002A251B" w:rsidRPr="002A251B" w:rsidRDefault="002A251B" w:rsidP="007F210F">
            <w:pPr>
              <w:pStyle w:val="ListParagraph"/>
              <w:numPr>
                <w:ilvl w:val="0"/>
                <w:numId w:val="3"/>
              </w:numPr>
              <w:spacing w:after="0" w:line="240" w:lineRule="auto"/>
              <w:ind w:left="460" w:hanging="203"/>
              <w:rPr>
                <w:sz w:val="16"/>
                <w:szCs w:val="16"/>
              </w:rPr>
            </w:pPr>
            <w:r w:rsidRPr="002A251B">
              <w:rPr>
                <w:sz w:val="16"/>
                <w:szCs w:val="16"/>
              </w:rPr>
              <w:t>Arytenoid</w:t>
            </w:r>
          </w:p>
          <w:p w14:paraId="77D6AD4C" w14:textId="77777777" w:rsidR="002A251B" w:rsidRPr="002A251B" w:rsidRDefault="002A251B" w:rsidP="007F210F">
            <w:pPr>
              <w:pStyle w:val="ListParagraph"/>
              <w:numPr>
                <w:ilvl w:val="0"/>
                <w:numId w:val="3"/>
              </w:numPr>
              <w:spacing w:after="0" w:line="240" w:lineRule="auto"/>
              <w:ind w:left="460" w:hanging="203"/>
              <w:rPr>
                <w:sz w:val="16"/>
                <w:szCs w:val="16"/>
              </w:rPr>
            </w:pPr>
            <w:r w:rsidRPr="002A251B">
              <w:rPr>
                <w:sz w:val="16"/>
                <w:szCs w:val="16"/>
              </w:rPr>
              <w:t>False vocal cord/fold</w:t>
            </w:r>
          </w:p>
          <w:p w14:paraId="7C90040A" w14:textId="01C33D1E" w:rsidR="002A251B" w:rsidRDefault="002A251B" w:rsidP="007F210F">
            <w:pPr>
              <w:pStyle w:val="ListParagraph"/>
              <w:numPr>
                <w:ilvl w:val="0"/>
                <w:numId w:val="3"/>
              </w:numPr>
              <w:spacing w:after="0" w:line="240" w:lineRule="auto"/>
              <w:ind w:left="460" w:hanging="203"/>
              <w:rPr>
                <w:sz w:val="16"/>
                <w:szCs w:val="16"/>
              </w:rPr>
            </w:pPr>
            <w:r w:rsidRPr="002A251B">
              <w:rPr>
                <w:sz w:val="16"/>
                <w:szCs w:val="16"/>
              </w:rPr>
              <w:t>Ventricle</w:t>
            </w:r>
          </w:p>
          <w:p w14:paraId="2DDAD61B" w14:textId="3718BD00" w:rsidR="007E4D5B" w:rsidRDefault="007E4D5B" w:rsidP="00EB1FA4">
            <w:pPr>
              <w:pStyle w:val="ListParagraph"/>
              <w:numPr>
                <w:ilvl w:val="0"/>
                <w:numId w:val="3"/>
              </w:numPr>
              <w:spacing w:after="0" w:line="240" w:lineRule="auto"/>
              <w:ind w:left="203" w:hanging="203"/>
              <w:rPr>
                <w:sz w:val="16"/>
                <w:szCs w:val="16"/>
              </w:rPr>
            </w:pPr>
            <w:r w:rsidRPr="007E4D5B">
              <w:rPr>
                <w:sz w:val="16"/>
                <w:szCs w:val="16"/>
              </w:rPr>
              <w:t>Larynx, glottis</w:t>
            </w:r>
          </w:p>
          <w:p w14:paraId="6C6635DF" w14:textId="77777777" w:rsidR="007E4D5B" w:rsidRPr="007E4D5B" w:rsidRDefault="007E4D5B" w:rsidP="00D0532B">
            <w:pPr>
              <w:pStyle w:val="ListParagraph"/>
              <w:numPr>
                <w:ilvl w:val="0"/>
                <w:numId w:val="3"/>
              </w:numPr>
              <w:spacing w:after="0" w:line="240" w:lineRule="auto"/>
              <w:ind w:left="460" w:hanging="203"/>
              <w:rPr>
                <w:sz w:val="16"/>
                <w:szCs w:val="16"/>
              </w:rPr>
            </w:pPr>
            <w:r w:rsidRPr="007E4D5B">
              <w:rPr>
                <w:sz w:val="16"/>
                <w:szCs w:val="16"/>
              </w:rPr>
              <w:t xml:space="preserve">True vocal cord/fold </w:t>
            </w:r>
          </w:p>
          <w:p w14:paraId="282D8AB9" w14:textId="77777777" w:rsidR="007E4D5B" w:rsidRPr="007E4D5B" w:rsidRDefault="007E4D5B" w:rsidP="00D0532B">
            <w:pPr>
              <w:pStyle w:val="ListParagraph"/>
              <w:numPr>
                <w:ilvl w:val="0"/>
                <w:numId w:val="3"/>
              </w:numPr>
              <w:spacing w:after="0" w:line="240" w:lineRule="auto"/>
              <w:ind w:left="460" w:hanging="203"/>
              <w:rPr>
                <w:sz w:val="16"/>
                <w:szCs w:val="16"/>
              </w:rPr>
            </w:pPr>
            <w:r w:rsidRPr="007E4D5B">
              <w:rPr>
                <w:sz w:val="16"/>
                <w:szCs w:val="16"/>
              </w:rPr>
              <w:t xml:space="preserve">Anterior commissure </w:t>
            </w:r>
          </w:p>
          <w:p w14:paraId="2D7B8474" w14:textId="762FA575" w:rsidR="007E4D5B" w:rsidRDefault="007E4D5B" w:rsidP="00D0532B">
            <w:pPr>
              <w:pStyle w:val="ListParagraph"/>
              <w:numPr>
                <w:ilvl w:val="0"/>
                <w:numId w:val="3"/>
              </w:numPr>
              <w:spacing w:after="0" w:line="240" w:lineRule="auto"/>
              <w:ind w:left="460" w:hanging="203"/>
              <w:rPr>
                <w:sz w:val="16"/>
                <w:szCs w:val="16"/>
              </w:rPr>
            </w:pPr>
            <w:r w:rsidRPr="00D0532B">
              <w:rPr>
                <w:sz w:val="16"/>
                <w:szCs w:val="16"/>
              </w:rPr>
              <w:t>Posterior commissure</w:t>
            </w:r>
          </w:p>
          <w:p w14:paraId="4FEF14F0" w14:textId="0F5B9D6A" w:rsidR="007E4D5B" w:rsidRDefault="00D0532B" w:rsidP="00EB1FA4">
            <w:pPr>
              <w:pStyle w:val="ListParagraph"/>
              <w:numPr>
                <w:ilvl w:val="0"/>
                <w:numId w:val="3"/>
              </w:numPr>
              <w:spacing w:after="0" w:line="240" w:lineRule="auto"/>
              <w:ind w:left="203" w:hanging="203"/>
              <w:rPr>
                <w:sz w:val="16"/>
                <w:szCs w:val="16"/>
              </w:rPr>
            </w:pPr>
            <w:r w:rsidRPr="00D0532B">
              <w:rPr>
                <w:sz w:val="16"/>
                <w:szCs w:val="16"/>
              </w:rPr>
              <w:t xml:space="preserve">Larynx, </w:t>
            </w:r>
            <w:proofErr w:type="spellStart"/>
            <w:r w:rsidRPr="00D0532B">
              <w:rPr>
                <w:sz w:val="16"/>
                <w:szCs w:val="16"/>
              </w:rPr>
              <w:t>subglottis</w:t>
            </w:r>
            <w:proofErr w:type="spellEnd"/>
          </w:p>
          <w:p w14:paraId="6DB76347" w14:textId="251C86CC" w:rsidR="007E4D5B" w:rsidRDefault="001F68D0" w:rsidP="00EB1FA4">
            <w:pPr>
              <w:pStyle w:val="ListParagraph"/>
              <w:numPr>
                <w:ilvl w:val="0"/>
                <w:numId w:val="3"/>
              </w:numPr>
              <w:spacing w:after="0" w:line="240" w:lineRule="auto"/>
              <w:ind w:left="203" w:hanging="203"/>
              <w:rPr>
                <w:sz w:val="16"/>
                <w:szCs w:val="16"/>
              </w:rPr>
            </w:pPr>
            <w:r w:rsidRPr="001F68D0">
              <w:rPr>
                <w:sz w:val="16"/>
                <w:szCs w:val="16"/>
              </w:rPr>
              <w:t>Hypopharynx</w:t>
            </w:r>
          </w:p>
          <w:p w14:paraId="63F71732" w14:textId="77777777" w:rsidR="001F68D0" w:rsidRPr="001F68D0" w:rsidRDefault="001F68D0" w:rsidP="001F68D0">
            <w:pPr>
              <w:pStyle w:val="ListParagraph"/>
              <w:numPr>
                <w:ilvl w:val="0"/>
                <w:numId w:val="3"/>
              </w:numPr>
              <w:spacing w:after="0" w:line="240" w:lineRule="auto"/>
              <w:ind w:left="460" w:hanging="203"/>
              <w:rPr>
                <w:sz w:val="16"/>
                <w:szCs w:val="16"/>
              </w:rPr>
            </w:pPr>
            <w:r w:rsidRPr="001F68D0">
              <w:rPr>
                <w:sz w:val="16"/>
                <w:szCs w:val="16"/>
              </w:rPr>
              <w:t>Piriform sinus</w:t>
            </w:r>
          </w:p>
          <w:p w14:paraId="1941CCB5" w14:textId="77777777" w:rsidR="001F68D0" w:rsidRPr="001F68D0" w:rsidRDefault="001F68D0" w:rsidP="001F68D0">
            <w:pPr>
              <w:pStyle w:val="ListParagraph"/>
              <w:numPr>
                <w:ilvl w:val="0"/>
                <w:numId w:val="3"/>
              </w:numPr>
              <w:spacing w:after="0" w:line="240" w:lineRule="auto"/>
              <w:ind w:left="460" w:hanging="203"/>
              <w:rPr>
                <w:sz w:val="16"/>
                <w:szCs w:val="16"/>
              </w:rPr>
            </w:pPr>
            <w:proofErr w:type="spellStart"/>
            <w:r w:rsidRPr="001F68D0">
              <w:rPr>
                <w:sz w:val="16"/>
                <w:szCs w:val="16"/>
              </w:rPr>
              <w:t>Postcricoid</w:t>
            </w:r>
            <w:proofErr w:type="spellEnd"/>
          </w:p>
          <w:p w14:paraId="0C5709AF" w14:textId="77777777" w:rsidR="001F68D0" w:rsidRPr="001F68D0" w:rsidRDefault="001F68D0" w:rsidP="001F68D0">
            <w:pPr>
              <w:pStyle w:val="ListParagraph"/>
              <w:numPr>
                <w:ilvl w:val="0"/>
                <w:numId w:val="3"/>
              </w:numPr>
              <w:spacing w:after="0" w:line="240" w:lineRule="auto"/>
              <w:ind w:left="460" w:hanging="203"/>
              <w:rPr>
                <w:sz w:val="16"/>
                <w:szCs w:val="16"/>
              </w:rPr>
            </w:pPr>
            <w:r w:rsidRPr="001F68D0">
              <w:rPr>
                <w:sz w:val="16"/>
                <w:szCs w:val="16"/>
              </w:rPr>
              <w:t>Pharyngeal wall (posterior and/or lateral)</w:t>
            </w:r>
          </w:p>
          <w:p w14:paraId="59D2C89C" w14:textId="021B2E75" w:rsidR="007E4D5B" w:rsidRDefault="001F68D0" w:rsidP="001F68D0">
            <w:pPr>
              <w:pStyle w:val="ListParagraph"/>
              <w:numPr>
                <w:ilvl w:val="0"/>
                <w:numId w:val="3"/>
              </w:numPr>
              <w:spacing w:after="0" w:line="240" w:lineRule="auto"/>
              <w:ind w:left="460" w:hanging="203"/>
              <w:rPr>
                <w:sz w:val="16"/>
                <w:szCs w:val="16"/>
              </w:rPr>
            </w:pPr>
            <w:r w:rsidRPr="001F68D0">
              <w:rPr>
                <w:sz w:val="16"/>
                <w:szCs w:val="16"/>
              </w:rPr>
              <w:t xml:space="preserve">Other, </w:t>
            </w:r>
            <w:r w:rsidRPr="00C9737D">
              <w:rPr>
                <w:i/>
                <w:iCs/>
                <w:sz w:val="16"/>
                <w:szCs w:val="16"/>
              </w:rPr>
              <w:t>specify</w:t>
            </w:r>
          </w:p>
          <w:p w14:paraId="33F86E2B" w14:textId="22E693F4" w:rsidR="007E4D5B" w:rsidRDefault="00640320" w:rsidP="00EB1FA4">
            <w:pPr>
              <w:pStyle w:val="ListParagraph"/>
              <w:numPr>
                <w:ilvl w:val="0"/>
                <w:numId w:val="3"/>
              </w:numPr>
              <w:spacing w:after="0" w:line="240" w:lineRule="auto"/>
              <w:ind w:left="203" w:hanging="203"/>
              <w:rPr>
                <w:sz w:val="16"/>
                <w:szCs w:val="16"/>
              </w:rPr>
            </w:pPr>
            <w:r w:rsidRPr="00640320">
              <w:rPr>
                <w:sz w:val="16"/>
                <w:szCs w:val="16"/>
              </w:rPr>
              <w:t>Trachea</w:t>
            </w:r>
          </w:p>
          <w:p w14:paraId="257327B0" w14:textId="58B8A347" w:rsidR="00EB1FA4" w:rsidRPr="009D0D86" w:rsidRDefault="00EB1FA4" w:rsidP="00005CBE">
            <w:pPr>
              <w:pStyle w:val="ListParagraph"/>
              <w:numPr>
                <w:ilvl w:val="0"/>
                <w:numId w:val="3"/>
              </w:numPr>
              <w:spacing w:after="120" w:line="240" w:lineRule="auto"/>
              <w:ind w:left="204" w:hanging="204"/>
              <w:rPr>
                <w:sz w:val="16"/>
                <w:szCs w:val="16"/>
              </w:rPr>
            </w:pPr>
            <w:r w:rsidRPr="009D0D86">
              <w:rPr>
                <w:sz w:val="16"/>
                <w:szCs w:val="16"/>
              </w:rPr>
              <w:t>Other</w:t>
            </w:r>
            <w:r w:rsidRPr="00014EB7">
              <w:rPr>
                <w:sz w:val="16"/>
                <w:szCs w:val="16"/>
              </w:rPr>
              <w:t xml:space="preserve">, </w:t>
            </w:r>
            <w:r w:rsidRPr="00014EB7">
              <w:rPr>
                <w:i/>
                <w:iCs/>
                <w:sz w:val="16"/>
                <w:szCs w:val="16"/>
              </w:rPr>
              <w:t>specify</w:t>
            </w:r>
          </w:p>
        </w:tc>
        <w:tc>
          <w:tcPr>
            <w:tcW w:w="7799" w:type="dxa"/>
            <w:shd w:val="clear" w:color="auto" w:fill="auto"/>
          </w:tcPr>
          <w:p w14:paraId="712984BD" w14:textId="77777777" w:rsidR="00F2624B" w:rsidRPr="00F2624B" w:rsidRDefault="00F2624B" w:rsidP="00F2624B">
            <w:pPr>
              <w:spacing w:after="0" w:line="240" w:lineRule="auto"/>
              <w:rPr>
                <w:sz w:val="16"/>
                <w:szCs w:val="16"/>
              </w:rPr>
            </w:pPr>
            <w:r w:rsidRPr="00F2624B">
              <w:rPr>
                <w:sz w:val="16"/>
                <w:szCs w:val="16"/>
              </w:rPr>
              <w:t xml:space="preserve">Accurate documentation of the laterality and site of the specimen and tumour avoids errors in the delivery of therapy. The site of the primary tumour is a key determinant in clinicopathological staging systems for hypopharynx and larynx. </w:t>
            </w:r>
          </w:p>
          <w:p w14:paraId="60D64BF5" w14:textId="77777777" w:rsidR="00F2624B" w:rsidRPr="00F2624B" w:rsidRDefault="00F2624B" w:rsidP="00F2624B">
            <w:pPr>
              <w:spacing w:after="0" w:line="240" w:lineRule="auto"/>
              <w:rPr>
                <w:sz w:val="16"/>
                <w:szCs w:val="16"/>
              </w:rPr>
            </w:pPr>
          </w:p>
          <w:p w14:paraId="182CD53E" w14:textId="77777777" w:rsidR="00F2624B" w:rsidRDefault="00F2624B" w:rsidP="00AF1C48">
            <w:pPr>
              <w:spacing w:after="0" w:line="240" w:lineRule="auto"/>
              <w:rPr>
                <w:sz w:val="16"/>
                <w:szCs w:val="16"/>
                <w:lang w:val="en-GB"/>
              </w:rPr>
            </w:pPr>
            <w:r w:rsidRPr="00F2624B">
              <w:rPr>
                <w:sz w:val="16"/>
                <w:szCs w:val="16"/>
                <w:lang w:val="en-GB"/>
              </w:rPr>
              <w:t xml:space="preserve">For carcinomas that involve more than one site, the principal site of involvement should be recorded and coded; this may not be the site of origin. If required, the involvement of associated sites can be noted to help in further data analysis. </w:t>
            </w:r>
            <w:r w:rsidRPr="00AF1C48">
              <w:rPr>
                <w:sz w:val="16"/>
                <w:szCs w:val="16"/>
              </w:rPr>
              <w:t>Sites and subsites should be recorded according to the Union for International Cancer Control (UICC)</w:t>
            </w:r>
            <w:r w:rsidRPr="00F2624B">
              <w:rPr>
                <w:rStyle w:val="Heading1Char"/>
                <w:rFonts w:ascii="Calibri" w:eastAsia="Calibri" w:hAnsi="Calibri" w:cs="Calibri"/>
                <w:sz w:val="16"/>
                <w:szCs w:val="16"/>
              </w:rPr>
              <w:t xml:space="preserve"> </w:t>
            </w:r>
            <w:r w:rsidRPr="00F2624B">
              <w:rPr>
                <w:sz w:val="16"/>
                <w:szCs w:val="16"/>
                <w:lang w:val="en-GB"/>
              </w:rPr>
              <w:t>nomenclature.</w:t>
            </w:r>
            <w:r w:rsidRPr="00F2624B">
              <w:rPr>
                <w:sz w:val="16"/>
                <w:szCs w:val="16"/>
                <w:lang w:val="en-GB"/>
              </w:rPr>
              <w:fldChar w:fldCharType="begin"/>
            </w:r>
            <w:r w:rsidRPr="00F2624B">
              <w:rPr>
                <w:sz w:val="16"/>
                <w:szCs w:val="16"/>
                <w:lang w:val="en-GB"/>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USA&lt;/publisher&gt;&lt;urls&gt;&lt;/urls&gt;&lt;/record&gt;&lt;/Cite&gt;&lt;Cite&gt;&lt;Author&gt;WHO Classification of Tumours Editorial Board&lt;/Author&gt;&lt;Year&gt;2024&lt;/Year&gt;&lt;RecNum&gt;3907&lt;/RecNum&gt;&lt;record&gt;&lt;rec-number&gt;3907&lt;/rec-number&gt;&lt;foreign-keys&gt;&lt;key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F2624B">
              <w:rPr>
                <w:sz w:val="16"/>
                <w:szCs w:val="16"/>
                <w:lang w:val="en-GB"/>
              </w:rPr>
              <w:fldChar w:fldCharType="separate"/>
            </w:r>
            <w:r w:rsidRPr="00F2624B">
              <w:rPr>
                <w:noProof/>
                <w:sz w:val="16"/>
                <w:szCs w:val="16"/>
                <w:vertAlign w:val="superscript"/>
                <w:lang w:val="en-GB"/>
              </w:rPr>
              <w:t>1,2</w:t>
            </w:r>
            <w:r w:rsidRPr="00F2624B">
              <w:rPr>
                <w:sz w:val="16"/>
                <w:szCs w:val="16"/>
                <w:lang w:val="en-GB"/>
              </w:rPr>
              <w:fldChar w:fldCharType="end"/>
            </w:r>
          </w:p>
          <w:p w14:paraId="1A7FE53E" w14:textId="77777777" w:rsidR="00AF1C48" w:rsidRPr="00F2624B" w:rsidRDefault="00AF1C48" w:rsidP="00AF1C48">
            <w:pPr>
              <w:spacing w:after="0" w:line="240" w:lineRule="auto"/>
              <w:rPr>
                <w:b/>
                <w:sz w:val="16"/>
                <w:szCs w:val="16"/>
              </w:rPr>
            </w:pPr>
          </w:p>
          <w:p w14:paraId="346BFD99" w14:textId="77777777" w:rsidR="00F2624B" w:rsidRPr="00F2624B" w:rsidRDefault="00F2624B" w:rsidP="00F2624B">
            <w:pPr>
              <w:spacing w:after="0"/>
              <w:rPr>
                <w:b/>
                <w:bCs/>
                <w:sz w:val="16"/>
                <w:szCs w:val="16"/>
              </w:rPr>
            </w:pPr>
            <w:r w:rsidRPr="00F2624B">
              <w:rPr>
                <w:b/>
                <w:bCs/>
                <w:sz w:val="16"/>
                <w:szCs w:val="16"/>
              </w:rPr>
              <w:t xml:space="preserve">References </w:t>
            </w:r>
          </w:p>
          <w:p w14:paraId="68C6789B" w14:textId="77777777" w:rsidR="00F2624B" w:rsidRPr="00F2624B" w:rsidRDefault="00F2624B" w:rsidP="00F2624B">
            <w:pPr>
              <w:pStyle w:val="EndNoteBibliography"/>
              <w:spacing w:after="0"/>
              <w:ind w:left="318" w:hanging="318"/>
              <w:rPr>
                <w:sz w:val="16"/>
                <w:szCs w:val="16"/>
                <w:lang w:val="en-AU"/>
              </w:rPr>
            </w:pPr>
            <w:r w:rsidRPr="00F2624B">
              <w:rPr>
                <w:sz w:val="16"/>
                <w:szCs w:val="16"/>
              </w:rPr>
              <w:fldChar w:fldCharType="begin"/>
            </w:r>
            <w:r w:rsidRPr="00F2624B">
              <w:rPr>
                <w:sz w:val="16"/>
                <w:szCs w:val="16"/>
              </w:rPr>
              <w:instrText xml:space="preserve"> ADDIN EN.REFLIST </w:instrText>
            </w:r>
            <w:r w:rsidRPr="00F2624B">
              <w:rPr>
                <w:sz w:val="16"/>
                <w:szCs w:val="16"/>
              </w:rPr>
              <w:fldChar w:fldCharType="separate"/>
            </w:r>
            <w:r w:rsidRPr="00F2624B">
              <w:rPr>
                <w:sz w:val="16"/>
                <w:szCs w:val="16"/>
              </w:rPr>
              <w:t>1</w:t>
            </w:r>
            <w:r w:rsidRPr="00F2624B">
              <w:rPr>
                <w:sz w:val="16"/>
                <w:szCs w:val="16"/>
              </w:rPr>
              <w:tab/>
            </w:r>
            <w:r w:rsidRPr="00F2624B">
              <w:rPr>
                <w:rFonts w:cs="Segoe UI"/>
                <w:color w:val="000000"/>
                <w:sz w:val="16"/>
                <w:szCs w:val="16"/>
                <w:lang w:val="en"/>
              </w:rPr>
              <w:t xml:space="preserve">Brierley JD, Gospodarowicz MK and Wittekind C (eds) (2016). </w:t>
            </w:r>
            <w:r w:rsidRPr="00F2624B">
              <w:rPr>
                <w:rFonts w:cs="Segoe UI"/>
                <w:i/>
                <w:iCs/>
                <w:color w:val="000000"/>
                <w:sz w:val="16"/>
                <w:szCs w:val="16"/>
                <w:lang w:val="en"/>
              </w:rPr>
              <w:t>Union for International Cancer Control.</w:t>
            </w:r>
            <w:r w:rsidRPr="00F2624B">
              <w:rPr>
                <w:rFonts w:cs="Segoe UI"/>
                <w:color w:val="000000"/>
                <w:sz w:val="16"/>
                <w:szCs w:val="16"/>
                <w:lang w:val="en"/>
              </w:rPr>
              <w:t xml:space="preserve"> </w:t>
            </w:r>
            <w:r w:rsidRPr="00F2624B">
              <w:rPr>
                <w:rFonts w:cs="Segoe UI"/>
                <w:i/>
                <w:iCs/>
                <w:color w:val="000000"/>
                <w:sz w:val="16"/>
                <w:szCs w:val="16"/>
                <w:lang w:val="en"/>
              </w:rPr>
              <w:t>TNM Classification of Malignant Tumours, 8th Edition</w:t>
            </w:r>
            <w:r w:rsidRPr="00F2624B">
              <w:rPr>
                <w:rFonts w:cs="Segoe UI"/>
                <w:color w:val="000000"/>
                <w:sz w:val="16"/>
                <w:szCs w:val="16"/>
                <w:lang w:val="en"/>
              </w:rPr>
              <w:t xml:space="preserve">, Wiley, </w:t>
            </w:r>
            <w:r w:rsidRPr="00F2624B">
              <w:rPr>
                <w:sz w:val="16"/>
                <w:szCs w:val="16"/>
                <w:lang w:val="en-AU"/>
              </w:rPr>
              <w:t>USA.</w:t>
            </w:r>
          </w:p>
          <w:p w14:paraId="2A20DF76" w14:textId="77777777" w:rsidR="00F2624B" w:rsidRPr="00F2624B" w:rsidRDefault="00F2624B" w:rsidP="00F2624B">
            <w:pPr>
              <w:pStyle w:val="EndNoteBibliography"/>
              <w:ind w:left="318" w:hanging="318"/>
              <w:rPr>
                <w:sz w:val="16"/>
                <w:szCs w:val="16"/>
              </w:rPr>
            </w:pPr>
            <w:r w:rsidRPr="00F2624B">
              <w:rPr>
                <w:sz w:val="16"/>
                <w:szCs w:val="16"/>
              </w:rPr>
              <w:t>2</w:t>
            </w:r>
            <w:r w:rsidRPr="00F2624B">
              <w:rPr>
                <w:sz w:val="16"/>
                <w:szCs w:val="16"/>
              </w:rPr>
              <w:tab/>
              <w:t xml:space="preserve">WHO Classification of Tumours Editorial Board (2024). </w:t>
            </w:r>
            <w:r w:rsidRPr="00F2624B">
              <w:rPr>
                <w:i/>
                <w:sz w:val="16"/>
                <w:szCs w:val="16"/>
              </w:rPr>
              <w:t xml:space="preserve">Head and Neck Tumours, WHO Classification of Tumours, 5th Edition, Volume 10. </w:t>
            </w:r>
            <w:r w:rsidRPr="00F2624B">
              <w:rPr>
                <w:sz w:val="16"/>
                <w:szCs w:val="16"/>
              </w:rPr>
              <w:t>IARC Press, Lyon.</w:t>
            </w:r>
          </w:p>
          <w:p w14:paraId="4A298496" w14:textId="77777777" w:rsidR="00F2624B" w:rsidRPr="00F2624B" w:rsidRDefault="00F2624B" w:rsidP="00F2624B">
            <w:pPr>
              <w:pStyle w:val="EndNoteBibliography"/>
              <w:rPr>
                <w:sz w:val="16"/>
                <w:szCs w:val="16"/>
              </w:rPr>
            </w:pPr>
          </w:p>
          <w:p w14:paraId="4DC65471" w14:textId="35D05CB6" w:rsidR="00EB1FA4" w:rsidRPr="00F2624B" w:rsidRDefault="00F2624B" w:rsidP="00F2624B">
            <w:pPr>
              <w:pStyle w:val="EndNoteBibliography"/>
              <w:spacing w:after="100"/>
              <w:ind w:left="319" w:hanging="319"/>
              <w:rPr>
                <w:rFonts w:cstheme="minorHAnsi"/>
                <w:sz w:val="16"/>
                <w:szCs w:val="16"/>
              </w:rPr>
            </w:pPr>
            <w:r w:rsidRPr="00F2624B">
              <w:rPr>
                <w:sz w:val="16"/>
                <w:szCs w:val="16"/>
              </w:rPr>
              <w:fldChar w:fldCharType="end"/>
            </w:r>
          </w:p>
        </w:tc>
        <w:tc>
          <w:tcPr>
            <w:tcW w:w="2098" w:type="dxa"/>
            <w:shd w:val="clear" w:color="auto" w:fill="auto"/>
          </w:tcPr>
          <w:p w14:paraId="4CA25428" w14:textId="77777777" w:rsidR="00EB1FA4" w:rsidRPr="00FC4085" w:rsidRDefault="00EB1FA4" w:rsidP="00EB1FA4">
            <w:pPr>
              <w:autoSpaceDE w:val="0"/>
              <w:autoSpaceDN w:val="0"/>
              <w:adjustRightInd w:val="0"/>
              <w:spacing w:after="0" w:line="181" w:lineRule="atLeast"/>
              <w:rPr>
                <w:rFonts w:ascii="Calibri" w:hAnsi="Calibri" w:cs="Verdana"/>
                <w:iCs/>
                <w:color w:val="221E1F"/>
                <w:sz w:val="16"/>
                <w:szCs w:val="16"/>
              </w:rPr>
            </w:pPr>
          </w:p>
        </w:tc>
      </w:tr>
      <w:tr w:rsidR="00005CBE" w:rsidRPr="00CC5E7C" w14:paraId="72EC972C" w14:textId="77777777" w:rsidTr="005C42DF">
        <w:trPr>
          <w:trHeight w:val="714"/>
        </w:trPr>
        <w:tc>
          <w:tcPr>
            <w:tcW w:w="865" w:type="dxa"/>
            <w:shd w:val="clear" w:color="000000" w:fill="EEECE1"/>
          </w:tcPr>
          <w:p w14:paraId="044951A2" w14:textId="11814B13" w:rsidR="00005CBE" w:rsidRDefault="00005CBE" w:rsidP="00005CBE">
            <w:pPr>
              <w:spacing w:after="0"/>
              <w:rPr>
                <w:rFonts w:ascii="Calibri" w:hAnsi="Calibri"/>
                <w:color w:val="000000"/>
                <w:sz w:val="16"/>
                <w:szCs w:val="16"/>
              </w:rPr>
            </w:pPr>
            <w:r>
              <w:rPr>
                <w:rFonts w:ascii="Calibri" w:hAnsi="Calibri"/>
                <w:color w:val="000000"/>
                <w:sz w:val="16"/>
                <w:szCs w:val="16"/>
              </w:rPr>
              <w:lastRenderedPageBreak/>
              <w:t xml:space="preserve">Core </w:t>
            </w:r>
          </w:p>
        </w:tc>
        <w:tc>
          <w:tcPr>
            <w:tcW w:w="1871" w:type="dxa"/>
            <w:shd w:val="clear" w:color="000000" w:fill="EEECE1"/>
          </w:tcPr>
          <w:p w14:paraId="0BCD6ED3" w14:textId="513084FD" w:rsidR="00005CBE" w:rsidRPr="00F32C1A" w:rsidRDefault="00005CBE" w:rsidP="00005CBE">
            <w:pPr>
              <w:spacing w:after="0" w:line="240" w:lineRule="auto"/>
              <w:rPr>
                <w:rFonts w:ascii="Calibri" w:hAnsi="Calibri"/>
                <w:bCs/>
                <w:color w:val="000000"/>
                <w:sz w:val="16"/>
                <w:szCs w:val="16"/>
              </w:rPr>
            </w:pPr>
            <w:r w:rsidRPr="00B86FF8">
              <w:rPr>
                <w:rFonts w:ascii="Calibri" w:hAnsi="Calibri"/>
                <w:bCs/>
                <w:color w:val="000000"/>
                <w:sz w:val="16"/>
                <w:szCs w:val="16"/>
              </w:rPr>
              <w:t>TUMOUR LATERALITY</w:t>
            </w:r>
          </w:p>
        </w:tc>
        <w:tc>
          <w:tcPr>
            <w:tcW w:w="2553" w:type="dxa"/>
            <w:shd w:val="clear" w:color="auto" w:fill="auto"/>
          </w:tcPr>
          <w:p w14:paraId="13D92835" w14:textId="55FC41E7" w:rsidR="00005CBE" w:rsidRPr="00783A38" w:rsidRDefault="00005CBE" w:rsidP="00005CBE">
            <w:pPr>
              <w:pStyle w:val="ListParagraph"/>
              <w:numPr>
                <w:ilvl w:val="0"/>
                <w:numId w:val="2"/>
              </w:numPr>
              <w:spacing w:after="100" w:line="240" w:lineRule="auto"/>
              <w:ind w:left="203" w:hanging="203"/>
              <w:rPr>
                <w:color w:val="000000" w:themeColor="text1"/>
                <w:sz w:val="16"/>
                <w:szCs w:val="16"/>
              </w:rPr>
            </w:pPr>
            <w:r w:rsidRPr="00783A38">
              <w:rPr>
                <w:color w:val="000000" w:themeColor="text1"/>
                <w:sz w:val="16"/>
                <w:szCs w:val="16"/>
              </w:rPr>
              <w:t xml:space="preserve">Not specified </w:t>
            </w:r>
          </w:p>
          <w:p w14:paraId="0CE84157" w14:textId="77777777" w:rsidR="00005CBE" w:rsidRPr="006341B8" w:rsidRDefault="00005CBE" w:rsidP="006341B8">
            <w:pPr>
              <w:pStyle w:val="ListParagraph"/>
              <w:numPr>
                <w:ilvl w:val="0"/>
                <w:numId w:val="3"/>
              </w:numPr>
              <w:spacing w:after="0" w:line="240" w:lineRule="auto"/>
              <w:ind w:left="203" w:hanging="203"/>
              <w:rPr>
                <w:sz w:val="16"/>
                <w:szCs w:val="16"/>
              </w:rPr>
            </w:pPr>
            <w:r w:rsidRPr="006341B8">
              <w:rPr>
                <w:sz w:val="16"/>
                <w:szCs w:val="16"/>
              </w:rPr>
              <w:t xml:space="preserve">Left </w:t>
            </w:r>
          </w:p>
          <w:p w14:paraId="666BFB14" w14:textId="77777777" w:rsidR="00005CBE" w:rsidRPr="006341B8" w:rsidRDefault="00005CBE" w:rsidP="006341B8">
            <w:pPr>
              <w:pStyle w:val="ListParagraph"/>
              <w:numPr>
                <w:ilvl w:val="0"/>
                <w:numId w:val="3"/>
              </w:numPr>
              <w:spacing w:after="0" w:line="240" w:lineRule="auto"/>
              <w:ind w:left="203" w:hanging="203"/>
              <w:rPr>
                <w:sz w:val="16"/>
                <w:szCs w:val="16"/>
              </w:rPr>
            </w:pPr>
            <w:r w:rsidRPr="006341B8">
              <w:rPr>
                <w:sz w:val="16"/>
                <w:szCs w:val="16"/>
              </w:rPr>
              <w:t xml:space="preserve">Right </w:t>
            </w:r>
          </w:p>
          <w:p w14:paraId="63214641" w14:textId="3DF3E543" w:rsidR="006341B8" w:rsidRPr="00783A38" w:rsidRDefault="006341B8" w:rsidP="006341B8">
            <w:pPr>
              <w:pStyle w:val="ListParagraph"/>
              <w:numPr>
                <w:ilvl w:val="0"/>
                <w:numId w:val="3"/>
              </w:numPr>
              <w:spacing w:after="0" w:line="240" w:lineRule="auto"/>
              <w:ind w:left="203" w:hanging="203"/>
              <w:rPr>
                <w:color w:val="000000" w:themeColor="text1"/>
                <w:sz w:val="16"/>
                <w:szCs w:val="16"/>
              </w:rPr>
            </w:pPr>
            <w:r w:rsidRPr="006341B8">
              <w:rPr>
                <w:sz w:val="16"/>
                <w:szCs w:val="16"/>
              </w:rPr>
              <w:t>Midline</w:t>
            </w:r>
          </w:p>
        </w:tc>
        <w:tc>
          <w:tcPr>
            <w:tcW w:w="7799" w:type="dxa"/>
            <w:shd w:val="clear" w:color="auto" w:fill="auto"/>
          </w:tcPr>
          <w:p w14:paraId="2B2812B6" w14:textId="77777777" w:rsidR="00005CBE" w:rsidRPr="00F2624B" w:rsidRDefault="00005CBE" w:rsidP="00005CBE">
            <w:pPr>
              <w:spacing w:after="0" w:line="240" w:lineRule="auto"/>
              <w:rPr>
                <w:sz w:val="16"/>
                <w:szCs w:val="16"/>
              </w:rPr>
            </w:pPr>
            <w:r w:rsidRPr="00F2624B">
              <w:rPr>
                <w:sz w:val="16"/>
                <w:szCs w:val="16"/>
              </w:rPr>
              <w:t xml:space="preserve">Accurate documentation of the laterality and site of the specimen and tumour avoids errors in the delivery of therapy. The site of the primary tumour is a key determinant in clinicopathological staging systems for hypopharynx and larynx. </w:t>
            </w:r>
          </w:p>
          <w:p w14:paraId="3B62A5B0" w14:textId="77777777" w:rsidR="00005CBE" w:rsidRPr="00F2624B" w:rsidRDefault="00005CBE" w:rsidP="00005CBE">
            <w:pPr>
              <w:spacing w:after="0" w:line="240" w:lineRule="auto"/>
              <w:rPr>
                <w:sz w:val="16"/>
                <w:szCs w:val="16"/>
              </w:rPr>
            </w:pPr>
          </w:p>
          <w:p w14:paraId="527B150C" w14:textId="300BE1BB" w:rsidR="00005CBE" w:rsidRDefault="00005CBE" w:rsidP="00005CBE">
            <w:pPr>
              <w:spacing w:after="0" w:line="240" w:lineRule="auto"/>
              <w:rPr>
                <w:sz w:val="16"/>
                <w:szCs w:val="16"/>
                <w:lang w:val="en-GB"/>
              </w:rPr>
            </w:pPr>
            <w:r w:rsidRPr="00F2624B">
              <w:rPr>
                <w:sz w:val="16"/>
                <w:szCs w:val="16"/>
                <w:lang w:val="en-GB"/>
              </w:rPr>
              <w:t xml:space="preserve">For carcinomas that involve more than one site, the principal site of involvement should be recorded and coded; this may not be the site of origin. If required, the involvement of associated sites can be noted to help in further data analysis. </w:t>
            </w:r>
            <w:r w:rsidRPr="00AF1C48">
              <w:rPr>
                <w:sz w:val="16"/>
                <w:szCs w:val="16"/>
              </w:rPr>
              <w:t>Sites and subsites should be recorded according to the UICC</w:t>
            </w:r>
            <w:r w:rsidRPr="00F2624B">
              <w:rPr>
                <w:rStyle w:val="Heading1Char"/>
                <w:rFonts w:ascii="Calibri" w:eastAsia="Calibri" w:hAnsi="Calibri" w:cs="Calibri"/>
                <w:sz w:val="16"/>
                <w:szCs w:val="16"/>
              </w:rPr>
              <w:t xml:space="preserve"> </w:t>
            </w:r>
            <w:r w:rsidRPr="00F2624B">
              <w:rPr>
                <w:sz w:val="16"/>
                <w:szCs w:val="16"/>
                <w:lang w:val="en-GB"/>
              </w:rPr>
              <w:t>nomenclature.</w:t>
            </w:r>
            <w:r w:rsidRPr="00F2624B">
              <w:rPr>
                <w:sz w:val="16"/>
                <w:szCs w:val="16"/>
                <w:lang w:val="en-GB"/>
              </w:rPr>
              <w:fldChar w:fldCharType="begin"/>
            </w:r>
            <w:r w:rsidRPr="00F2624B">
              <w:rPr>
                <w:sz w:val="16"/>
                <w:szCs w:val="16"/>
                <w:lang w:val="en-GB"/>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USA&lt;/publisher&gt;&lt;urls&gt;&lt;/urls&gt;&lt;/record&gt;&lt;/Cite&gt;&lt;Cite&gt;&lt;Author&gt;WHO Classification of Tumours Editorial Board&lt;/Author&gt;&lt;Year&gt;2024&lt;/Year&gt;&lt;RecNum&gt;3907&lt;/RecNum&gt;&lt;record&gt;&lt;rec-number&gt;3907&lt;/rec-number&gt;&lt;foreign-keys&gt;&lt;key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F2624B">
              <w:rPr>
                <w:sz w:val="16"/>
                <w:szCs w:val="16"/>
                <w:lang w:val="en-GB"/>
              </w:rPr>
              <w:fldChar w:fldCharType="separate"/>
            </w:r>
            <w:r w:rsidRPr="00F2624B">
              <w:rPr>
                <w:noProof/>
                <w:sz w:val="16"/>
                <w:szCs w:val="16"/>
                <w:vertAlign w:val="superscript"/>
                <w:lang w:val="en-GB"/>
              </w:rPr>
              <w:t>1,2</w:t>
            </w:r>
            <w:r w:rsidRPr="00F2624B">
              <w:rPr>
                <w:sz w:val="16"/>
                <w:szCs w:val="16"/>
                <w:lang w:val="en-GB"/>
              </w:rPr>
              <w:fldChar w:fldCharType="end"/>
            </w:r>
          </w:p>
          <w:p w14:paraId="56E34B78" w14:textId="77777777" w:rsidR="00005CBE" w:rsidRPr="00F2624B" w:rsidRDefault="00005CBE" w:rsidP="00005CBE">
            <w:pPr>
              <w:spacing w:after="0" w:line="240" w:lineRule="auto"/>
              <w:rPr>
                <w:b/>
                <w:sz w:val="16"/>
                <w:szCs w:val="16"/>
              </w:rPr>
            </w:pPr>
          </w:p>
          <w:p w14:paraId="68D319D3" w14:textId="77777777" w:rsidR="00005CBE" w:rsidRPr="00F2624B" w:rsidRDefault="00005CBE" w:rsidP="00005CBE">
            <w:pPr>
              <w:spacing w:after="0"/>
              <w:rPr>
                <w:b/>
                <w:bCs/>
                <w:sz w:val="16"/>
                <w:szCs w:val="16"/>
              </w:rPr>
            </w:pPr>
            <w:r w:rsidRPr="00F2624B">
              <w:rPr>
                <w:b/>
                <w:bCs/>
                <w:sz w:val="16"/>
                <w:szCs w:val="16"/>
              </w:rPr>
              <w:t xml:space="preserve">References </w:t>
            </w:r>
          </w:p>
          <w:p w14:paraId="0592AEB0" w14:textId="77777777" w:rsidR="00005CBE" w:rsidRPr="00F2624B" w:rsidRDefault="00005CBE" w:rsidP="00005CBE">
            <w:pPr>
              <w:pStyle w:val="EndNoteBibliography"/>
              <w:spacing w:after="0"/>
              <w:ind w:left="318" w:hanging="318"/>
              <w:rPr>
                <w:sz w:val="16"/>
                <w:szCs w:val="16"/>
                <w:lang w:val="en-AU"/>
              </w:rPr>
            </w:pPr>
            <w:r w:rsidRPr="00F2624B">
              <w:rPr>
                <w:sz w:val="16"/>
                <w:szCs w:val="16"/>
              </w:rPr>
              <w:fldChar w:fldCharType="begin"/>
            </w:r>
            <w:r w:rsidRPr="00F2624B">
              <w:rPr>
                <w:sz w:val="16"/>
                <w:szCs w:val="16"/>
              </w:rPr>
              <w:instrText xml:space="preserve"> ADDIN EN.REFLIST </w:instrText>
            </w:r>
            <w:r w:rsidRPr="00F2624B">
              <w:rPr>
                <w:sz w:val="16"/>
                <w:szCs w:val="16"/>
              </w:rPr>
              <w:fldChar w:fldCharType="separate"/>
            </w:r>
            <w:r w:rsidRPr="00F2624B">
              <w:rPr>
                <w:sz w:val="16"/>
                <w:szCs w:val="16"/>
              </w:rPr>
              <w:t>1</w:t>
            </w:r>
            <w:r w:rsidRPr="00F2624B">
              <w:rPr>
                <w:sz w:val="16"/>
                <w:szCs w:val="16"/>
              </w:rPr>
              <w:tab/>
            </w:r>
            <w:r w:rsidRPr="00F2624B">
              <w:rPr>
                <w:rFonts w:cs="Segoe UI"/>
                <w:color w:val="000000"/>
                <w:sz w:val="16"/>
                <w:szCs w:val="16"/>
                <w:lang w:val="en"/>
              </w:rPr>
              <w:t xml:space="preserve">Brierley JD, Gospodarowicz MK and Wittekind C (eds) (2016). </w:t>
            </w:r>
            <w:r w:rsidRPr="00F2624B">
              <w:rPr>
                <w:rFonts w:cs="Segoe UI"/>
                <w:i/>
                <w:iCs/>
                <w:color w:val="000000"/>
                <w:sz w:val="16"/>
                <w:szCs w:val="16"/>
                <w:lang w:val="en"/>
              </w:rPr>
              <w:t>Union for International Cancer Control.</w:t>
            </w:r>
            <w:r w:rsidRPr="00F2624B">
              <w:rPr>
                <w:rFonts w:cs="Segoe UI"/>
                <w:color w:val="000000"/>
                <w:sz w:val="16"/>
                <w:szCs w:val="16"/>
                <w:lang w:val="en"/>
              </w:rPr>
              <w:t xml:space="preserve"> </w:t>
            </w:r>
            <w:r w:rsidRPr="00F2624B">
              <w:rPr>
                <w:rFonts w:cs="Segoe UI"/>
                <w:i/>
                <w:iCs/>
                <w:color w:val="000000"/>
                <w:sz w:val="16"/>
                <w:szCs w:val="16"/>
                <w:lang w:val="en"/>
              </w:rPr>
              <w:t>TNM Classification of Malignant Tumours, 8th Edition</w:t>
            </w:r>
            <w:r w:rsidRPr="00F2624B">
              <w:rPr>
                <w:rFonts w:cs="Segoe UI"/>
                <w:color w:val="000000"/>
                <w:sz w:val="16"/>
                <w:szCs w:val="16"/>
                <w:lang w:val="en"/>
              </w:rPr>
              <w:t xml:space="preserve">, Wiley, </w:t>
            </w:r>
            <w:r w:rsidRPr="00F2624B">
              <w:rPr>
                <w:sz w:val="16"/>
                <w:szCs w:val="16"/>
                <w:lang w:val="en-AU"/>
              </w:rPr>
              <w:t>USA.</w:t>
            </w:r>
          </w:p>
          <w:p w14:paraId="0E910EE6" w14:textId="4448CF81" w:rsidR="00005CBE" w:rsidRPr="00BA6ECE" w:rsidRDefault="00005CBE" w:rsidP="00005CBE">
            <w:pPr>
              <w:pStyle w:val="EndNoteBibliography"/>
              <w:spacing w:after="120"/>
              <w:ind w:left="318" w:hanging="318"/>
              <w:rPr>
                <w:sz w:val="16"/>
                <w:szCs w:val="16"/>
              </w:rPr>
            </w:pPr>
            <w:r w:rsidRPr="00F2624B">
              <w:rPr>
                <w:sz w:val="16"/>
                <w:szCs w:val="16"/>
              </w:rPr>
              <w:t>2</w:t>
            </w:r>
            <w:r w:rsidRPr="00F2624B">
              <w:rPr>
                <w:sz w:val="16"/>
                <w:szCs w:val="16"/>
              </w:rPr>
              <w:tab/>
              <w:t xml:space="preserve">WHO Classification of Tumours Editorial Board (2024). </w:t>
            </w:r>
            <w:r w:rsidRPr="00F2624B">
              <w:rPr>
                <w:i/>
                <w:sz w:val="16"/>
                <w:szCs w:val="16"/>
              </w:rPr>
              <w:t xml:space="preserve">Head and Neck Tumours, WHO Classification of Tumours, 5th Edition, Volume 10. </w:t>
            </w:r>
            <w:r w:rsidRPr="00F2624B">
              <w:rPr>
                <w:sz w:val="16"/>
                <w:szCs w:val="16"/>
              </w:rPr>
              <w:t>IARC Press, Lyon.</w:t>
            </w:r>
            <w:r>
              <w:rPr>
                <w:sz w:val="16"/>
                <w:szCs w:val="16"/>
              </w:rPr>
              <w:t xml:space="preserve"> </w:t>
            </w:r>
            <w:r w:rsidRPr="00F2624B">
              <w:rPr>
                <w:sz w:val="16"/>
                <w:szCs w:val="16"/>
              </w:rPr>
              <w:fldChar w:fldCharType="end"/>
            </w:r>
          </w:p>
        </w:tc>
        <w:tc>
          <w:tcPr>
            <w:tcW w:w="2098" w:type="dxa"/>
            <w:shd w:val="clear" w:color="auto" w:fill="auto"/>
          </w:tcPr>
          <w:p w14:paraId="6DF53484" w14:textId="77777777" w:rsidR="00005CBE" w:rsidRPr="00FC4085" w:rsidRDefault="00005CBE" w:rsidP="00005CBE">
            <w:pPr>
              <w:autoSpaceDE w:val="0"/>
              <w:autoSpaceDN w:val="0"/>
              <w:adjustRightInd w:val="0"/>
              <w:spacing w:after="0" w:line="181" w:lineRule="atLeast"/>
              <w:rPr>
                <w:rFonts w:ascii="Calibri" w:hAnsi="Calibri" w:cs="Verdana"/>
                <w:iCs/>
                <w:color w:val="221E1F"/>
                <w:sz w:val="16"/>
                <w:szCs w:val="16"/>
              </w:rPr>
            </w:pPr>
          </w:p>
        </w:tc>
      </w:tr>
      <w:tr w:rsidR="00005CBE" w:rsidRPr="00CC5E7C" w14:paraId="444E5D51" w14:textId="77777777" w:rsidTr="00381599">
        <w:trPr>
          <w:trHeight w:val="469"/>
        </w:trPr>
        <w:tc>
          <w:tcPr>
            <w:tcW w:w="865" w:type="dxa"/>
            <w:shd w:val="clear" w:color="000000" w:fill="EEECE1"/>
          </w:tcPr>
          <w:p w14:paraId="38DB4E9F" w14:textId="3104A524" w:rsidR="00005CBE" w:rsidRDefault="004B556D" w:rsidP="00005CBE">
            <w:pPr>
              <w:spacing w:after="0" w:line="240" w:lineRule="auto"/>
              <w:rPr>
                <w:rFonts w:ascii="Calibri" w:hAnsi="Calibri"/>
                <w:color w:val="000000"/>
                <w:sz w:val="16"/>
                <w:szCs w:val="16"/>
              </w:rPr>
            </w:pPr>
            <w:r>
              <w:rPr>
                <w:rFonts w:ascii="Calibri" w:hAnsi="Calibri"/>
                <w:color w:val="000000"/>
                <w:sz w:val="16"/>
                <w:szCs w:val="16"/>
              </w:rPr>
              <w:t>C</w:t>
            </w:r>
            <w:r w:rsidR="00005CBE">
              <w:rPr>
                <w:rFonts w:ascii="Calibri" w:hAnsi="Calibri"/>
                <w:color w:val="000000"/>
                <w:sz w:val="16"/>
                <w:szCs w:val="16"/>
              </w:rPr>
              <w:t xml:space="preserve">ore </w:t>
            </w:r>
          </w:p>
        </w:tc>
        <w:tc>
          <w:tcPr>
            <w:tcW w:w="1871" w:type="dxa"/>
            <w:shd w:val="clear" w:color="000000" w:fill="EEECE1"/>
          </w:tcPr>
          <w:p w14:paraId="5063F55D" w14:textId="272253E9" w:rsidR="00005CBE" w:rsidRPr="0079115D" w:rsidRDefault="00005CBE" w:rsidP="00005CBE">
            <w:pPr>
              <w:pStyle w:val="ListParagraph"/>
              <w:spacing w:after="0" w:line="240" w:lineRule="auto"/>
              <w:ind w:left="180" w:hanging="180"/>
              <w:rPr>
                <w:color w:val="808080" w:themeColor="background1" w:themeShade="80"/>
                <w:sz w:val="16"/>
                <w:szCs w:val="16"/>
              </w:rPr>
            </w:pPr>
            <w:r w:rsidRPr="004B556D">
              <w:rPr>
                <w:sz w:val="16"/>
                <w:szCs w:val="16"/>
              </w:rPr>
              <w:t>TUMOUR FOCALITY</w:t>
            </w:r>
          </w:p>
        </w:tc>
        <w:tc>
          <w:tcPr>
            <w:tcW w:w="2553" w:type="dxa"/>
            <w:shd w:val="clear" w:color="auto" w:fill="auto"/>
          </w:tcPr>
          <w:p w14:paraId="6466A588" w14:textId="77777777" w:rsidR="00005CBE" w:rsidRPr="000D1D3D" w:rsidRDefault="00005CBE" w:rsidP="000D1D3D">
            <w:pPr>
              <w:pStyle w:val="ListParagraph"/>
              <w:numPr>
                <w:ilvl w:val="0"/>
                <w:numId w:val="2"/>
              </w:numPr>
              <w:spacing w:after="100" w:line="240" w:lineRule="auto"/>
              <w:ind w:left="203" w:hanging="203"/>
              <w:rPr>
                <w:color w:val="000000" w:themeColor="text1"/>
                <w:sz w:val="16"/>
                <w:szCs w:val="16"/>
              </w:rPr>
            </w:pPr>
            <w:r w:rsidRPr="000D1D3D">
              <w:rPr>
                <w:color w:val="000000" w:themeColor="text1"/>
                <w:sz w:val="16"/>
                <w:szCs w:val="16"/>
              </w:rPr>
              <w:t>Unifocal</w:t>
            </w:r>
          </w:p>
          <w:p w14:paraId="7B558CC1" w14:textId="3638E390" w:rsidR="00005CBE" w:rsidRPr="000D1D3D" w:rsidRDefault="00005CBE" w:rsidP="000D1D3D">
            <w:pPr>
              <w:pStyle w:val="ListParagraph"/>
              <w:numPr>
                <w:ilvl w:val="0"/>
                <w:numId w:val="2"/>
              </w:numPr>
              <w:spacing w:after="100" w:line="240" w:lineRule="auto"/>
              <w:ind w:left="203" w:hanging="203"/>
              <w:rPr>
                <w:color w:val="000000" w:themeColor="text1"/>
                <w:sz w:val="16"/>
                <w:szCs w:val="16"/>
              </w:rPr>
            </w:pPr>
            <w:r w:rsidRPr="000D1D3D">
              <w:rPr>
                <w:color w:val="000000" w:themeColor="text1"/>
                <w:sz w:val="16"/>
                <w:szCs w:val="16"/>
              </w:rPr>
              <w:t>Bilateral</w:t>
            </w:r>
          </w:p>
          <w:p w14:paraId="1A3A4982" w14:textId="77777777" w:rsidR="00005CBE" w:rsidRPr="000D1D3D" w:rsidRDefault="00005CBE" w:rsidP="000D1D3D">
            <w:pPr>
              <w:pStyle w:val="ListParagraph"/>
              <w:numPr>
                <w:ilvl w:val="0"/>
                <w:numId w:val="2"/>
              </w:numPr>
              <w:spacing w:after="100" w:line="240" w:lineRule="auto"/>
              <w:ind w:left="203" w:hanging="203"/>
              <w:rPr>
                <w:color w:val="000000" w:themeColor="text1"/>
                <w:sz w:val="16"/>
                <w:szCs w:val="16"/>
              </w:rPr>
            </w:pPr>
            <w:r w:rsidRPr="000D1D3D">
              <w:rPr>
                <w:color w:val="000000" w:themeColor="text1"/>
                <w:sz w:val="16"/>
                <w:szCs w:val="16"/>
              </w:rPr>
              <w:t xml:space="preserve">Multifocal </w:t>
            </w:r>
          </w:p>
          <w:p w14:paraId="37928FF8" w14:textId="77777777" w:rsidR="00005CBE" w:rsidRDefault="00005CBE" w:rsidP="00005CBE">
            <w:pPr>
              <w:pStyle w:val="ListParagraph"/>
              <w:spacing w:after="0" w:line="240" w:lineRule="auto"/>
              <w:ind w:left="180" w:hanging="180"/>
              <w:rPr>
                <w:sz w:val="16"/>
                <w:szCs w:val="16"/>
              </w:rPr>
            </w:pPr>
            <w:r w:rsidRPr="004B556D">
              <w:rPr>
                <w:sz w:val="16"/>
                <w:szCs w:val="16"/>
              </w:rPr>
              <w:t xml:space="preserve">       Specify number of tumours ___</w:t>
            </w:r>
          </w:p>
          <w:p w14:paraId="25C8D531" w14:textId="0CA9EE18" w:rsidR="000D1D3D" w:rsidRPr="0079115D" w:rsidRDefault="000D1D3D" w:rsidP="000D1D3D">
            <w:pPr>
              <w:pStyle w:val="ListParagraph"/>
              <w:numPr>
                <w:ilvl w:val="0"/>
                <w:numId w:val="2"/>
              </w:numPr>
              <w:spacing w:after="100" w:line="240" w:lineRule="auto"/>
              <w:ind w:left="203" w:hanging="203"/>
              <w:rPr>
                <w:color w:val="808080" w:themeColor="background1" w:themeShade="80"/>
                <w:sz w:val="16"/>
                <w:szCs w:val="16"/>
              </w:rPr>
            </w:pPr>
            <w:r w:rsidRPr="000D1D3D">
              <w:rPr>
                <w:color w:val="000000" w:themeColor="text1"/>
                <w:sz w:val="16"/>
                <w:szCs w:val="16"/>
              </w:rPr>
              <w:t>Cannot be assessed,</w:t>
            </w:r>
            <w:r w:rsidRPr="000D1D3D">
              <w:rPr>
                <w:i/>
                <w:iCs/>
                <w:color w:val="000000" w:themeColor="text1"/>
                <w:sz w:val="16"/>
                <w:szCs w:val="16"/>
              </w:rPr>
              <w:t xml:space="preserve"> specify</w:t>
            </w:r>
          </w:p>
        </w:tc>
        <w:tc>
          <w:tcPr>
            <w:tcW w:w="7799" w:type="dxa"/>
            <w:shd w:val="clear" w:color="auto" w:fill="auto"/>
          </w:tcPr>
          <w:p w14:paraId="5F88E9DA" w14:textId="388887A1" w:rsidR="00381599" w:rsidRPr="00381599" w:rsidRDefault="00381599" w:rsidP="00381599">
            <w:pPr>
              <w:spacing w:after="0" w:line="240" w:lineRule="auto"/>
              <w:rPr>
                <w:sz w:val="16"/>
                <w:szCs w:val="16"/>
              </w:rPr>
            </w:pPr>
            <w:r w:rsidRPr="00381599">
              <w:rPr>
                <w:sz w:val="16"/>
                <w:szCs w:val="16"/>
              </w:rPr>
              <w:t>The presence of multiple or multifocal tumours is an important clue to a cancerization or field-effect phenomenon, potentiated by radiotherapy, alcohol, and various forms of tobacco use.</w:t>
            </w:r>
            <w:r w:rsidRPr="00381599">
              <w:rPr>
                <w:sz w:val="16"/>
                <w:szCs w:val="16"/>
              </w:rPr>
              <w:fldChar w:fldCharType="begin">
                <w:fldData xml:space="preserve">PEVuZE5vdGU+PENpdGU+PEF1dGhvcj5LYXRhZGE8L0F1dGhvcj48WWVhcj4yMDE2PC9ZZWFyPjxS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</w:fldData>
              </w:fldChar>
            </w:r>
            <w:r w:rsidRPr="00381599">
              <w:rPr>
                <w:sz w:val="16"/>
                <w:szCs w:val="16"/>
              </w:rPr>
              <w:instrText xml:space="preserve"> ADDIN EN.CITE </w:instrText>
            </w:r>
            <w:r w:rsidRPr="00381599">
              <w:rPr>
                <w:sz w:val="16"/>
                <w:szCs w:val="16"/>
              </w:rPr>
              <w:fldChar w:fldCharType="begin">
                <w:fldData xml:space="preserve">PEVuZE5vdGU+PENpdGU+PEF1dGhvcj5LYXRhZGE8L0F1dGhvcj48WWVhcj4yMDE2PC9ZZWFyPjxS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</w:fldData>
              </w:fldChar>
            </w:r>
            <w:r w:rsidRPr="00381599">
              <w:rPr>
                <w:sz w:val="16"/>
                <w:szCs w:val="16"/>
              </w:rPr>
              <w:instrText xml:space="preserve"> ADDIN EN.CITE.DATA </w:instrText>
            </w:r>
            <w:r w:rsidRPr="00381599">
              <w:rPr>
                <w:sz w:val="16"/>
                <w:szCs w:val="16"/>
              </w:rPr>
            </w:r>
            <w:r w:rsidRPr="00381599">
              <w:rPr>
                <w:sz w:val="16"/>
                <w:szCs w:val="16"/>
              </w:rPr>
              <w:fldChar w:fldCharType="end"/>
            </w:r>
            <w:r w:rsidRPr="00381599">
              <w:rPr>
                <w:sz w:val="16"/>
                <w:szCs w:val="16"/>
              </w:rPr>
            </w:r>
            <w:r w:rsidRPr="00381599">
              <w:rPr>
                <w:sz w:val="16"/>
                <w:szCs w:val="16"/>
              </w:rPr>
              <w:fldChar w:fldCharType="separate"/>
            </w:r>
            <w:r w:rsidRPr="00381599">
              <w:rPr>
                <w:noProof/>
                <w:sz w:val="16"/>
                <w:szCs w:val="16"/>
                <w:vertAlign w:val="superscript"/>
              </w:rPr>
              <w:t>1-5</w:t>
            </w:r>
            <w:r w:rsidRPr="00381599">
              <w:rPr>
                <w:sz w:val="16"/>
                <w:szCs w:val="16"/>
              </w:rPr>
              <w:fldChar w:fldCharType="end"/>
            </w:r>
            <w:r w:rsidRPr="00381599">
              <w:rPr>
                <w:sz w:val="16"/>
                <w:szCs w:val="16"/>
              </w:rPr>
              <w:t xml:space="preserve"> Multifocality is defined as separate foci of tumour in the same organ, while multicentricity is defined as multiple tumours in separate organs/sites (e.g., hypopharynx, larynx, oral cavity).</w:t>
            </w:r>
            <w:r w:rsidRPr="00381599">
              <w:rPr>
                <w:sz w:val="16"/>
                <w:szCs w:val="16"/>
              </w:rPr>
              <w:fldChar w:fldCharType="begin"/>
            </w:r>
            <w:r w:rsidRPr="00381599">
              <w:rPr>
                <w:sz w:val="16"/>
                <w:szCs w:val="16"/>
              </w:rPr>
              <w:instrText xml:space="preserve"> ADDIN EN.CITE &lt;EndNote&gt;&lt;Cite&gt;&lt;Author&gt;Lee&lt;/Author&gt;&lt;Year&gt;1994&lt;/Year&gt;&lt;RecNum&gt;3986&lt;/RecNum&gt;&lt;DisplayText&gt;&lt;style face="superscript"&gt;6&lt;/style&gt;&lt;/DisplayText&gt;&lt;record&gt;&lt;rec-number&gt;3986&lt;/rec-number&gt;&lt;foreign-keys&gt;&lt;key app="EN" db-id="vpa2zdr59wdzf5et02l5d556xps9ftrtav9f" timestamp="1705728820"&gt;3986&lt;/key&gt;&lt;/foreign-keys&gt;&lt;ref-type name="Journal Article"&gt;17&lt;/ref-type&gt;&lt;contributors&gt;&lt;authors&gt;&lt;author&gt;Lee, N.&lt;/author&gt;&lt;author&gt;Waber, P.&lt;/author&gt;&lt;author&gt;Ye, Y.&lt;/author&gt;&lt;author&gt;Li, X.&lt;/author&gt;&lt;author&gt;Nisen, P.&lt;/author&gt;&lt;/authors&gt;&lt;/contributors&gt;&lt;auth-address&gt;Univ texas,sw med ctr,dept pediat,dallas,tx 75235. Univ texas,sw med ctr,dept otolaryngol head &amp;amp; neck surg,dallas,tx 75235.&lt;/auth-address&gt;&lt;titles&gt;&lt;title&gt;Clonality of head and neck-carcinoma and adjacent mucosa&lt;/title&gt;&lt;secondary-title&gt;Oncol Rep&lt;/secondary-title&gt;&lt;/titles&gt;&lt;periodical&gt;&lt;full-title&gt;Oncol Rep&lt;/full-title&gt;&lt;/periodical&gt;&lt;pages&gt;637-8&lt;/pages&gt;&lt;volume&gt;1&lt;/volume&gt;&lt;number&gt;3&lt;/number&gt;&lt;edition&gt;1994/05/01&lt;/edition&gt;&lt;dates&gt;&lt;year&gt;1994&lt;/year&gt;&lt;pub-dates&gt;&lt;date&gt;May&lt;/date&gt;&lt;/pub-dates&gt;&lt;/dates&gt;&lt;isbn&gt;1021-335X (Print)&amp;#xD;1021-335x&lt;/isbn&gt;&lt;accession-num&gt;21607417&lt;/accession-num&gt;&lt;urls&gt;&lt;/urls&gt;&lt;electronic-resource-num&gt;10.3892/or.1.3.637&lt;/electronic-resource-num&gt;&lt;remote-database-provider&gt;NLM&lt;/remote-database-provider&gt;&lt;language&gt;eng&lt;/language&gt;&lt;/record&gt;&lt;/Cite&gt;&lt;/EndNote&gt;</w:instrText>
            </w:r>
            <w:r w:rsidRPr="00381599">
              <w:rPr>
                <w:sz w:val="16"/>
                <w:szCs w:val="16"/>
              </w:rPr>
              <w:fldChar w:fldCharType="separate"/>
            </w:r>
            <w:r w:rsidRPr="00381599">
              <w:rPr>
                <w:noProof/>
                <w:sz w:val="16"/>
                <w:szCs w:val="16"/>
                <w:vertAlign w:val="superscript"/>
              </w:rPr>
              <w:t>6</w:t>
            </w:r>
            <w:r w:rsidRPr="00381599">
              <w:rPr>
                <w:sz w:val="16"/>
                <w:szCs w:val="16"/>
              </w:rPr>
              <w:fldChar w:fldCharType="end"/>
            </w:r>
            <w:r w:rsidRPr="00381599">
              <w:rPr>
                <w:sz w:val="16"/>
                <w:szCs w:val="16"/>
              </w:rPr>
              <w:t xml:space="preserve"> These designations apply to primary tumours, not metastases, and require histologic confirmation that tumour is present. In some cases, it may not be possible to determine whether there is direct extension or a new primary (hypopharynx and </w:t>
            </w:r>
            <w:proofErr w:type="spellStart"/>
            <w:r w:rsidRPr="00381599">
              <w:rPr>
                <w:sz w:val="16"/>
                <w:szCs w:val="16"/>
              </w:rPr>
              <w:t>supraglottis</w:t>
            </w:r>
            <w:proofErr w:type="spellEnd"/>
            <w:r w:rsidRPr="00381599">
              <w:rPr>
                <w:sz w:val="16"/>
                <w:szCs w:val="16"/>
              </w:rPr>
              <w:t>). Similarly, it may not be possible to determine whether a fragmented specimen may contain multifocal tumours. At present, there is no defining distance of intervening, normal, uninvolved mucosa between tumour sites. By inference, using 10 mm of uninvolved mucosa between invasive tumours may be a useful guide to suggest multifocality when there is more than one tumour present. Specimens should be carefully examined both macroscopically and microscopically to determine whether multiple tumours are present, as patients with multiple tumours tend to have a worse overall long-term prognosis.</w:t>
            </w:r>
            <w:r w:rsidRPr="00381599">
              <w:rPr>
                <w:sz w:val="16"/>
                <w:szCs w:val="16"/>
              </w:rPr>
              <w:fldChar w:fldCharType="begin">
                <w:fldData xml:space="preserve">PEVuZE5vdGU+PENpdGU+PEF1dGhvcj5XYW5nPC9BdXRob3I+PFllYXI+MjAxNTwvWWVhcj48UmVj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==
</w:fldData>
              </w:fldChar>
            </w:r>
            <w:r w:rsidRPr="00381599">
              <w:rPr>
                <w:sz w:val="16"/>
                <w:szCs w:val="16"/>
              </w:rPr>
              <w:instrText xml:space="preserve"> ADDIN EN.CITE </w:instrText>
            </w:r>
            <w:r w:rsidRPr="00381599">
              <w:rPr>
                <w:sz w:val="16"/>
                <w:szCs w:val="16"/>
              </w:rPr>
              <w:fldChar w:fldCharType="begin">
                <w:fldData xml:space="preserve">PEVuZE5vdGU+PENpdGU+PEF1dGhvcj5XYW5nPC9BdXRob3I+PFllYXI+MjAxNTwvWWVhcj48UmVj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==
</w:fldData>
              </w:fldChar>
            </w:r>
            <w:r w:rsidRPr="00381599">
              <w:rPr>
                <w:sz w:val="16"/>
                <w:szCs w:val="16"/>
              </w:rPr>
              <w:instrText xml:space="preserve"> ADDIN EN.CITE.DATA </w:instrText>
            </w:r>
            <w:r w:rsidRPr="00381599">
              <w:rPr>
                <w:sz w:val="16"/>
                <w:szCs w:val="16"/>
              </w:rPr>
            </w:r>
            <w:r w:rsidRPr="00381599">
              <w:rPr>
                <w:sz w:val="16"/>
                <w:szCs w:val="16"/>
              </w:rPr>
              <w:fldChar w:fldCharType="end"/>
            </w:r>
            <w:r w:rsidRPr="00381599">
              <w:rPr>
                <w:sz w:val="16"/>
                <w:szCs w:val="16"/>
              </w:rPr>
            </w:r>
            <w:r w:rsidRPr="00381599">
              <w:rPr>
                <w:sz w:val="16"/>
                <w:szCs w:val="16"/>
              </w:rPr>
              <w:fldChar w:fldCharType="separate"/>
            </w:r>
            <w:r w:rsidRPr="00381599">
              <w:rPr>
                <w:noProof/>
                <w:sz w:val="16"/>
                <w:szCs w:val="16"/>
                <w:vertAlign w:val="superscript"/>
              </w:rPr>
              <w:t>7,8</w:t>
            </w:r>
            <w:r w:rsidRPr="00381599">
              <w:rPr>
                <w:sz w:val="16"/>
                <w:szCs w:val="16"/>
              </w:rPr>
              <w:fldChar w:fldCharType="end"/>
            </w:r>
          </w:p>
          <w:p w14:paraId="228044B6" w14:textId="77777777" w:rsidR="00381599" w:rsidRPr="00381599" w:rsidRDefault="00381599" w:rsidP="00381599">
            <w:pPr>
              <w:spacing w:after="0" w:line="240" w:lineRule="auto"/>
              <w:rPr>
                <w:sz w:val="16"/>
                <w:szCs w:val="16"/>
                <w:highlight w:val="yellow"/>
              </w:rPr>
            </w:pPr>
          </w:p>
          <w:p w14:paraId="2DD8BEE7" w14:textId="77777777" w:rsidR="00381599" w:rsidRDefault="00381599" w:rsidP="00381599">
            <w:pPr>
              <w:spacing w:after="0" w:line="240" w:lineRule="auto"/>
              <w:rPr>
                <w:sz w:val="16"/>
                <w:szCs w:val="16"/>
              </w:rPr>
            </w:pPr>
            <w:r w:rsidRPr="00381599">
              <w:rPr>
                <w:sz w:val="16"/>
                <w:szCs w:val="16"/>
              </w:rPr>
              <w:t xml:space="preserve">Where more than one anatomically or histologically distinct primary tumours occur, a separate dataset should be completed for each tumour. </w:t>
            </w:r>
          </w:p>
          <w:p w14:paraId="3FCB0E78" w14:textId="77777777" w:rsidR="00381599" w:rsidRPr="00381599" w:rsidRDefault="00381599" w:rsidP="00381599">
            <w:pPr>
              <w:spacing w:after="0" w:line="240" w:lineRule="auto"/>
              <w:rPr>
                <w:sz w:val="16"/>
                <w:szCs w:val="16"/>
              </w:rPr>
            </w:pPr>
          </w:p>
          <w:p w14:paraId="4B0F9DF6" w14:textId="77777777" w:rsidR="00381599" w:rsidRPr="00381599" w:rsidRDefault="00381599" w:rsidP="00381599">
            <w:pPr>
              <w:spacing w:after="0"/>
              <w:rPr>
                <w:b/>
                <w:bCs/>
                <w:sz w:val="16"/>
                <w:szCs w:val="16"/>
              </w:rPr>
            </w:pPr>
            <w:r w:rsidRPr="00381599">
              <w:rPr>
                <w:b/>
                <w:bCs/>
                <w:sz w:val="16"/>
                <w:szCs w:val="16"/>
              </w:rPr>
              <w:t>References</w:t>
            </w:r>
          </w:p>
          <w:p w14:paraId="312BBE69" w14:textId="77777777" w:rsidR="00381599" w:rsidRPr="00381599" w:rsidRDefault="00381599" w:rsidP="00381599">
            <w:pPr>
              <w:pStyle w:val="EndNoteBibliography"/>
              <w:spacing w:after="0"/>
              <w:ind w:left="318" w:hanging="318"/>
              <w:rPr>
                <w:sz w:val="16"/>
                <w:szCs w:val="16"/>
              </w:rPr>
            </w:pPr>
            <w:r w:rsidRPr="00381599">
              <w:rPr>
                <w:sz w:val="16"/>
                <w:szCs w:val="16"/>
              </w:rPr>
              <w:fldChar w:fldCharType="begin"/>
            </w:r>
            <w:r w:rsidRPr="00381599">
              <w:rPr>
                <w:sz w:val="16"/>
                <w:szCs w:val="16"/>
              </w:rPr>
              <w:instrText xml:space="preserve"> ADDIN EN.REFLIST </w:instrText>
            </w:r>
            <w:r w:rsidRPr="00381599">
              <w:rPr>
                <w:sz w:val="16"/>
                <w:szCs w:val="16"/>
              </w:rPr>
              <w:fldChar w:fldCharType="separate"/>
            </w:r>
            <w:r w:rsidRPr="00381599">
              <w:rPr>
                <w:sz w:val="16"/>
                <w:szCs w:val="16"/>
              </w:rPr>
              <w:t>1</w:t>
            </w:r>
            <w:r w:rsidRPr="00381599">
              <w:rPr>
                <w:sz w:val="16"/>
                <w:szCs w:val="16"/>
              </w:rPr>
              <w:tab/>
              <w:t xml:space="preserve">Katada C, Yokoyama T, Yano T, Kaneko K, Oda I, Shimizu Y, Doyama H, Koike T, Takizawa K, Hirao M, Okada H, Yoshii T, Konishi K, Yamanouchi T, Tsuda T, Omori T, Kobayashi N, Shimoda T, Ochiai A, Amanuma Y, Ohashi S, Matsuda T, Ishikawa H, Yokoyama A and Muto M (2016). Alcohol Consumption and Multiple Dysplastic Lesions Increase Risk of Squamous Cell Carcinoma in the Esophagus, Head, and Neck. </w:t>
            </w:r>
            <w:r w:rsidRPr="00381599">
              <w:rPr>
                <w:i/>
                <w:sz w:val="16"/>
                <w:szCs w:val="16"/>
              </w:rPr>
              <w:t>Gastroenterology</w:t>
            </w:r>
            <w:r w:rsidRPr="00381599">
              <w:rPr>
                <w:sz w:val="16"/>
                <w:szCs w:val="16"/>
              </w:rPr>
              <w:t xml:space="preserve"> 151(5):860-869.e867.</w:t>
            </w:r>
          </w:p>
          <w:p w14:paraId="5806AA1C" w14:textId="77777777" w:rsidR="00381599" w:rsidRPr="00381599" w:rsidRDefault="00381599" w:rsidP="00381599">
            <w:pPr>
              <w:pStyle w:val="EndNoteBibliography"/>
              <w:spacing w:after="0"/>
              <w:ind w:left="318" w:hanging="318"/>
              <w:rPr>
                <w:sz w:val="16"/>
                <w:szCs w:val="16"/>
              </w:rPr>
            </w:pPr>
            <w:r w:rsidRPr="00381599">
              <w:rPr>
                <w:sz w:val="16"/>
                <w:szCs w:val="16"/>
              </w:rPr>
              <w:t>2</w:t>
            </w:r>
            <w:r w:rsidRPr="00381599">
              <w:rPr>
                <w:sz w:val="16"/>
                <w:szCs w:val="16"/>
              </w:rPr>
              <w:tab/>
              <w:t xml:space="preserve">Feller L and Lemmer J (2012). New 'second primary' cancers. </w:t>
            </w:r>
            <w:r w:rsidRPr="00381599">
              <w:rPr>
                <w:i/>
                <w:sz w:val="16"/>
                <w:szCs w:val="16"/>
              </w:rPr>
              <w:t>Sadj</w:t>
            </w:r>
            <w:r w:rsidRPr="00381599">
              <w:rPr>
                <w:sz w:val="16"/>
                <w:szCs w:val="16"/>
              </w:rPr>
              <w:t xml:space="preserve"> 67(4):175-178.</w:t>
            </w:r>
          </w:p>
          <w:p w14:paraId="59703BFB" w14:textId="77777777" w:rsidR="00381599" w:rsidRPr="00381599" w:rsidRDefault="00381599" w:rsidP="00381599">
            <w:pPr>
              <w:pStyle w:val="EndNoteBibliography"/>
              <w:spacing w:after="0"/>
              <w:ind w:left="318" w:hanging="318"/>
              <w:rPr>
                <w:sz w:val="16"/>
                <w:szCs w:val="16"/>
              </w:rPr>
            </w:pPr>
            <w:r w:rsidRPr="00381599">
              <w:rPr>
                <w:sz w:val="16"/>
                <w:szCs w:val="16"/>
              </w:rPr>
              <w:t>3</w:t>
            </w:r>
            <w:r w:rsidRPr="00381599">
              <w:rPr>
                <w:sz w:val="16"/>
                <w:szCs w:val="16"/>
              </w:rPr>
              <w:tab/>
              <w:t xml:space="preserve">Pai SI and Westra WH (2009). Molecular pathology of head and neck cancer: implications for diagnosis, prognosis, and treatment. </w:t>
            </w:r>
            <w:r w:rsidRPr="00381599">
              <w:rPr>
                <w:i/>
                <w:sz w:val="16"/>
                <w:szCs w:val="16"/>
              </w:rPr>
              <w:t>Annu Rev Pathol</w:t>
            </w:r>
            <w:r w:rsidRPr="00381599">
              <w:rPr>
                <w:sz w:val="16"/>
                <w:szCs w:val="16"/>
              </w:rPr>
              <w:t xml:space="preserve"> 4:49-70.</w:t>
            </w:r>
          </w:p>
          <w:p w14:paraId="162729EC" w14:textId="77777777" w:rsidR="00381599" w:rsidRPr="00381599" w:rsidRDefault="00381599" w:rsidP="00381599">
            <w:pPr>
              <w:pStyle w:val="EndNoteBibliography"/>
              <w:spacing w:after="0"/>
              <w:ind w:left="318" w:hanging="318"/>
              <w:rPr>
                <w:sz w:val="16"/>
                <w:szCs w:val="16"/>
              </w:rPr>
            </w:pPr>
            <w:r w:rsidRPr="00381599">
              <w:rPr>
                <w:sz w:val="16"/>
                <w:szCs w:val="16"/>
              </w:rPr>
              <w:t>4</w:t>
            </w:r>
            <w:r w:rsidRPr="00381599">
              <w:rPr>
                <w:sz w:val="16"/>
                <w:szCs w:val="16"/>
              </w:rPr>
              <w:tab/>
              <w:t xml:space="preserve">Kong L, Lu JJ, Hu C, Guo X, Wu Y and Zhang Y (2006). The risk of second primary tumors in patients with nasopharyngeal carcinoma after definitive radiotherapy. </w:t>
            </w:r>
            <w:r w:rsidRPr="00381599">
              <w:rPr>
                <w:i/>
                <w:sz w:val="16"/>
                <w:szCs w:val="16"/>
              </w:rPr>
              <w:t>Cancer</w:t>
            </w:r>
            <w:r w:rsidRPr="00381599">
              <w:rPr>
                <w:sz w:val="16"/>
                <w:szCs w:val="16"/>
              </w:rPr>
              <w:t xml:space="preserve"> 107(6):1287-1293.</w:t>
            </w:r>
          </w:p>
          <w:p w14:paraId="01D91585" w14:textId="77777777" w:rsidR="00381599" w:rsidRPr="00381599" w:rsidRDefault="00381599" w:rsidP="00381599">
            <w:pPr>
              <w:pStyle w:val="EndNoteBibliography"/>
              <w:spacing w:after="0"/>
              <w:ind w:left="318" w:hanging="318"/>
              <w:rPr>
                <w:sz w:val="16"/>
                <w:szCs w:val="16"/>
              </w:rPr>
            </w:pPr>
            <w:r w:rsidRPr="00381599">
              <w:rPr>
                <w:sz w:val="16"/>
                <w:szCs w:val="16"/>
              </w:rPr>
              <w:t>5</w:t>
            </w:r>
            <w:r w:rsidRPr="00381599">
              <w:rPr>
                <w:sz w:val="16"/>
                <w:szCs w:val="16"/>
              </w:rPr>
              <w:tab/>
              <w:t xml:space="preserve">Thomas G, Hashibe M, Jacob BJ, Ramadas K, Mathew B, Sankaranarayanan R and Zhang ZF (2003). Risk factors for multiple oral premalignant lesions. </w:t>
            </w:r>
            <w:r w:rsidRPr="00381599">
              <w:rPr>
                <w:i/>
                <w:sz w:val="16"/>
                <w:szCs w:val="16"/>
              </w:rPr>
              <w:t>Int J Cancer</w:t>
            </w:r>
            <w:r w:rsidRPr="00381599">
              <w:rPr>
                <w:sz w:val="16"/>
                <w:szCs w:val="16"/>
              </w:rPr>
              <w:t xml:space="preserve"> 107(2):285-291.</w:t>
            </w:r>
          </w:p>
          <w:p w14:paraId="2FBEC45B" w14:textId="77777777" w:rsidR="00381599" w:rsidRPr="00381599" w:rsidRDefault="00381599" w:rsidP="00381599">
            <w:pPr>
              <w:pStyle w:val="EndNoteBibliography"/>
              <w:spacing w:after="0"/>
              <w:ind w:left="318" w:hanging="318"/>
              <w:rPr>
                <w:sz w:val="16"/>
                <w:szCs w:val="16"/>
              </w:rPr>
            </w:pPr>
            <w:r w:rsidRPr="00381599">
              <w:rPr>
                <w:sz w:val="16"/>
                <w:szCs w:val="16"/>
              </w:rPr>
              <w:t>6</w:t>
            </w:r>
            <w:r w:rsidRPr="00381599">
              <w:rPr>
                <w:sz w:val="16"/>
                <w:szCs w:val="16"/>
              </w:rPr>
              <w:tab/>
              <w:t xml:space="preserve">Lee N, Waber P, Ye Y, Li X and Nisen P (1994). Clonality of head and neck-carcinoma and adjacent mucosa. </w:t>
            </w:r>
            <w:r w:rsidRPr="00381599">
              <w:rPr>
                <w:i/>
                <w:sz w:val="16"/>
                <w:szCs w:val="16"/>
              </w:rPr>
              <w:t>Oncol Rep</w:t>
            </w:r>
            <w:r w:rsidRPr="00381599">
              <w:rPr>
                <w:sz w:val="16"/>
                <w:szCs w:val="16"/>
              </w:rPr>
              <w:t xml:space="preserve"> 1(3):637-638.</w:t>
            </w:r>
          </w:p>
          <w:p w14:paraId="6DD80EF6" w14:textId="77777777" w:rsidR="00381599" w:rsidRPr="00381599" w:rsidRDefault="00381599" w:rsidP="00381599">
            <w:pPr>
              <w:pStyle w:val="EndNoteBibliography"/>
              <w:spacing w:after="0"/>
              <w:ind w:left="318" w:hanging="318"/>
              <w:rPr>
                <w:sz w:val="16"/>
                <w:szCs w:val="16"/>
                <w:lang w:val="it-IT"/>
              </w:rPr>
            </w:pPr>
            <w:r w:rsidRPr="00381599">
              <w:rPr>
                <w:sz w:val="16"/>
                <w:szCs w:val="16"/>
              </w:rPr>
              <w:lastRenderedPageBreak/>
              <w:t>7</w:t>
            </w:r>
            <w:r w:rsidRPr="00381599">
              <w:rPr>
                <w:sz w:val="16"/>
                <w:szCs w:val="16"/>
              </w:rPr>
              <w:tab/>
              <w:t xml:space="preserve">Wang WL, Chang WL, Yang HB, Chang IW, Lee CT, Chang CY, Lin JT and Sheu BS (2015). Quantification of tumor infiltrating Foxp3+ regulatory T cells enables the identification of high-risk patients for developing synchronous cancers over upper aerodigestive tract. </w:t>
            </w:r>
            <w:r w:rsidRPr="00381599">
              <w:rPr>
                <w:i/>
                <w:sz w:val="16"/>
                <w:szCs w:val="16"/>
                <w:lang w:val="it-IT"/>
              </w:rPr>
              <w:t>Oral Oncol</w:t>
            </w:r>
            <w:r w:rsidRPr="00381599">
              <w:rPr>
                <w:sz w:val="16"/>
                <w:szCs w:val="16"/>
                <w:lang w:val="it-IT"/>
              </w:rPr>
              <w:t xml:space="preserve"> 51(7):698-703.</w:t>
            </w:r>
          </w:p>
          <w:p w14:paraId="24A77B90" w14:textId="12AE6054" w:rsidR="00005CBE" w:rsidRPr="00381599" w:rsidRDefault="00381599" w:rsidP="00381599">
            <w:pPr>
              <w:pStyle w:val="EndNoteBibliography"/>
              <w:spacing w:after="100"/>
              <w:ind w:left="319" w:hanging="319"/>
              <w:rPr>
                <w:iCs/>
                <w:color w:val="000000" w:themeColor="text1"/>
                <w:sz w:val="16"/>
                <w:szCs w:val="16"/>
              </w:rPr>
            </w:pPr>
            <w:r w:rsidRPr="00381599">
              <w:rPr>
                <w:sz w:val="16"/>
                <w:szCs w:val="16"/>
                <w:lang w:val="it-IT"/>
              </w:rPr>
              <w:t>8</w:t>
            </w:r>
            <w:r w:rsidRPr="00381599">
              <w:rPr>
                <w:sz w:val="16"/>
                <w:szCs w:val="16"/>
                <w:lang w:val="it-IT"/>
              </w:rPr>
              <w:tab/>
              <w:t xml:space="preserve">Mignogna MD, Fedele S, Lo Russo L, Mignogna C, de Rosa G and Porter SR (2007). </w:t>
            </w:r>
            <w:r w:rsidRPr="00381599">
              <w:rPr>
                <w:sz w:val="16"/>
                <w:szCs w:val="16"/>
              </w:rPr>
              <w:t xml:space="preserve">Field cancerization in oral lichen planus. </w:t>
            </w:r>
            <w:r w:rsidRPr="00381599">
              <w:rPr>
                <w:i/>
                <w:sz w:val="16"/>
                <w:szCs w:val="16"/>
              </w:rPr>
              <w:t>Eur J Surg Oncol</w:t>
            </w:r>
            <w:r w:rsidRPr="00381599">
              <w:rPr>
                <w:sz w:val="16"/>
                <w:szCs w:val="16"/>
              </w:rPr>
              <w:t xml:space="preserve"> 33(3):383-389. </w:t>
            </w:r>
            <w:r w:rsidRPr="00381599">
              <w:rPr>
                <w:sz w:val="16"/>
                <w:szCs w:val="16"/>
              </w:rPr>
              <w:fldChar w:fldCharType="end"/>
            </w:r>
          </w:p>
        </w:tc>
        <w:tc>
          <w:tcPr>
            <w:tcW w:w="2098" w:type="dxa"/>
            <w:shd w:val="clear" w:color="auto" w:fill="auto"/>
          </w:tcPr>
          <w:p w14:paraId="483C1715" w14:textId="72827874" w:rsidR="00005CBE" w:rsidRPr="00CC369D" w:rsidRDefault="00005CBE" w:rsidP="00005CBE">
            <w:pPr>
              <w:autoSpaceDE w:val="0"/>
              <w:autoSpaceDN w:val="0"/>
              <w:adjustRightInd w:val="0"/>
              <w:spacing w:after="0" w:line="240" w:lineRule="auto"/>
              <w:ind w:left="440" w:hanging="440"/>
              <w:rPr>
                <w:rFonts w:cs="Verdana"/>
                <w:color w:val="000000" w:themeColor="text1"/>
                <w:sz w:val="16"/>
                <w:szCs w:val="16"/>
              </w:rPr>
            </w:pPr>
          </w:p>
        </w:tc>
      </w:tr>
      <w:tr w:rsidR="00005CBE" w:rsidRPr="00CC5E7C" w14:paraId="637DED29" w14:textId="77777777" w:rsidTr="005C42DF">
        <w:trPr>
          <w:trHeight w:val="469"/>
        </w:trPr>
        <w:tc>
          <w:tcPr>
            <w:tcW w:w="865" w:type="dxa"/>
            <w:shd w:val="clear" w:color="000000" w:fill="EEECE1"/>
          </w:tcPr>
          <w:p w14:paraId="637DED13" w14:textId="6B4E2F75" w:rsidR="00005CBE" w:rsidRDefault="00E40F31" w:rsidP="00005CBE">
            <w:pPr>
              <w:spacing w:after="0" w:line="240" w:lineRule="auto"/>
              <w:rPr>
                <w:rFonts w:ascii="Calibri" w:hAnsi="Calibri"/>
                <w:color w:val="000000"/>
                <w:sz w:val="16"/>
                <w:szCs w:val="16"/>
              </w:rPr>
            </w:pPr>
            <w:r>
              <w:rPr>
                <w:rFonts w:ascii="Calibri" w:hAnsi="Calibri"/>
                <w:color w:val="000000"/>
                <w:sz w:val="16"/>
                <w:szCs w:val="16"/>
              </w:rPr>
              <w:t>Core</w:t>
            </w:r>
            <w:r w:rsidR="00AF2725">
              <w:rPr>
                <w:rFonts w:ascii="Calibri" w:hAnsi="Calibri"/>
                <w:color w:val="000000"/>
                <w:sz w:val="16"/>
                <w:szCs w:val="16"/>
              </w:rPr>
              <w:t xml:space="preserve"> and </w:t>
            </w:r>
            <w:proofErr w:type="gramStart"/>
            <w:r w:rsidR="00005CBE">
              <w:rPr>
                <w:rFonts w:ascii="Calibri" w:hAnsi="Calibri"/>
                <w:color w:val="000000"/>
                <w:sz w:val="16"/>
                <w:szCs w:val="16"/>
              </w:rPr>
              <w:t>Non-core</w:t>
            </w:r>
            <w:proofErr w:type="gramEnd"/>
          </w:p>
        </w:tc>
        <w:tc>
          <w:tcPr>
            <w:tcW w:w="1871" w:type="dxa"/>
            <w:shd w:val="clear" w:color="000000" w:fill="EEECE1"/>
          </w:tcPr>
          <w:p w14:paraId="637DED14" w14:textId="2D069BAE" w:rsidR="00005CBE" w:rsidRPr="000C7732" w:rsidRDefault="00005CBE" w:rsidP="00005CBE">
            <w:pPr>
              <w:spacing w:line="240" w:lineRule="auto"/>
              <w:rPr>
                <w:rFonts w:ascii="Calibri" w:hAnsi="Calibri"/>
                <w:bCs/>
                <w:sz w:val="16"/>
                <w:szCs w:val="16"/>
              </w:rPr>
            </w:pPr>
            <w:r w:rsidRPr="00D97551">
              <w:rPr>
                <w:rFonts w:ascii="Calibri" w:hAnsi="Calibri"/>
                <w:bCs/>
                <w:sz w:val="16"/>
                <w:szCs w:val="16"/>
              </w:rPr>
              <w:t>TUMOUR DIMENSIONS</w:t>
            </w:r>
          </w:p>
        </w:tc>
        <w:tc>
          <w:tcPr>
            <w:tcW w:w="2553" w:type="dxa"/>
            <w:shd w:val="clear" w:color="auto" w:fill="auto"/>
          </w:tcPr>
          <w:p w14:paraId="4146FAF7" w14:textId="77777777" w:rsidR="00B872CC" w:rsidRDefault="00005CBE" w:rsidP="00005CBE">
            <w:pPr>
              <w:spacing w:after="0" w:line="240" w:lineRule="auto"/>
              <w:rPr>
                <w:sz w:val="16"/>
                <w:szCs w:val="16"/>
              </w:rPr>
            </w:pPr>
            <w:r w:rsidRPr="001E4A44">
              <w:rPr>
                <w:sz w:val="16"/>
                <w:szCs w:val="16"/>
              </w:rPr>
              <w:t xml:space="preserve">Maximum tumour dimension (largest </w:t>
            </w:r>
            <w:proofErr w:type="gramStart"/>
            <w:r w:rsidRPr="001E4A44">
              <w:rPr>
                <w:sz w:val="16"/>
                <w:szCs w:val="16"/>
              </w:rPr>
              <w:t>tumour)</w:t>
            </w:r>
            <w:r w:rsidR="001E4A44" w:rsidRPr="001E4A44">
              <w:rPr>
                <w:sz w:val="18"/>
                <w:szCs w:val="18"/>
                <w:vertAlign w:val="superscript"/>
              </w:rPr>
              <w:t>b</w:t>
            </w:r>
            <w:proofErr w:type="gramEnd"/>
            <w:r w:rsidRPr="001E4A44">
              <w:rPr>
                <w:sz w:val="16"/>
                <w:szCs w:val="16"/>
              </w:rPr>
              <w:t xml:space="preserve"> (pathology and/or imaging determination)</w:t>
            </w:r>
          </w:p>
          <w:p w14:paraId="12362C19" w14:textId="5C6B980E" w:rsidR="00005CBE" w:rsidRPr="001E4A44" w:rsidRDefault="00005CBE" w:rsidP="00005CBE">
            <w:pPr>
              <w:spacing w:after="0" w:line="240" w:lineRule="auto"/>
              <w:rPr>
                <w:sz w:val="16"/>
                <w:szCs w:val="16"/>
              </w:rPr>
            </w:pPr>
            <w:r w:rsidRPr="001E4A44">
              <w:rPr>
                <w:sz w:val="16"/>
                <w:szCs w:val="16"/>
              </w:rPr>
              <w:t>___ mm</w:t>
            </w:r>
          </w:p>
          <w:p w14:paraId="7EF2824B" w14:textId="77777777" w:rsidR="00005CBE" w:rsidRDefault="00005CBE" w:rsidP="00005CBE">
            <w:pPr>
              <w:spacing w:after="0" w:line="240" w:lineRule="auto"/>
              <w:rPr>
                <w:color w:val="808080" w:themeColor="background1" w:themeShade="80"/>
                <w:sz w:val="16"/>
                <w:szCs w:val="16"/>
              </w:rPr>
            </w:pPr>
          </w:p>
          <w:p w14:paraId="10CF05AB" w14:textId="77777777" w:rsidR="00B872CC" w:rsidRDefault="00005CBE" w:rsidP="00B872CC">
            <w:pPr>
              <w:spacing w:after="0" w:line="240" w:lineRule="auto"/>
              <w:rPr>
                <w:color w:val="808080" w:themeColor="background1" w:themeShade="80"/>
                <w:sz w:val="16"/>
                <w:szCs w:val="16"/>
              </w:rPr>
            </w:pPr>
            <w:r w:rsidRPr="0090781B">
              <w:rPr>
                <w:color w:val="808080" w:themeColor="background1" w:themeShade="80"/>
                <w:sz w:val="16"/>
                <w:szCs w:val="16"/>
              </w:rPr>
              <w:t xml:space="preserve">Additional dimensions </w:t>
            </w:r>
          </w:p>
          <w:p w14:paraId="6757B863" w14:textId="77777777" w:rsidR="00B872CC" w:rsidRDefault="00005CBE" w:rsidP="00B872CC">
            <w:pPr>
              <w:spacing w:after="0" w:line="240" w:lineRule="auto"/>
              <w:rPr>
                <w:color w:val="808080" w:themeColor="background1" w:themeShade="80"/>
                <w:sz w:val="16"/>
                <w:szCs w:val="16"/>
              </w:rPr>
            </w:pPr>
            <w:r w:rsidRPr="00592DE0">
              <w:rPr>
                <w:color w:val="808080" w:themeColor="background1" w:themeShade="80"/>
                <w:sz w:val="16"/>
                <w:szCs w:val="16"/>
              </w:rPr>
              <w:t xml:space="preserve">(largest tumour) </w:t>
            </w:r>
            <w:r>
              <w:rPr>
                <w:color w:val="808080" w:themeColor="background1" w:themeShade="80"/>
                <w:sz w:val="16"/>
                <w:szCs w:val="16"/>
              </w:rPr>
              <w:t xml:space="preserve">  </w:t>
            </w:r>
          </w:p>
          <w:p w14:paraId="7B90C163" w14:textId="64B74ED2" w:rsidR="00005CBE" w:rsidRDefault="00005CBE" w:rsidP="00005CBE">
            <w:pPr>
              <w:spacing w:after="100" w:line="240" w:lineRule="auto"/>
              <w:rPr>
                <w:color w:val="808080" w:themeColor="background1" w:themeShade="80"/>
                <w:sz w:val="16"/>
                <w:szCs w:val="16"/>
              </w:rPr>
            </w:pPr>
            <w:r w:rsidRPr="0090781B">
              <w:rPr>
                <w:color w:val="808080" w:themeColor="background1" w:themeShade="80"/>
                <w:sz w:val="16"/>
                <w:szCs w:val="16"/>
              </w:rPr>
              <w:t>___ mm x ___ mm</w:t>
            </w:r>
          </w:p>
          <w:p w14:paraId="637DED1A" w14:textId="798A6DC2" w:rsidR="001E4A44" w:rsidRPr="00800547" w:rsidRDefault="00C85490" w:rsidP="00C85490">
            <w:pPr>
              <w:pStyle w:val="ListParagraph"/>
              <w:numPr>
                <w:ilvl w:val="0"/>
                <w:numId w:val="2"/>
              </w:numPr>
              <w:spacing w:after="100" w:line="240" w:lineRule="auto"/>
              <w:ind w:left="203" w:hanging="203"/>
              <w:rPr>
                <w:color w:val="808080" w:themeColor="background1" w:themeShade="80"/>
                <w:sz w:val="16"/>
                <w:szCs w:val="16"/>
              </w:rPr>
            </w:pPr>
            <w:r w:rsidRPr="00C85490">
              <w:rPr>
                <w:color w:val="000000" w:themeColor="text1"/>
                <w:sz w:val="16"/>
                <w:szCs w:val="16"/>
              </w:rPr>
              <w:t xml:space="preserve">Cannot be assessed, </w:t>
            </w:r>
            <w:r w:rsidRPr="00C85490">
              <w:rPr>
                <w:i/>
                <w:iCs/>
                <w:color w:val="000000" w:themeColor="text1"/>
                <w:sz w:val="16"/>
                <w:szCs w:val="16"/>
              </w:rPr>
              <w:t>specify</w:t>
            </w:r>
          </w:p>
        </w:tc>
        <w:tc>
          <w:tcPr>
            <w:tcW w:w="7799" w:type="dxa"/>
            <w:shd w:val="clear" w:color="auto" w:fill="auto"/>
          </w:tcPr>
          <w:p w14:paraId="770A3583" w14:textId="77777777" w:rsidR="00076198" w:rsidRPr="00076198" w:rsidRDefault="00076198" w:rsidP="00076198">
            <w:pPr>
              <w:spacing w:after="0" w:line="240" w:lineRule="auto"/>
              <w:rPr>
                <w:rFonts w:cstheme="minorHAnsi"/>
                <w:bCs/>
                <w:sz w:val="16"/>
                <w:szCs w:val="16"/>
              </w:rPr>
            </w:pPr>
            <w:r w:rsidRPr="00076198">
              <w:rPr>
                <w:rFonts w:cstheme="minorHAnsi"/>
                <w:color w:val="000000"/>
                <w:sz w:val="16"/>
                <w:szCs w:val="16"/>
              </w:rPr>
              <w:t xml:space="preserve">Tumour dimension is an important component in pathologic staging of the tumours of hypopharynx (core element). </w:t>
            </w:r>
            <w:r w:rsidRPr="00076198">
              <w:rPr>
                <w:rFonts w:cstheme="minorHAnsi"/>
                <w:sz w:val="16"/>
                <w:szCs w:val="16"/>
              </w:rPr>
              <w:t>The macroscopic diameter (in millimetres) should be used unless the histological extent is greater than macroscopically apparent, in which case the microscopic dimension is used. As for other tissues, measurements are made pragmatically, acknowledging distortion of tissues by fixation and processing.</w:t>
            </w:r>
            <w:r w:rsidRPr="00076198">
              <w:rPr>
                <w:rFonts w:cstheme="minorHAnsi"/>
                <w:sz w:val="16"/>
                <w:szCs w:val="16"/>
              </w:rPr>
              <w:fldChar w:fldCharType="begin"/>
            </w:r>
            <w:r w:rsidRPr="00076198">
              <w:rPr>
                <w:rFonts w:cstheme="minorHAnsi"/>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076198">
              <w:rPr>
                <w:rFonts w:cstheme="minorHAnsi"/>
                <w:sz w:val="16"/>
                <w:szCs w:val="16"/>
              </w:rPr>
              <w:fldChar w:fldCharType="separate"/>
            </w:r>
            <w:r w:rsidRPr="00076198">
              <w:rPr>
                <w:rFonts w:cstheme="minorHAnsi"/>
                <w:noProof/>
                <w:sz w:val="16"/>
                <w:szCs w:val="16"/>
                <w:vertAlign w:val="superscript"/>
              </w:rPr>
              <w:t>1,2</w:t>
            </w:r>
            <w:r w:rsidRPr="00076198">
              <w:rPr>
                <w:rFonts w:cstheme="minorHAnsi"/>
                <w:sz w:val="16"/>
                <w:szCs w:val="16"/>
              </w:rPr>
              <w:fldChar w:fldCharType="end"/>
            </w:r>
            <w:r w:rsidRPr="00076198">
              <w:rPr>
                <w:rFonts w:cstheme="minorHAnsi"/>
                <w:bCs/>
                <w:sz w:val="16"/>
                <w:szCs w:val="16"/>
              </w:rPr>
              <w:t xml:space="preserve"> </w:t>
            </w:r>
          </w:p>
          <w:p w14:paraId="5DB3C89F" w14:textId="77777777" w:rsidR="00076198" w:rsidRPr="00076198" w:rsidRDefault="00076198" w:rsidP="00076198">
            <w:pPr>
              <w:spacing w:after="0" w:line="240" w:lineRule="auto"/>
              <w:rPr>
                <w:rFonts w:cstheme="minorHAnsi"/>
                <w:sz w:val="16"/>
                <w:szCs w:val="16"/>
              </w:rPr>
            </w:pPr>
          </w:p>
          <w:p w14:paraId="55246CAD" w14:textId="77777777" w:rsidR="00076198" w:rsidRPr="00076198" w:rsidRDefault="00076198" w:rsidP="00076198">
            <w:pPr>
              <w:spacing w:after="0" w:line="240" w:lineRule="auto"/>
              <w:rPr>
                <w:rFonts w:cstheme="minorHAnsi"/>
                <w:sz w:val="16"/>
                <w:szCs w:val="16"/>
              </w:rPr>
            </w:pPr>
            <w:r w:rsidRPr="00076198">
              <w:rPr>
                <w:rFonts w:cstheme="minorHAnsi"/>
                <w:sz w:val="16"/>
                <w:szCs w:val="16"/>
              </w:rPr>
              <w:t xml:space="preserve">Tumour dimension is not important in </w:t>
            </w:r>
            <w:r w:rsidRPr="00076198">
              <w:rPr>
                <w:rFonts w:cstheme="minorHAnsi"/>
                <w:color w:val="000000"/>
                <w:sz w:val="16"/>
                <w:szCs w:val="16"/>
              </w:rPr>
              <w:t>pathologic staging of the tumours of larynx (non-core).</w:t>
            </w:r>
            <w:r w:rsidRPr="00076198">
              <w:rPr>
                <w:rFonts w:cstheme="minorHAnsi"/>
                <w:color w:val="000000"/>
                <w:sz w:val="16"/>
                <w:szCs w:val="16"/>
              </w:rPr>
              <w:fldChar w:fldCharType="begin"/>
            </w:r>
            <w:r w:rsidRPr="00076198">
              <w:rPr>
                <w:rFonts w:cstheme="minorHAnsi"/>
                <w:color w:val="000000"/>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076198">
              <w:rPr>
                <w:rFonts w:cstheme="minorHAnsi"/>
                <w:color w:val="000000"/>
                <w:sz w:val="16"/>
                <w:szCs w:val="16"/>
              </w:rPr>
              <w:fldChar w:fldCharType="separate"/>
            </w:r>
            <w:r w:rsidRPr="00076198">
              <w:rPr>
                <w:rFonts w:cstheme="minorHAnsi"/>
                <w:noProof/>
                <w:color w:val="000000"/>
                <w:sz w:val="16"/>
                <w:szCs w:val="16"/>
                <w:vertAlign w:val="superscript"/>
              </w:rPr>
              <w:t>1,2</w:t>
            </w:r>
            <w:r w:rsidRPr="00076198">
              <w:rPr>
                <w:rFonts w:cstheme="minorHAnsi"/>
                <w:color w:val="000000"/>
                <w:sz w:val="16"/>
                <w:szCs w:val="16"/>
              </w:rPr>
              <w:fldChar w:fldCharType="end"/>
            </w:r>
            <w:r w:rsidRPr="00076198">
              <w:rPr>
                <w:rFonts w:cstheme="minorHAnsi"/>
                <w:sz w:val="16"/>
                <w:szCs w:val="16"/>
              </w:rPr>
              <w:t xml:space="preserve"> </w:t>
            </w:r>
          </w:p>
          <w:p w14:paraId="21FF7836" w14:textId="77777777" w:rsidR="00076198" w:rsidRDefault="00076198" w:rsidP="001D02EF">
            <w:pPr>
              <w:spacing w:after="0" w:line="240" w:lineRule="auto"/>
              <w:rPr>
                <w:rFonts w:cstheme="minorHAnsi"/>
                <w:b/>
                <w:bCs/>
                <w:sz w:val="16"/>
                <w:szCs w:val="16"/>
              </w:rPr>
            </w:pPr>
          </w:p>
          <w:p w14:paraId="0F2BDB1E" w14:textId="2CA71C90" w:rsidR="00076198" w:rsidRPr="00076198" w:rsidRDefault="00076198" w:rsidP="00076198">
            <w:pPr>
              <w:spacing w:after="0"/>
              <w:rPr>
                <w:rFonts w:cstheme="minorHAnsi"/>
                <w:b/>
                <w:bCs/>
                <w:sz w:val="16"/>
                <w:szCs w:val="16"/>
              </w:rPr>
            </w:pPr>
            <w:r w:rsidRPr="00076198">
              <w:rPr>
                <w:rFonts w:cstheme="minorHAnsi"/>
                <w:b/>
                <w:bCs/>
                <w:sz w:val="16"/>
                <w:szCs w:val="16"/>
              </w:rPr>
              <w:t xml:space="preserve">References </w:t>
            </w:r>
          </w:p>
          <w:p w14:paraId="2B3524F3" w14:textId="77777777" w:rsidR="00076198" w:rsidRPr="00076198" w:rsidRDefault="00076198" w:rsidP="00076198">
            <w:pPr>
              <w:pStyle w:val="EndNoteBibliography"/>
              <w:spacing w:after="0"/>
              <w:ind w:left="318" w:hanging="318"/>
              <w:rPr>
                <w:rFonts w:asciiTheme="minorHAnsi" w:hAnsiTheme="minorHAnsi" w:cstheme="minorHAnsi"/>
                <w:sz w:val="16"/>
                <w:szCs w:val="16"/>
              </w:rPr>
            </w:pPr>
            <w:r w:rsidRPr="00076198">
              <w:rPr>
                <w:rFonts w:asciiTheme="minorHAnsi" w:hAnsiTheme="minorHAnsi" w:cstheme="minorHAnsi"/>
                <w:sz w:val="16"/>
                <w:szCs w:val="16"/>
              </w:rPr>
              <w:fldChar w:fldCharType="begin"/>
            </w:r>
            <w:r w:rsidRPr="00076198">
              <w:rPr>
                <w:rFonts w:asciiTheme="minorHAnsi" w:hAnsiTheme="minorHAnsi" w:cstheme="minorHAnsi"/>
                <w:sz w:val="16"/>
                <w:szCs w:val="16"/>
              </w:rPr>
              <w:instrText xml:space="preserve"> ADDIN EN.REFLIST </w:instrText>
            </w:r>
            <w:r w:rsidRPr="00076198">
              <w:rPr>
                <w:rFonts w:asciiTheme="minorHAnsi" w:hAnsiTheme="minorHAnsi" w:cstheme="minorHAnsi"/>
                <w:sz w:val="16"/>
                <w:szCs w:val="16"/>
              </w:rPr>
              <w:fldChar w:fldCharType="separate"/>
            </w:r>
            <w:r w:rsidRPr="00076198">
              <w:rPr>
                <w:rFonts w:asciiTheme="minorHAnsi" w:hAnsiTheme="minorHAnsi" w:cstheme="minorHAnsi"/>
                <w:sz w:val="16"/>
                <w:szCs w:val="16"/>
              </w:rPr>
              <w:t>1</w:t>
            </w:r>
            <w:r w:rsidRPr="00076198">
              <w:rPr>
                <w:rFonts w:asciiTheme="minorHAnsi" w:hAnsiTheme="minorHAnsi" w:cstheme="minorHAnsi"/>
                <w:sz w:val="16"/>
                <w:szCs w:val="16"/>
              </w:rPr>
              <w:tab/>
            </w:r>
            <w:r w:rsidRPr="00076198">
              <w:rPr>
                <w:rFonts w:asciiTheme="minorHAnsi" w:hAnsiTheme="minorHAnsi" w:cstheme="minorHAnsi"/>
                <w:color w:val="000000"/>
                <w:sz w:val="16"/>
                <w:szCs w:val="16"/>
                <w:lang w:val="en"/>
              </w:rPr>
              <w:t xml:space="preserve">Brierley JD, Gospodarowicz MK and Wittekind C (eds) (2016). </w:t>
            </w:r>
            <w:r w:rsidRPr="00076198">
              <w:rPr>
                <w:rFonts w:asciiTheme="minorHAnsi" w:hAnsiTheme="minorHAnsi" w:cstheme="minorHAnsi"/>
                <w:i/>
                <w:iCs/>
                <w:color w:val="000000"/>
                <w:sz w:val="16"/>
                <w:szCs w:val="16"/>
                <w:lang w:val="en"/>
              </w:rPr>
              <w:t>Union for International Cancer Control.</w:t>
            </w:r>
            <w:r w:rsidRPr="00076198">
              <w:rPr>
                <w:rFonts w:asciiTheme="minorHAnsi" w:hAnsiTheme="minorHAnsi" w:cstheme="minorHAnsi"/>
                <w:color w:val="000000"/>
                <w:sz w:val="16"/>
                <w:szCs w:val="16"/>
                <w:lang w:val="en"/>
              </w:rPr>
              <w:t xml:space="preserve"> </w:t>
            </w:r>
            <w:r w:rsidRPr="00076198">
              <w:rPr>
                <w:rFonts w:asciiTheme="minorHAnsi" w:hAnsiTheme="minorHAnsi" w:cstheme="minorHAnsi"/>
                <w:i/>
                <w:iCs/>
                <w:color w:val="000000"/>
                <w:sz w:val="16"/>
                <w:szCs w:val="16"/>
                <w:lang w:val="en"/>
              </w:rPr>
              <w:t>TNM Classification of Malignant Tumours, 8th Edition</w:t>
            </w:r>
            <w:r w:rsidRPr="00076198">
              <w:rPr>
                <w:rFonts w:asciiTheme="minorHAnsi" w:hAnsiTheme="minorHAnsi" w:cstheme="minorHAnsi"/>
                <w:color w:val="000000"/>
                <w:sz w:val="16"/>
                <w:szCs w:val="16"/>
                <w:lang w:val="en"/>
              </w:rPr>
              <w:t xml:space="preserve">, Wiley, </w:t>
            </w:r>
            <w:r w:rsidRPr="00076198">
              <w:rPr>
                <w:rFonts w:asciiTheme="minorHAnsi" w:hAnsiTheme="minorHAnsi" w:cstheme="minorHAnsi"/>
                <w:sz w:val="16"/>
                <w:szCs w:val="16"/>
                <w:lang w:val="en-AU"/>
              </w:rPr>
              <w:t>USA.</w:t>
            </w:r>
          </w:p>
          <w:p w14:paraId="637DED1E" w14:textId="15ACAE2D" w:rsidR="00005CBE" w:rsidRPr="00076198" w:rsidRDefault="00076198" w:rsidP="00076198">
            <w:pPr>
              <w:pStyle w:val="EndNoteBibliography"/>
              <w:spacing w:after="100"/>
              <w:ind w:left="318" w:hanging="318"/>
              <w:rPr>
                <w:rFonts w:asciiTheme="minorHAnsi" w:hAnsiTheme="minorHAnsi" w:cstheme="minorHAnsi"/>
                <w:sz w:val="16"/>
                <w:szCs w:val="16"/>
              </w:rPr>
            </w:pPr>
            <w:r w:rsidRPr="00076198">
              <w:rPr>
                <w:rFonts w:asciiTheme="minorHAnsi" w:hAnsiTheme="minorHAnsi" w:cstheme="minorHAnsi"/>
                <w:sz w:val="16"/>
                <w:szCs w:val="16"/>
              </w:rPr>
              <w:t>2</w:t>
            </w:r>
            <w:r w:rsidRPr="00076198">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076198">
              <w:rPr>
                <w:rFonts w:asciiTheme="minorHAnsi" w:hAnsiTheme="minorHAnsi" w:cstheme="minorHAnsi"/>
                <w:i/>
                <w:sz w:val="16"/>
                <w:szCs w:val="16"/>
              </w:rPr>
              <w:t xml:space="preserve"> AJCC Cancer Staging Manual. 8th ed.</w:t>
            </w:r>
            <w:r w:rsidRPr="00076198">
              <w:rPr>
                <w:rFonts w:asciiTheme="minorHAnsi" w:hAnsiTheme="minorHAnsi" w:cstheme="minorHAnsi"/>
                <w:sz w:val="16"/>
                <w:szCs w:val="16"/>
              </w:rPr>
              <w:t>, Springer, New York.</w:t>
            </w:r>
            <w:r>
              <w:rPr>
                <w:rFonts w:asciiTheme="minorHAnsi" w:hAnsiTheme="minorHAnsi" w:cstheme="minorHAnsi"/>
                <w:sz w:val="16"/>
                <w:szCs w:val="16"/>
              </w:rPr>
              <w:t xml:space="preserve"> </w:t>
            </w:r>
            <w:r w:rsidRPr="00076198">
              <w:rPr>
                <w:rFonts w:asciiTheme="minorHAnsi" w:hAnsiTheme="minorHAnsi" w:cstheme="minorHAnsi"/>
                <w:sz w:val="16"/>
                <w:szCs w:val="16"/>
              </w:rPr>
              <w:fldChar w:fldCharType="end"/>
            </w:r>
          </w:p>
        </w:tc>
        <w:tc>
          <w:tcPr>
            <w:tcW w:w="2098" w:type="dxa"/>
            <w:shd w:val="clear" w:color="auto" w:fill="auto"/>
          </w:tcPr>
          <w:p w14:paraId="5FD9A94E" w14:textId="77777777" w:rsidR="00691BBD" w:rsidRPr="00691BBD" w:rsidRDefault="00691BBD" w:rsidP="00691BBD">
            <w:pPr>
              <w:pStyle w:val="Default"/>
              <w:rPr>
                <w:rFonts w:asciiTheme="minorHAnsi" w:hAnsiTheme="minorHAnsi" w:cstheme="minorHAnsi"/>
                <w:color w:val="211D1E"/>
                <w:sz w:val="16"/>
                <w:szCs w:val="16"/>
              </w:rPr>
            </w:pPr>
            <w:r w:rsidRPr="00691BBD">
              <w:rPr>
                <w:rFonts w:asciiTheme="minorHAnsi" w:hAnsiTheme="minorHAnsi" w:cstheme="minorHAnsi"/>
                <w:color w:val="211D1E"/>
                <w:sz w:val="18"/>
                <w:szCs w:val="18"/>
                <w:vertAlign w:val="superscript"/>
              </w:rPr>
              <w:t>b</w:t>
            </w:r>
            <w:r w:rsidRPr="00691BBD">
              <w:rPr>
                <w:rFonts w:asciiTheme="minorHAnsi" w:hAnsiTheme="minorHAnsi" w:cstheme="minorHAnsi"/>
                <w:color w:val="211D1E"/>
                <w:sz w:val="16"/>
                <w:szCs w:val="16"/>
              </w:rPr>
              <w:t xml:space="preserve"> </w:t>
            </w:r>
            <w:proofErr w:type="gramStart"/>
            <w:r w:rsidRPr="00691BBD">
              <w:rPr>
                <w:rFonts w:asciiTheme="minorHAnsi" w:hAnsiTheme="minorHAnsi" w:cstheme="minorHAnsi"/>
                <w:color w:val="211D1E"/>
                <w:sz w:val="16"/>
                <w:szCs w:val="16"/>
              </w:rPr>
              <w:t>Non-core</w:t>
            </w:r>
            <w:proofErr w:type="gramEnd"/>
            <w:r w:rsidRPr="00691BBD">
              <w:rPr>
                <w:rFonts w:asciiTheme="minorHAnsi" w:hAnsiTheme="minorHAnsi" w:cstheme="minorHAnsi"/>
                <w:color w:val="211D1E"/>
                <w:sz w:val="16"/>
                <w:szCs w:val="16"/>
              </w:rPr>
              <w:t xml:space="preserve"> for larynx. </w:t>
            </w:r>
          </w:p>
          <w:p w14:paraId="637DED28" w14:textId="4ACD0836" w:rsidR="00005CBE" w:rsidRPr="00691BBD" w:rsidRDefault="00005CBE" w:rsidP="00005CBE">
            <w:pPr>
              <w:autoSpaceDE w:val="0"/>
              <w:autoSpaceDN w:val="0"/>
              <w:adjustRightInd w:val="0"/>
              <w:spacing w:after="0" w:line="240" w:lineRule="auto"/>
              <w:ind w:left="440" w:hanging="440"/>
              <w:rPr>
                <w:rFonts w:cstheme="minorHAnsi"/>
                <w:color w:val="000000" w:themeColor="text1"/>
                <w:sz w:val="16"/>
                <w:szCs w:val="16"/>
              </w:rPr>
            </w:pPr>
          </w:p>
        </w:tc>
      </w:tr>
      <w:tr w:rsidR="00005CBE" w:rsidRPr="00CC5E7C" w14:paraId="65148065" w14:textId="77777777" w:rsidTr="005C42DF">
        <w:trPr>
          <w:trHeight w:val="469"/>
        </w:trPr>
        <w:tc>
          <w:tcPr>
            <w:tcW w:w="865" w:type="dxa"/>
            <w:shd w:val="clear" w:color="000000" w:fill="EEECE1"/>
          </w:tcPr>
          <w:p w14:paraId="6A7A211D" w14:textId="5B56FB10" w:rsidR="00005CBE" w:rsidRDefault="00005CBE" w:rsidP="00005CB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005CBE" w:rsidRPr="00886AB7" w:rsidRDefault="00005CBE" w:rsidP="00005CBE">
            <w:pPr>
              <w:spacing w:line="240" w:lineRule="auto"/>
              <w:rPr>
                <w:rFonts w:ascii="Calibri" w:hAnsi="Calibri"/>
                <w:bCs/>
                <w:color w:val="808080" w:themeColor="background1" w:themeShade="80"/>
                <w:sz w:val="16"/>
                <w:szCs w:val="16"/>
              </w:rPr>
            </w:pPr>
            <w:r w:rsidRPr="00886AB7">
              <w:rPr>
                <w:rFonts w:ascii="Calibri" w:hAnsi="Calibri"/>
                <w:bCs/>
                <w:color w:val="808080" w:themeColor="background1" w:themeShade="80"/>
                <w:sz w:val="16"/>
                <w:szCs w:val="16"/>
              </w:rPr>
              <w:t>BLOCK IDENTIFICATION KEY</w:t>
            </w:r>
          </w:p>
        </w:tc>
        <w:tc>
          <w:tcPr>
            <w:tcW w:w="2553" w:type="dxa"/>
            <w:shd w:val="clear" w:color="auto" w:fill="auto"/>
          </w:tcPr>
          <w:p w14:paraId="633AAE32" w14:textId="2A2B8370" w:rsidR="00005CBE" w:rsidRPr="00886AB7" w:rsidRDefault="00005CBE" w:rsidP="00005CBE">
            <w:pPr>
              <w:spacing w:after="0" w:line="240" w:lineRule="auto"/>
              <w:rPr>
                <w:color w:val="808080" w:themeColor="background1" w:themeShade="80"/>
                <w:sz w:val="16"/>
                <w:szCs w:val="16"/>
              </w:rPr>
            </w:pPr>
            <w:r w:rsidRPr="00886AB7">
              <w:rPr>
                <w:color w:val="808080" w:themeColor="background1" w:themeShade="80"/>
                <w:sz w:val="16"/>
                <w:szCs w:val="16"/>
              </w:rPr>
              <w:t>List overleaf or separately with an indication of the nature and origin of all tissue blocks.</w:t>
            </w:r>
          </w:p>
        </w:tc>
        <w:tc>
          <w:tcPr>
            <w:tcW w:w="7799" w:type="dxa"/>
            <w:shd w:val="clear" w:color="auto" w:fill="auto"/>
          </w:tcPr>
          <w:p w14:paraId="7196DD50" w14:textId="77777777" w:rsidR="00896F2B" w:rsidRPr="00896F2B" w:rsidRDefault="00896F2B" w:rsidP="00896F2B">
            <w:pPr>
              <w:spacing w:after="0" w:line="240" w:lineRule="auto"/>
              <w:rPr>
                <w:sz w:val="16"/>
                <w:szCs w:val="16"/>
              </w:rPr>
            </w:pPr>
            <w:r w:rsidRPr="00896F2B">
              <w:rPr>
                <w:sz w:val="16"/>
                <w:szCs w:val="16"/>
                <w:lang w:val="en-GB"/>
              </w:rPr>
              <w:t xml:space="preserve">The origin/designation of all tissue blocks should be recorded. This information should ideally be documented in the final pathology report and is particularly important when further internal or external review arises. The reviewer needs to have unequivocal description of the origin of each block </w:t>
            </w:r>
            <w:proofErr w:type="gramStart"/>
            <w:r w:rsidRPr="00896F2B">
              <w:rPr>
                <w:sz w:val="16"/>
                <w:szCs w:val="16"/>
                <w:lang w:val="en-GB"/>
              </w:rPr>
              <w:t>in order to</w:t>
            </w:r>
            <w:proofErr w:type="gramEnd"/>
            <w:r w:rsidRPr="00896F2B">
              <w:rPr>
                <w:sz w:val="16"/>
                <w:szCs w:val="16"/>
                <w:lang w:val="en-GB"/>
              </w:rPr>
              <w:t xml:space="preserve"> provide an informed specialist opinion. If this information is not included in the final pathology report, it should be available on the laboratory computer system and relayed to the reviewing pathologist. </w:t>
            </w:r>
            <w:r w:rsidRPr="00896F2B">
              <w:rPr>
                <w:sz w:val="16"/>
                <w:szCs w:val="16"/>
              </w:rPr>
              <w:t xml:space="preserve">It is highly encouraged to have a digital image (photograph) of the specimen and record of the key </w:t>
            </w:r>
            <w:proofErr w:type="gramStart"/>
            <w:r w:rsidRPr="00896F2B">
              <w:rPr>
                <w:sz w:val="16"/>
                <w:szCs w:val="16"/>
              </w:rPr>
              <w:t>of</w:t>
            </w:r>
            <w:proofErr w:type="gramEnd"/>
            <w:r w:rsidRPr="00896F2B">
              <w:rPr>
                <w:sz w:val="16"/>
                <w:szCs w:val="16"/>
              </w:rPr>
              <w:t xml:space="preserve"> the tumour blocks.</w:t>
            </w:r>
          </w:p>
          <w:p w14:paraId="43B546CB" w14:textId="77777777" w:rsidR="00896F2B" w:rsidRPr="00896F2B" w:rsidRDefault="00896F2B" w:rsidP="001D02EF">
            <w:pPr>
              <w:spacing w:after="0" w:line="240" w:lineRule="auto"/>
              <w:rPr>
                <w:sz w:val="16"/>
                <w:szCs w:val="16"/>
              </w:rPr>
            </w:pPr>
          </w:p>
          <w:p w14:paraId="5D39B1D1" w14:textId="1BE14022" w:rsidR="00005CBE" w:rsidRPr="00896F2B" w:rsidRDefault="00896F2B" w:rsidP="00896F2B">
            <w:pPr>
              <w:autoSpaceDE w:val="0"/>
              <w:autoSpaceDN w:val="0"/>
              <w:spacing w:after="100" w:line="240" w:lineRule="auto"/>
              <w:rPr>
                <w:sz w:val="16"/>
                <w:szCs w:val="16"/>
                <w:lang w:val="en-GB"/>
              </w:rPr>
            </w:pPr>
            <w:r w:rsidRPr="00896F2B">
              <w:rPr>
                <w:sz w:val="16"/>
                <w:szCs w:val="16"/>
                <w:lang w:val="en-GB"/>
              </w:rPr>
              <w:t>Recording the origin/designation of tissue blocks also facilitates retrieval of blocks for further immunohistochemical or molecular analysis, research studies, or clinical trials.</w:t>
            </w:r>
            <w:r>
              <w:rPr>
                <w:sz w:val="16"/>
                <w:szCs w:val="16"/>
                <w:lang w:val="en-GB"/>
              </w:rPr>
              <w:t xml:space="preserve"> </w:t>
            </w:r>
          </w:p>
        </w:tc>
        <w:tc>
          <w:tcPr>
            <w:tcW w:w="2098" w:type="dxa"/>
            <w:shd w:val="clear" w:color="auto" w:fill="auto"/>
          </w:tcPr>
          <w:p w14:paraId="09679039" w14:textId="77777777" w:rsidR="00005CBE" w:rsidRPr="00FA41EE" w:rsidRDefault="00005CBE" w:rsidP="00005CBE">
            <w:pPr>
              <w:autoSpaceDE w:val="0"/>
              <w:autoSpaceDN w:val="0"/>
              <w:adjustRightInd w:val="0"/>
              <w:spacing w:after="0" w:line="240" w:lineRule="auto"/>
              <w:ind w:left="440" w:hanging="440"/>
              <w:rPr>
                <w:rFonts w:cs="Verdana"/>
                <w:color w:val="000000" w:themeColor="text1"/>
                <w:sz w:val="16"/>
                <w:szCs w:val="16"/>
                <w:vertAlign w:val="superscript"/>
              </w:rPr>
            </w:pPr>
          </w:p>
        </w:tc>
      </w:tr>
      <w:tr w:rsidR="00005CBE" w:rsidRPr="00CC5E7C" w14:paraId="4E9C4FF1" w14:textId="77777777" w:rsidTr="005C42DF">
        <w:trPr>
          <w:trHeight w:val="895"/>
        </w:trPr>
        <w:tc>
          <w:tcPr>
            <w:tcW w:w="865" w:type="dxa"/>
            <w:shd w:val="clear" w:color="000000" w:fill="EEECE1"/>
          </w:tcPr>
          <w:p w14:paraId="15F22CEC" w14:textId="0E9EB72A" w:rsidR="00005CBE" w:rsidRDefault="00005CBE" w:rsidP="00005CBE">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6B2099E" w14:textId="0A50A79F" w:rsidR="00005CBE" w:rsidRPr="009F487F" w:rsidRDefault="00005CBE" w:rsidP="00005CBE">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18C63F82" w14:textId="10D68656" w:rsidR="00480489" w:rsidRPr="00480489" w:rsidRDefault="005061E9" w:rsidP="00480489">
            <w:pPr>
              <w:spacing w:after="0" w:line="240" w:lineRule="auto"/>
              <w:rPr>
                <w:sz w:val="14"/>
                <w:szCs w:val="14"/>
              </w:rPr>
            </w:pPr>
            <w:r>
              <w:rPr>
                <w:sz w:val="14"/>
                <w:szCs w:val="14"/>
              </w:rPr>
              <w:t>S</w:t>
            </w:r>
            <w:r w:rsidR="00480489" w:rsidRPr="00480489">
              <w:rPr>
                <w:sz w:val="14"/>
                <w:szCs w:val="14"/>
              </w:rPr>
              <w:t>elect all that apply</w:t>
            </w:r>
          </w:p>
          <w:p w14:paraId="5B28EEF9" w14:textId="5DD9826B" w:rsidR="00B63326" w:rsidRPr="00B63326" w:rsidRDefault="00B63326" w:rsidP="00B63326">
            <w:pPr>
              <w:pStyle w:val="ListParagraph"/>
              <w:numPr>
                <w:ilvl w:val="0"/>
                <w:numId w:val="3"/>
              </w:numPr>
              <w:spacing w:after="0" w:line="240" w:lineRule="auto"/>
              <w:ind w:left="203" w:hanging="203"/>
              <w:rPr>
                <w:sz w:val="16"/>
                <w:szCs w:val="16"/>
              </w:rPr>
            </w:pPr>
            <w:r w:rsidRPr="00B63326">
              <w:rPr>
                <w:sz w:val="16"/>
                <w:szCs w:val="16"/>
              </w:rPr>
              <w:t xml:space="preserve">Squamous cell carcinoma, conventional type </w:t>
            </w:r>
          </w:p>
          <w:p w14:paraId="0214D0E1" w14:textId="4C64BD11" w:rsidR="00B63326" w:rsidRDefault="00B63326" w:rsidP="00B63326">
            <w:pPr>
              <w:pStyle w:val="ListParagraph"/>
              <w:numPr>
                <w:ilvl w:val="0"/>
                <w:numId w:val="3"/>
              </w:numPr>
              <w:spacing w:after="0" w:line="240" w:lineRule="auto"/>
              <w:ind w:left="203" w:hanging="203"/>
              <w:rPr>
                <w:sz w:val="16"/>
                <w:szCs w:val="16"/>
              </w:rPr>
            </w:pPr>
            <w:r w:rsidRPr="00B63326">
              <w:rPr>
                <w:sz w:val="16"/>
                <w:szCs w:val="16"/>
              </w:rPr>
              <w:t>Squamous cell carcinoma, subtypes</w:t>
            </w:r>
          </w:p>
          <w:p w14:paraId="6A99D223" w14:textId="77777777" w:rsidR="00A91C43" w:rsidRPr="00A91C43" w:rsidRDefault="00A91C43" w:rsidP="00A91C43">
            <w:pPr>
              <w:pStyle w:val="ListParagraph"/>
              <w:numPr>
                <w:ilvl w:val="0"/>
                <w:numId w:val="5"/>
              </w:numPr>
              <w:autoSpaceDE w:val="0"/>
              <w:autoSpaceDN w:val="0"/>
              <w:adjustRightInd w:val="0"/>
              <w:spacing w:after="0" w:line="240" w:lineRule="auto"/>
              <w:ind w:left="463" w:hanging="203"/>
              <w:rPr>
                <w:sz w:val="16"/>
                <w:szCs w:val="16"/>
              </w:rPr>
            </w:pPr>
            <w:r w:rsidRPr="00A91C43">
              <w:rPr>
                <w:sz w:val="16"/>
                <w:szCs w:val="16"/>
              </w:rPr>
              <w:t xml:space="preserve">Verrucous squamous cell carcinoma </w:t>
            </w:r>
          </w:p>
          <w:p w14:paraId="2A1F7669" w14:textId="77777777" w:rsidR="00A91C43" w:rsidRPr="00A91C43" w:rsidRDefault="00A91C43" w:rsidP="00A91C43">
            <w:pPr>
              <w:pStyle w:val="ListParagraph"/>
              <w:numPr>
                <w:ilvl w:val="0"/>
                <w:numId w:val="5"/>
              </w:numPr>
              <w:autoSpaceDE w:val="0"/>
              <w:autoSpaceDN w:val="0"/>
              <w:adjustRightInd w:val="0"/>
              <w:spacing w:after="0" w:line="240" w:lineRule="auto"/>
              <w:ind w:left="463" w:hanging="203"/>
              <w:rPr>
                <w:sz w:val="16"/>
                <w:szCs w:val="16"/>
              </w:rPr>
            </w:pPr>
            <w:r w:rsidRPr="00A91C43">
              <w:rPr>
                <w:sz w:val="16"/>
                <w:szCs w:val="16"/>
              </w:rPr>
              <w:t xml:space="preserve">Basaloid squamous cell carcinoma </w:t>
            </w:r>
          </w:p>
          <w:p w14:paraId="140E70FD" w14:textId="77777777" w:rsidR="00A91C43" w:rsidRPr="00A91C43" w:rsidRDefault="00A91C43" w:rsidP="00A91C43">
            <w:pPr>
              <w:pStyle w:val="ListParagraph"/>
              <w:numPr>
                <w:ilvl w:val="0"/>
                <w:numId w:val="5"/>
              </w:numPr>
              <w:autoSpaceDE w:val="0"/>
              <w:autoSpaceDN w:val="0"/>
              <w:adjustRightInd w:val="0"/>
              <w:spacing w:after="0" w:line="240" w:lineRule="auto"/>
              <w:ind w:left="463" w:hanging="203"/>
              <w:rPr>
                <w:sz w:val="16"/>
                <w:szCs w:val="16"/>
              </w:rPr>
            </w:pPr>
            <w:r w:rsidRPr="00A91C43">
              <w:rPr>
                <w:sz w:val="16"/>
                <w:szCs w:val="16"/>
              </w:rPr>
              <w:t xml:space="preserve">Papillary squamous cell carcinoma </w:t>
            </w:r>
          </w:p>
          <w:p w14:paraId="09116165" w14:textId="77777777" w:rsidR="00A91C43" w:rsidRPr="00A91C43" w:rsidRDefault="00A91C43" w:rsidP="00A91C43">
            <w:pPr>
              <w:pStyle w:val="ListParagraph"/>
              <w:numPr>
                <w:ilvl w:val="0"/>
                <w:numId w:val="5"/>
              </w:numPr>
              <w:autoSpaceDE w:val="0"/>
              <w:autoSpaceDN w:val="0"/>
              <w:adjustRightInd w:val="0"/>
              <w:spacing w:after="0" w:line="240" w:lineRule="auto"/>
              <w:ind w:left="463" w:hanging="203"/>
              <w:rPr>
                <w:sz w:val="16"/>
                <w:szCs w:val="16"/>
              </w:rPr>
            </w:pPr>
            <w:r w:rsidRPr="00A91C43">
              <w:rPr>
                <w:sz w:val="16"/>
                <w:szCs w:val="16"/>
              </w:rPr>
              <w:t xml:space="preserve">Spindle cell squamous cell carcinoma </w:t>
            </w:r>
          </w:p>
          <w:p w14:paraId="7AD21E1A" w14:textId="77777777" w:rsidR="00A91C43" w:rsidRPr="00A91C43" w:rsidRDefault="00A91C43" w:rsidP="00A91C43">
            <w:pPr>
              <w:pStyle w:val="ListParagraph"/>
              <w:numPr>
                <w:ilvl w:val="0"/>
                <w:numId w:val="5"/>
              </w:numPr>
              <w:autoSpaceDE w:val="0"/>
              <w:autoSpaceDN w:val="0"/>
              <w:adjustRightInd w:val="0"/>
              <w:spacing w:after="0" w:line="240" w:lineRule="auto"/>
              <w:ind w:left="463" w:hanging="203"/>
              <w:rPr>
                <w:sz w:val="16"/>
                <w:szCs w:val="16"/>
              </w:rPr>
            </w:pPr>
            <w:proofErr w:type="spellStart"/>
            <w:r w:rsidRPr="00A91C43">
              <w:rPr>
                <w:sz w:val="16"/>
                <w:szCs w:val="16"/>
              </w:rPr>
              <w:t>Adenosquamous</w:t>
            </w:r>
            <w:proofErr w:type="spellEnd"/>
            <w:r w:rsidRPr="00A91C43">
              <w:rPr>
                <w:sz w:val="16"/>
                <w:szCs w:val="16"/>
              </w:rPr>
              <w:t xml:space="preserve"> carcinoma </w:t>
            </w:r>
          </w:p>
          <w:p w14:paraId="1B4DBAEC" w14:textId="69D9D769" w:rsidR="00005CBE" w:rsidRPr="00A91C43" w:rsidRDefault="00A91C43" w:rsidP="00A91C43">
            <w:pPr>
              <w:pStyle w:val="ListParagraph"/>
              <w:numPr>
                <w:ilvl w:val="0"/>
                <w:numId w:val="5"/>
              </w:numPr>
              <w:autoSpaceDE w:val="0"/>
              <w:autoSpaceDN w:val="0"/>
              <w:adjustRightInd w:val="0"/>
              <w:spacing w:after="0" w:line="240" w:lineRule="auto"/>
              <w:ind w:left="463" w:hanging="203"/>
              <w:rPr>
                <w:sz w:val="16"/>
                <w:szCs w:val="16"/>
              </w:rPr>
            </w:pPr>
            <w:r w:rsidRPr="00A91C43">
              <w:rPr>
                <w:sz w:val="16"/>
                <w:szCs w:val="16"/>
              </w:rPr>
              <w:t xml:space="preserve">Lymphoepithelial carcinoma </w:t>
            </w:r>
          </w:p>
          <w:p w14:paraId="17620E62" w14:textId="4FB01BAD" w:rsidR="00005CBE" w:rsidRPr="00027102" w:rsidRDefault="00162911" w:rsidP="00027102">
            <w:pPr>
              <w:pStyle w:val="ListParagraph"/>
              <w:numPr>
                <w:ilvl w:val="0"/>
                <w:numId w:val="3"/>
              </w:numPr>
              <w:spacing w:after="0" w:line="240" w:lineRule="auto"/>
              <w:ind w:left="203" w:hanging="203"/>
              <w:rPr>
                <w:sz w:val="16"/>
                <w:szCs w:val="16"/>
              </w:rPr>
            </w:pPr>
            <w:r w:rsidRPr="00027102">
              <w:rPr>
                <w:sz w:val="16"/>
                <w:szCs w:val="16"/>
              </w:rPr>
              <w:lastRenderedPageBreak/>
              <w:t xml:space="preserve">Salivary gland-type </w:t>
            </w:r>
            <w:proofErr w:type="spellStart"/>
            <w:proofErr w:type="gramStart"/>
            <w:r w:rsidRPr="00027102">
              <w:rPr>
                <w:sz w:val="16"/>
                <w:szCs w:val="16"/>
              </w:rPr>
              <w:t>carcinoma,</w:t>
            </w:r>
            <w:r w:rsidRPr="008609EF">
              <w:rPr>
                <w:sz w:val="18"/>
                <w:szCs w:val="18"/>
                <w:vertAlign w:val="superscript"/>
              </w:rPr>
              <w:t>c</w:t>
            </w:r>
            <w:proofErr w:type="spellEnd"/>
            <w:proofErr w:type="gramEnd"/>
            <w:r w:rsidRPr="008609EF">
              <w:rPr>
                <w:sz w:val="18"/>
                <w:szCs w:val="18"/>
                <w:vertAlign w:val="superscript"/>
              </w:rPr>
              <w:t xml:space="preserve"> </w:t>
            </w:r>
            <w:r w:rsidRPr="0058363E">
              <w:rPr>
                <w:i/>
                <w:iCs/>
                <w:sz w:val="16"/>
                <w:szCs w:val="16"/>
              </w:rPr>
              <w:t>specify type</w:t>
            </w:r>
          </w:p>
          <w:p w14:paraId="4E292938" w14:textId="082652A8" w:rsidR="00162911" w:rsidRPr="00027102" w:rsidRDefault="00162911" w:rsidP="00027102">
            <w:pPr>
              <w:pStyle w:val="ListParagraph"/>
              <w:numPr>
                <w:ilvl w:val="0"/>
                <w:numId w:val="3"/>
              </w:numPr>
              <w:spacing w:after="0" w:line="240" w:lineRule="auto"/>
              <w:ind w:left="203" w:hanging="203"/>
              <w:rPr>
                <w:sz w:val="16"/>
                <w:szCs w:val="16"/>
              </w:rPr>
            </w:pPr>
            <w:r w:rsidRPr="00027102">
              <w:rPr>
                <w:sz w:val="16"/>
                <w:szCs w:val="16"/>
              </w:rPr>
              <w:t>Neuroendocrine neoplasm</w:t>
            </w:r>
          </w:p>
          <w:p w14:paraId="769129FA" w14:textId="77777777" w:rsidR="00162911" w:rsidRPr="00027102" w:rsidRDefault="00162911" w:rsidP="00027102">
            <w:pPr>
              <w:pStyle w:val="ListParagraph"/>
              <w:numPr>
                <w:ilvl w:val="0"/>
                <w:numId w:val="5"/>
              </w:numPr>
              <w:autoSpaceDE w:val="0"/>
              <w:autoSpaceDN w:val="0"/>
              <w:adjustRightInd w:val="0"/>
              <w:spacing w:after="0" w:line="240" w:lineRule="auto"/>
              <w:ind w:left="463" w:hanging="203"/>
              <w:rPr>
                <w:sz w:val="16"/>
                <w:szCs w:val="16"/>
              </w:rPr>
            </w:pPr>
            <w:r w:rsidRPr="00027102">
              <w:rPr>
                <w:sz w:val="16"/>
                <w:szCs w:val="16"/>
              </w:rPr>
              <w:t>Neuroendocrine tumour, grade 1</w:t>
            </w:r>
          </w:p>
          <w:p w14:paraId="3A0445D8" w14:textId="77777777" w:rsidR="00162911" w:rsidRPr="00027102" w:rsidRDefault="00162911" w:rsidP="00027102">
            <w:pPr>
              <w:pStyle w:val="ListParagraph"/>
              <w:numPr>
                <w:ilvl w:val="0"/>
                <w:numId w:val="5"/>
              </w:numPr>
              <w:autoSpaceDE w:val="0"/>
              <w:autoSpaceDN w:val="0"/>
              <w:adjustRightInd w:val="0"/>
              <w:spacing w:after="0" w:line="240" w:lineRule="auto"/>
              <w:ind w:left="463" w:hanging="203"/>
              <w:rPr>
                <w:sz w:val="16"/>
                <w:szCs w:val="16"/>
              </w:rPr>
            </w:pPr>
            <w:r w:rsidRPr="00027102">
              <w:rPr>
                <w:sz w:val="16"/>
                <w:szCs w:val="16"/>
              </w:rPr>
              <w:t>Neuroendocrine tumour, grade 2</w:t>
            </w:r>
          </w:p>
          <w:p w14:paraId="50F84A35" w14:textId="77777777" w:rsidR="00162911" w:rsidRPr="00027102" w:rsidRDefault="00162911" w:rsidP="00027102">
            <w:pPr>
              <w:pStyle w:val="ListParagraph"/>
              <w:numPr>
                <w:ilvl w:val="0"/>
                <w:numId w:val="5"/>
              </w:numPr>
              <w:autoSpaceDE w:val="0"/>
              <w:autoSpaceDN w:val="0"/>
              <w:adjustRightInd w:val="0"/>
              <w:spacing w:after="0" w:line="240" w:lineRule="auto"/>
              <w:ind w:left="463" w:hanging="203"/>
              <w:rPr>
                <w:sz w:val="16"/>
                <w:szCs w:val="16"/>
              </w:rPr>
            </w:pPr>
            <w:r w:rsidRPr="00027102">
              <w:rPr>
                <w:sz w:val="16"/>
                <w:szCs w:val="16"/>
              </w:rPr>
              <w:t>Neuroendocrine tumour, grade 3</w:t>
            </w:r>
          </w:p>
          <w:p w14:paraId="6043ABD1" w14:textId="77777777" w:rsidR="00162911" w:rsidRPr="00027102" w:rsidRDefault="00162911" w:rsidP="00027102">
            <w:pPr>
              <w:pStyle w:val="ListParagraph"/>
              <w:numPr>
                <w:ilvl w:val="0"/>
                <w:numId w:val="5"/>
              </w:numPr>
              <w:autoSpaceDE w:val="0"/>
              <w:autoSpaceDN w:val="0"/>
              <w:adjustRightInd w:val="0"/>
              <w:spacing w:after="0" w:line="240" w:lineRule="auto"/>
              <w:ind w:left="463" w:hanging="203"/>
              <w:rPr>
                <w:sz w:val="16"/>
                <w:szCs w:val="16"/>
              </w:rPr>
            </w:pPr>
            <w:r w:rsidRPr="00027102">
              <w:rPr>
                <w:sz w:val="16"/>
                <w:szCs w:val="16"/>
              </w:rPr>
              <w:t>Small cell neuroendocrine carcinoma</w:t>
            </w:r>
          </w:p>
          <w:p w14:paraId="1F236597" w14:textId="77777777" w:rsidR="00162911" w:rsidRPr="00027102" w:rsidRDefault="00162911" w:rsidP="00027102">
            <w:pPr>
              <w:pStyle w:val="ListParagraph"/>
              <w:numPr>
                <w:ilvl w:val="0"/>
                <w:numId w:val="5"/>
              </w:numPr>
              <w:autoSpaceDE w:val="0"/>
              <w:autoSpaceDN w:val="0"/>
              <w:adjustRightInd w:val="0"/>
              <w:spacing w:after="0" w:line="240" w:lineRule="auto"/>
              <w:ind w:left="463" w:hanging="203"/>
              <w:rPr>
                <w:sz w:val="16"/>
                <w:szCs w:val="16"/>
              </w:rPr>
            </w:pPr>
            <w:r w:rsidRPr="00027102">
              <w:rPr>
                <w:sz w:val="16"/>
                <w:szCs w:val="16"/>
              </w:rPr>
              <w:t>Large cell neuroendocrine carcinoma</w:t>
            </w:r>
          </w:p>
          <w:p w14:paraId="566F4BED" w14:textId="7AC8D725" w:rsidR="00005CBE" w:rsidRPr="008609EF" w:rsidRDefault="00162911" w:rsidP="008609EF">
            <w:pPr>
              <w:pStyle w:val="ListParagraph"/>
              <w:numPr>
                <w:ilvl w:val="0"/>
                <w:numId w:val="5"/>
              </w:numPr>
              <w:autoSpaceDE w:val="0"/>
              <w:autoSpaceDN w:val="0"/>
              <w:adjustRightInd w:val="0"/>
              <w:spacing w:after="0" w:line="240" w:lineRule="auto"/>
              <w:ind w:left="463" w:hanging="203"/>
              <w:rPr>
                <w:sz w:val="16"/>
                <w:szCs w:val="16"/>
              </w:rPr>
            </w:pPr>
            <w:r w:rsidRPr="00027102">
              <w:rPr>
                <w:sz w:val="16"/>
                <w:szCs w:val="16"/>
              </w:rPr>
              <w:t>Mixed neuroendocrine and non-neuroendocrine,</w:t>
            </w:r>
            <w:r w:rsidR="008609EF">
              <w:rPr>
                <w:sz w:val="16"/>
                <w:szCs w:val="16"/>
              </w:rPr>
              <w:t xml:space="preserve"> </w:t>
            </w:r>
            <w:r w:rsidRPr="008609EF">
              <w:rPr>
                <w:i/>
                <w:iCs/>
                <w:sz w:val="16"/>
                <w:szCs w:val="16"/>
              </w:rPr>
              <w:t>specify type</w:t>
            </w:r>
          </w:p>
          <w:p w14:paraId="7727A87E" w14:textId="51A224C7" w:rsidR="00005CBE" w:rsidRPr="00027102" w:rsidRDefault="00027102" w:rsidP="00027102">
            <w:pPr>
              <w:pStyle w:val="ListParagraph"/>
              <w:numPr>
                <w:ilvl w:val="0"/>
                <w:numId w:val="3"/>
              </w:numPr>
              <w:spacing w:after="0" w:line="240" w:lineRule="auto"/>
              <w:ind w:left="203" w:hanging="203"/>
              <w:rPr>
                <w:b/>
                <w:bCs/>
                <w:sz w:val="16"/>
                <w:szCs w:val="16"/>
              </w:rPr>
            </w:pPr>
            <w:r w:rsidRPr="00027102">
              <w:rPr>
                <w:sz w:val="16"/>
                <w:szCs w:val="16"/>
              </w:rPr>
              <w:t xml:space="preserve">Other, </w:t>
            </w:r>
            <w:r w:rsidRPr="008609EF">
              <w:rPr>
                <w:i/>
                <w:iCs/>
                <w:sz w:val="16"/>
                <w:szCs w:val="16"/>
              </w:rPr>
              <w:t>specify</w:t>
            </w:r>
          </w:p>
        </w:tc>
        <w:tc>
          <w:tcPr>
            <w:tcW w:w="7799" w:type="dxa"/>
            <w:shd w:val="clear" w:color="auto" w:fill="auto"/>
          </w:tcPr>
          <w:p w14:paraId="7465C578" w14:textId="77777777" w:rsidR="00C14A82" w:rsidRPr="00AA301C" w:rsidRDefault="00C14A82" w:rsidP="00C14A82">
            <w:pPr>
              <w:shd w:val="clear" w:color="auto" w:fill="FFFFFF"/>
              <w:spacing w:after="0" w:line="240" w:lineRule="auto"/>
              <w:outlineLvl w:val="1"/>
              <w:rPr>
                <w:rFonts w:eastAsia="Times New Roman"/>
                <w:b/>
                <w:bCs/>
                <w:color w:val="000000"/>
                <w:sz w:val="16"/>
                <w:szCs w:val="16"/>
                <w:lang w:val="fr-FR" w:eastAsia="en-GB"/>
              </w:rPr>
            </w:pPr>
            <w:bookmarkStart w:id="3" w:name="_Toc497802238"/>
            <w:bookmarkStart w:id="4" w:name="_Toc416866935"/>
            <w:bookmarkStart w:id="5" w:name="_Toc416872420"/>
            <w:r w:rsidRPr="00AA301C">
              <w:rPr>
                <w:sz w:val="16"/>
                <w:szCs w:val="16"/>
              </w:rPr>
              <w:lastRenderedPageBreak/>
              <w:t>All tumours of the hypopharynx, larynx and trachea should be given a type based on the most recent edition of the World Health Organization (WHO) Classification of Head and Neck Tumours, 5</w:t>
            </w:r>
            <w:r w:rsidRPr="00AA301C">
              <w:rPr>
                <w:sz w:val="16"/>
                <w:szCs w:val="16"/>
                <w:vertAlign w:val="superscript"/>
              </w:rPr>
              <w:t>th</w:t>
            </w:r>
            <w:r w:rsidRPr="00AA301C">
              <w:rPr>
                <w:sz w:val="16"/>
                <w:szCs w:val="16"/>
              </w:rPr>
              <w:t xml:space="preserve"> edition, 2024 (Table 1).</w:t>
            </w:r>
            <w:bookmarkEnd w:id="3"/>
            <w:r w:rsidRPr="00AA301C">
              <w:rPr>
                <w:sz w:val="16"/>
                <w:szCs w:val="16"/>
              </w:rPr>
              <w:fldChar w:fldCharType="begin"/>
            </w:r>
            <w:r w:rsidRPr="00AA301C">
              <w:rPr>
                <w:sz w:val="16"/>
                <w:szCs w:val="16"/>
              </w:rPr>
              <w:instrText xml:space="preserve"> ADDIN EN.CITE &lt;EndNote&gt;&lt;Cite&gt;&lt;Author&gt;WHO Classification of Tumours Editorial Board&lt;/Author&gt;&lt;Year&gt;2024&lt;/Year&gt;&lt;RecNum&gt;3907&lt;/RecNum&gt;&lt;DisplayText&gt;&lt;style face="superscript"&gt;1&lt;/style&gt;&lt;/DisplayText&gt;&lt;record&gt;&lt;rec-number&gt;3907&lt;/rec-number&gt;&lt;foreign-keys&gt;&lt;key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AA301C">
              <w:rPr>
                <w:sz w:val="16"/>
                <w:szCs w:val="16"/>
              </w:rPr>
              <w:fldChar w:fldCharType="separate"/>
            </w:r>
            <w:r w:rsidRPr="00AA301C">
              <w:rPr>
                <w:noProof/>
                <w:sz w:val="16"/>
                <w:szCs w:val="16"/>
                <w:vertAlign w:val="superscript"/>
              </w:rPr>
              <w:t>1</w:t>
            </w:r>
            <w:r w:rsidRPr="00AA301C">
              <w:rPr>
                <w:sz w:val="16"/>
                <w:szCs w:val="16"/>
              </w:rPr>
              <w:fldChar w:fldCharType="end"/>
            </w:r>
            <w:r w:rsidRPr="00AA301C">
              <w:rPr>
                <w:rFonts w:eastAsia="Times New Roman"/>
                <w:b/>
                <w:bCs/>
                <w:color w:val="000000"/>
                <w:sz w:val="16"/>
                <w:szCs w:val="16"/>
                <w:lang w:val="fr-FR" w:eastAsia="en-GB"/>
              </w:rPr>
              <w:t xml:space="preserve"> </w:t>
            </w:r>
          </w:p>
          <w:p w14:paraId="7F55703F" w14:textId="77777777" w:rsidR="00C14A82" w:rsidRPr="00AA301C" w:rsidRDefault="00C14A82" w:rsidP="00C14A82">
            <w:pPr>
              <w:shd w:val="clear" w:color="auto" w:fill="FFFFFF"/>
              <w:spacing w:after="0" w:line="240" w:lineRule="auto"/>
              <w:outlineLvl w:val="1"/>
              <w:rPr>
                <w:rFonts w:eastAsia="Times New Roman"/>
                <w:b/>
                <w:bCs/>
                <w:color w:val="000000"/>
                <w:sz w:val="16"/>
                <w:szCs w:val="16"/>
                <w:lang w:val="fr-FR" w:eastAsia="en-GB"/>
              </w:rPr>
            </w:pPr>
          </w:p>
          <w:p w14:paraId="0BC01135" w14:textId="77777777" w:rsidR="00C14A82" w:rsidRPr="00AA301C" w:rsidRDefault="00C14A82" w:rsidP="00C14A82">
            <w:pPr>
              <w:spacing w:after="0" w:line="240" w:lineRule="auto"/>
              <w:rPr>
                <w:sz w:val="16"/>
                <w:szCs w:val="16"/>
              </w:rPr>
            </w:pPr>
            <w:r w:rsidRPr="00AA301C">
              <w:rPr>
                <w:sz w:val="16"/>
                <w:szCs w:val="16"/>
              </w:rPr>
              <w:t xml:space="preserve">Histopathological type is important for cancer registration and prognosis, with strength of evidence varying for different types. Verrucous and papillary carcinomas tend to have a good prognosis while, </w:t>
            </w:r>
            <w:proofErr w:type="spellStart"/>
            <w:r w:rsidRPr="00AA301C">
              <w:rPr>
                <w:sz w:val="16"/>
                <w:szCs w:val="16"/>
              </w:rPr>
              <w:t>adenosquamous</w:t>
            </w:r>
            <w:proofErr w:type="spellEnd"/>
            <w:r w:rsidRPr="00AA301C">
              <w:rPr>
                <w:sz w:val="16"/>
                <w:szCs w:val="16"/>
              </w:rPr>
              <w:t xml:space="preserve"> carcinomas have a worse prognosis than conventional and spindle cell carcinomas. For most of the subtypes of squamous cell carcinoma (SCC), surgery with adequate margins is the main treatment. </w:t>
            </w:r>
            <w:r w:rsidRPr="00AA301C">
              <w:rPr>
                <w:color w:val="000000"/>
                <w:sz w:val="16"/>
                <w:szCs w:val="16"/>
                <w:lang w:val="en-GB"/>
              </w:rPr>
              <w:t xml:space="preserve">In some malignancies, such </w:t>
            </w:r>
            <w:r w:rsidRPr="00AA301C">
              <w:rPr>
                <w:sz w:val="16"/>
                <w:szCs w:val="16"/>
                <w:lang w:val="en-GB"/>
              </w:rPr>
              <w:t xml:space="preserve">as large cell </w:t>
            </w:r>
            <w:r w:rsidRPr="00AA301C">
              <w:rPr>
                <w:sz w:val="16"/>
                <w:szCs w:val="16"/>
              </w:rPr>
              <w:t>neuroendocrine carcinomas (NEC)</w:t>
            </w:r>
            <w:r w:rsidRPr="00AA301C">
              <w:rPr>
                <w:sz w:val="16"/>
                <w:szCs w:val="16"/>
                <w:lang w:val="en-GB"/>
              </w:rPr>
              <w:t>, a combination of irradiation and chemotherapy is indicated.</w:t>
            </w:r>
            <w:bookmarkEnd w:id="4"/>
            <w:bookmarkEnd w:id="5"/>
            <w:r w:rsidRPr="00AA301C">
              <w:rPr>
                <w:sz w:val="16"/>
                <w:szCs w:val="16"/>
                <w:lang w:val="en-GB"/>
              </w:rPr>
              <w:fldChar w:fldCharType="begin">
                <w:fldData xml:space="preserve">PEVuZE5vdGU+PENpdGU+PEF1dGhvcj5XSE8gQ2xhc3NpZmljYXRpb24gb2YgVHVtb3VycyBFZGl0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</w:fldData>
              </w:fldChar>
            </w:r>
            <w:r w:rsidRPr="00AA301C">
              <w:rPr>
                <w:sz w:val="16"/>
                <w:szCs w:val="16"/>
                <w:lang w:val="en-GB"/>
              </w:rPr>
              <w:instrText xml:space="preserve"> ADDIN EN.CITE </w:instrText>
            </w:r>
            <w:r w:rsidRPr="00AA301C">
              <w:rPr>
                <w:sz w:val="16"/>
                <w:szCs w:val="16"/>
                <w:lang w:val="en-GB"/>
              </w:rPr>
              <w:fldChar w:fldCharType="begin">
                <w:fldData xml:space="preserve">PEVuZE5vdGU+PENpdGU+PEF1dGhvcj5XSE8gQ2xhc3NpZmljYXRpb24gb2YgVHVtb3VycyBFZGl0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</w:fldData>
              </w:fldChar>
            </w:r>
            <w:r w:rsidRPr="00AA301C">
              <w:rPr>
                <w:sz w:val="16"/>
                <w:szCs w:val="16"/>
                <w:lang w:val="en-GB"/>
              </w:rPr>
              <w:instrText xml:space="preserve"> ADDIN EN.CITE.DATA </w:instrText>
            </w:r>
            <w:r w:rsidRPr="00AA301C">
              <w:rPr>
                <w:sz w:val="16"/>
                <w:szCs w:val="16"/>
                <w:lang w:val="en-GB"/>
              </w:rPr>
            </w:r>
            <w:r w:rsidRPr="00AA301C">
              <w:rPr>
                <w:sz w:val="16"/>
                <w:szCs w:val="16"/>
                <w:lang w:val="en-GB"/>
              </w:rPr>
              <w:fldChar w:fldCharType="end"/>
            </w:r>
            <w:r w:rsidRPr="00AA301C">
              <w:rPr>
                <w:sz w:val="16"/>
                <w:szCs w:val="16"/>
                <w:lang w:val="en-GB"/>
              </w:rPr>
            </w:r>
            <w:r w:rsidRPr="00AA301C">
              <w:rPr>
                <w:sz w:val="16"/>
                <w:szCs w:val="16"/>
                <w:lang w:val="en-GB"/>
              </w:rPr>
              <w:fldChar w:fldCharType="separate"/>
            </w:r>
            <w:r w:rsidRPr="00AA301C">
              <w:rPr>
                <w:noProof/>
                <w:sz w:val="16"/>
                <w:szCs w:val="16"/>
                <w:vertAlign w:val="superscript"/>
                <w:lang w:val="en-GB"/>
              </w:rPr>
              <w:t>1-4</w:t>
            </w:r>
            <w:r w:rsidRPr="00AA301C">
              <w:rPr>
                <w:sz w:val="16"/>
                <w:szCs w:val="16"/>
                <w:lang w:val="en-GB"/>
              </w:rPr>
              <w:fldChar w:fldCharType="end"/>
            </w:r>
            <w:r w:rsidRPr="00AA301C">
              <w:rPr>
                <w:sz w:val="16"/>
                <w:szCs w:val="16"/>
              </w:rPr>
              <w:t xml:space="preserve"> </w:t>
            </w:r>
          </w:p>
          <w:p w14:paraId="6260DC84" w14:textId="77777777" w:rsidR="00C14A82" w:rsidRPr="00AA301C" w:rsidRDefault="00C14A82" w:rsidP="00C14A82">
            <w:pPr>
              <w:spacing w:after="0" w:line="240" w:lineRule="auto"/>
              <w:rPr>
                <w:sz w:val="16"/>
                <w:szCs w:val="16"/>
              </w:rPr>
            </w:pPr>
          </w:p>
          <w:p w14:paraId="38F8B1FC" w14:textId="77777777" w:rsidR="00C14A82" w:rsidRPr="00AA301C" w:rsidRDefault="00C14A82" w:rsidP="00C14A82">
            <w:pPr>
              <w:spacing w:after="0" w:line="240" w:lineRule="auto"/>
              <w:rPr>
                <w:sz w:val="16"/>
                <w:szCs w:val="16"/>
              </w:rPr>
            </w:pPr>
            <w:r w:rsidRPr="00AA301C">
              <w:rPr>
                <w:sz w:val="16"/>
                <w:szCs w:val="16"/>
              </w:rPr>
              <w:t xml:space="preserve">Epithelial neuroendocrine neoplasms </w:t>
            </w:r>
            <w:r w:rsidRPr="00AA301C">
              <w:rPr>
                <w:sz w:val="16"/>
                <w:szCs w:val="16"/>
                <w:lang w:val="sl-SI"/>
              </w:rPr>
              <w:t>are</w:t>
            </w:r>
            <w:r w:rsidRPr="00AA301C">
              <w:rPr>
                <w:sz w:val="16"/>
                <w:szCs w:val="16"/>
              </w:rPr>
              <w:t xml:space="preserve"> classified </w:t>
            </w:r>
            <w:r w:rsidRPr="00AA301C">
              <w:rPr>
                <w:sz w:val="16"/>
                <w:szCs w:val="16"/>
                <w:lang w:val="sl-SI"/>
              </w:rPr>
              <w:t>as neuroendocrine tumours (</w:t>
            </w:r>
            <w:r w:rsidRPr="00AA301C">
              <w:rPr>
                <w:sz w:val="16"/>
                <w:szCs w:val="16"/>
              </w:rPr>
              <w:t xml:space="preserve">NET), NECs and mixed neuroendocrine-non-neuroendocrine neoplasms (MiNEN). </w:t>
            </w:r>
          </w:p>
          <w:p w14:paraId="37D0D7F4" w14:textId="77777777" w:rsidR="00C14A82" w:rsidRPr="00AA301C" w:rsidRDefault="00C14A82" w:rsidP="00C14A82">
            <w:pPr>
              <w:spacing w:after="0" w:line="240" w:lineRule="auto"/>
              <w:rPr>
                <w:sz w:val="16"/>
                <w:szCs w:val="16"/>
              </w:rPr>
            </w:pPr>
          </w:p>
          <w:p w14:paraId="61F98973" w14:textId="49F4E1B1" w:rsidR="00C14A82" w:rsidRPr="00AA301C" w:rsidRDefault="00C14A82" w:rsidP="00C14A82">
            <w:pPr>
              <w:spacing w:after="0" w:line="240" w:lineRule="auto"/>
              <w:rPr>
                <w:sz w:val="16"/>
                <w:szCs w:val="16"/>
              </w:rPr>
            </w:pPr>
            <w:r w:rsidRPr="00AA301C">
              <w:rPr>
                <w:sz w:val="16"/>
                <w:szCs w:val="16"/>
              </w:rPr>
              <w:t xml:space="preserve">Neuroendocrine tumours (NET) are separated into grades (1, 2, and 3) based on mitotic rate and Ki-67 proliferation index, but these criteria are not yet fully developed for each of the anatomic sites in the head and neck. At present, </w:t>
            </w:r>
            <w:r w:rsidRPr="00AA301C">
              <w:rPr>
                <w:sz w:val="16"/>
                <w:szCs w:val="16"/>
              </w:rPr>
              <w:lastRenderedPageBreak/>
              <w:t>the general cutoffs are: grade 1: &lt;2 mitoses/2 mm</w:t>
            </w:r>
            <w:r w:rsidRPr="00AA301C">
              <w:rPr>
                <w:sz w:val="16"/>
                <w:szCs w:val="16"/>
                <w:vertAlign w:val="superscript"/>
              </w:rPr>
              <w:t>2</w:t>
            </w:r>
            <w:r w:rsidRPr="00AA301C">
              <w:rPr>
                <w:sz w:val="16"/>
                <w:szCs w:val="16"/>
              </w:rPr>
              <w:t xml:space="preserve"> and &lt;2% Ki-67 proliferation index; grade 2: ≥2-10 mitoses/2 mm</w:t>
            </w:r>
            <w:r w:rsidRPr="00AA301C">
              <w:rPr>
                <w:sz w:val="16"/>
                <w:szCs w:val="16"/>
                <w:vertAlign w:val="superscript"/>
              </w:rPr>
              <w:t>2</w:t>
            </w:r>
            <w:r w:rsidRPr="00AA301C">
              <w:rPr>
                <w:sz w:val="16"/>
                <w:szCs w:val="16"/>
              </w:rPr>
              <w:t xml:space="preserve"> and 2-20% Ki-67 proliferation index; and grade 3: </w:t>
            </w:r>
            <w:r w:rsidRPr="00AA301C">
              <w:rPr>
                <w:sz w:val="16"/>
                <w:szCs w:val="16"/>
                <w:lang w:val="en"/>
              </w:rPr>
              <w:t>&gt;10 mitoses/2mm</w:t>
            </w:r>
            <w:r w:rsidRPr="00AA301C">
              <w:rPr>
                <w:sz w:val="16"/>
                <w:szCs w:val="16"/>
                <w:vertAlign w:val="superscript"/>
                <w:lang w:val="en"/>
              </w:rPr>
              <w:t>2</w:t>
            </w:r>
            <w:r w:rsidRPr="00AA301C">
              <w:rPr>
                <w:sz w:val="16"/>
                <w:szCs w:val="16"/>
                <w:lang w:val="en"/>
              </w:rPr>
              <w:t xml:space="preserve"> </w:t>
            </w:r>
            <w:r w:rsidRPr="00AA301C">
              <w:rPr>
                <w:sz w:val="16"/>
                <w:szCs w:val="16"/>
              </w:rPr>
              <w:t>and &gt;20% Ki-67 proliferation index.</w:t>
            </w:r>
            <w:r w:rsidRPr="00AA301C">
              <w:rPr>
                <w:sz w:val="16"/>
                <w:szCs w:val="16"/>
              </w:rPr>
              <w:fldChar w:fldCharType="begin">
                <w:fldData xml:space="preserve">PEVuZE5vdGU+PENpdGU+PEF1dGhvcj5CYWw8L0F1dGhvcj48WWVhcj4yMDIyPC9ZZWFyPjxSZWNO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</w:fldData>
              </w:fldChar>
            </w:r>
            <w:r w:rsidRPr="00AA301C">
              <w:rPr>
                <w:sz w:val="16"/>
                <w:szCs w:val="16"/>
              </w:rPr>
              <w:instrText xml:space="preserve"> ADDIN EN.CITE </w:instrText>
            </w:r>
            <w:r w:rsidRPr="00AA301C">
              <w:rPr>
                <w:sz w:val="16"/>
                <w:szCs w:val="16"/>
              </w:rPr>
              <w:fldChar w:fldCharType="begin">
                <w:fldData xml:space="preserve">PEVuZE5vdGU+PENpdGU+PEF1dGhvcj5CYWw8L0F1dGhvcj48WWVhcj4yMDIyPC9ZZWFyPjxSZWNO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</w:fldData>
              </w:fldChar>
            </w:r>
            <w:r w:rsidRPr="00AA301C">
              <w:rPr>
                <w:sz w:val="16"/>
                <w:szCs w:val="16"/>
              </w:rPr>
              <w:instrText xml:space="preserve"> ADDIN EN.CITE.DATA </w:instrText>
            </w:r>
            <w:r w:rsidRPr="00AA301C">
              <w:rPr>
                <w:sz w:val="16"/>
                <w:szCs w:val="16"/>
              </w:rPr>
            </w:r>
            <w:r w:rsidRPr="00AA301C">
              <w:rPr>
                <w:sz w:val="16"/>
                <w:szCs w:val="16"/>
              </w:rPr>
              <w:fldChar w:fldCharType="end"/>
            </w:r>
            <w:r w:rsidRPr="00AA301C">
              <w:rPr>
                <w:sz w:val="16"/>
                <w:szCs w:val="16"/>
              </w:rPr>
            </w:r>
            <w:r w:rsidRPr="00AA301C">
              <w:rPr>
                <w:sz w:val="16"/>
                <w:szCs w:val="16"/>
              </w:rPr>
              <w:fldChar w:fldCharType="separate"/>
            </w:r>
            <w:r w:rsidRPr="00AA301C">
              <w:rPr>
                <w:noProof/>
                <w:sz w:val="16"/>
                <w:szCs w:val="16"/>
                <w:vertAlign w:val="superscript"/>
              </w:rPr>
              <w:t>5,6</w:t>
            </w:r>
            <w:r w:rsidRPr="00AA301C">
              <w:rPr>
                <w:sz w:val="16"/>
                <w:szCs w:val="16"/>
              </w:rPr>
              <w:fldChar w:fldCharType="end"/>
            </w:r>
            <w:r w:rsidRPr="00AA301C">
              <w:rPr>
                <w:sz w:val="16"/>
                <w:szCs w:val="16"/>
              </w:rPr>
              <w:t xml:space="preserve"> </w:t>
            </w:r>
          </w:p>
          <w:p w14:paraId="3D1AEA80" w14:textId="77777777" w:rsidR="00C14A82" w:rsidRPr="00AA301C" w:rsidRDefault="00C14A82" w:rsidP="00C14A82">
            <w:pPr>
              <w:spacing w:after="0" w:line="240" w:lineRule="auto"/>
              <w:rPr>
                <w:sz w:val="16"/>
                <w:szCs w:val="16"/>
              </w:rPr>
            </w:pPr>
          </w:p>
          <w:p w14:paraId="4CA315A7" w14:textId="77777777" w:rsidR="00C14A82" w:rsidRPr="00AA301C" w:rsidRDefault="00C14A82" w:rsidP="00C14A82">
            <w:pPr>
              <w:spacing w:after="0" w:line="240" w:lineRule="auto"/>
              <w:rPr>
                <w:sz w:val="16"/>
                <w:szCs w:val="16"/>
              </w:rPr>
            </w:pPr>
            <w:r w:rsidRPr="00AA301C">
              <w:rPr>
                <w:sz w:val="16"/>
                <w:szCs w:val="16"/>
              </w:rPr>
              <w:t>Further, NECs are separated into small cell NEC and large cell NEC, showing tumour necrosis, &gt;10 mitoses/2 mm</w:t>
            </w:r>
            <w:r w:rsidRPr="00AA301C">
              <w:rPr>
                <w:sz w:val="16"/>
                <w:szCs w:val="16"/>
                <w:vertAlign w:val="superscript"/>
              </w:rPr>
              <w:t>2</w:t>
            </w:r>
            <w:r w:rsidRPr="00AA301C">
              <w:rPr>
                <w:sz w:val="16"/>
                <w:szCs w:val="16"/>
              </w:rPr>
              <w:t xml:space="preserve"> and &gt;20% Ki-67 proliferation index,</w:t>
            </w:r>
            <w:r w:rsidRPr="00AA301C">
              <w:rPr>
                <w:sz w:val="16"/>
                <w:szCs w:val="16"/>
              </w:rPr>
              <w:fldChar w:fldCharType="begin">
                <w:fldData xml:space="preserve">PEVuZE5vdGU+PENpdGU+PEF1dGhvcj5SaXZlcm88L0F1dGhvcj48WWVhcj4yMDE2PC9ZZWFyPjxS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</w:fldData>
              </w:fldChar>
            </w:r>
            <w:r w:rsidRPr="00AA301C">
              <w:rPr>
                <w:sz w:val="16"/>
                <w:szCs w:val="16"/>
              </w:rPr>
              <w:instrText xml:space="preserve"> ADDIN EN.CITE </w:instrText>
            </w:r>
            <w:r w:rsidRPr="00AA301C">
              <w:rPr>
                <w:sz w:val="16"/>
                <w:szCs w:val="16"/>
              </w:rPr>
              <w:fldChar w:fldCharType="begin">
                <w:fldData xml:space="preserve">PEVuZE5vdGU+PENpdGU+PEF1dGhvcj5SaXZlcm88L0F1dGhvcj48WWVhcj4yMDE2PC9ZZWFyPjxS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</w:fldData>
              </w:fldChar>
            </w:r>
            <w:r w:rsidRPr="00AA301C">
              <w:rPr>
                <w:sz w:val="16"/>
                <w:szCs w:val="16"/>
              </w:rPr>
              <w:instrText xml:space="preserve"> ADDIN EN.CITE.DATA </w:instrText>
            </w:r>
            <w:r w:rsidRPr="00AA301C">
              <w:rPr>
                <w:sz w:val="16"/>
                <w:szCs w:val="16"/>
              </w:rPr>
            </w:r>
            <w:r w:rsidRPr="00AA301C">
              <w:rPr>
                <w:sz w:val="16"/>
                <w:szCs w:val="16"/>
              </w:rPr>
              <w:fldChar w:fldCharType="end"/>
            </w:r>
            <w:r w:rsidRPr="00AA301C">
              <w:rPr>
                <w:sz w:val="16"/>
                <w:szCs w:val="16"/>
              </w:rPr>
            </w:r>
            <w:r w:rsidRPr="00AA301C">
              <w:rPr>
                <w:sz w:val="16"/>
                <w:szCs w:val="16"/>
              </w:rPr>
              <w:fldChar w:fldCharType="separate"/>
            </w:r>
            <w:r w:rsidRPr="00AA301C">
              <w:rPr>
                <w:noProof/>
                <w:sz w:val="16"/>
                <w:szCs w:val="16"/>
                <w:vertAlign w:val="superscript"/>
              </w:rPr>
              <w:t>5,7-9</w:t>
            </w:r>
            <w:r w:rsidRPr="00AA301C">
              <w:rPr>
                <w:sz w:val="16"/>
                <w:szCs w:val="16"/>
              </w:rPr>
              <w:fldChar w:fldCharType="end"/>
            </w:r>
            <w:r w:rsidRPr="00AA301C">
              <w:rPr>
                <w:sz w:val="16"/>
                <w:szCs w:val="16"/>
              </w:rPr>
              <w:t xml:space="preserve"> with universal Rb1 loss and common p53 overexpression.</w:t>
            </w:r>
            <w:r w:rsidRPr="00AA301C">
              <w:rPr>
                <w:sz w:val="16"/>
                <w:szCs w:val="16"/>
              </w:rPr>
              <w:fldChar w:fldCharType="begin">
                <w:fldData xml:space="preserve">PEVuZE5vdGU+PENpdGU+PEF1dGhvcj5VY2NlbGxhPC9BdXRob3I+PFllYXI+MjAyMTwvWWVhcj48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</w:fldData>
              </w:fldChar>
            </w:r>
            <w:r w:rsidRPr="00AA301C">
              <w:rPr>
                <w:sz w:val="16"/>
                <w:szCs w:val="16"/>
              </w:rPr>
              <w:instrText xml:space="preserve"> ADDIN EN.CITE </w:instrText>
            </w:r>
            <w:r w:rsidRPr="00AA301C">
              <w:rPr>
                <w:sz w:val="16"/>
                <w:szCs w:val="16"/>
              </w:rPr>
              <w:fldChar w:fldCharType="begin">
                <w:fldData xml:space="preserve">PEVuZE5vdGU+PENpdGU+PEF1dGhvcj5VY2NlbGxhPC9BdXRob3I+PFllYXI+MjAyMTwvWWVhcj48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</w:fldData>
              </w:fldChar>
            </w:r>
            <w:r w:rsidRPr="00AA301C">
              <w:rPr>
                <w:sz w:val="16"/>
                <w:szCs w:val="16"/>
              </w:rPr>
              <w:instrText xml:space="preserve"> ADDIN EN.CITE.DATA </w:instrText>
            </w:r>
            <w:r w:rsidRPr="00AA301C">
              <w:rPr>
                <w:sz w:val="16"/>
                <w:szCs w:val="16"/>
              </w:rPr>
            </w:r>
            <w:r w:rsidRPr="00AA301C">
              <w:rPr>
                <w:sz w:val="16"/>
                <w:szCs w:val="16"/>
              </w:rPr>
              <w:fldChar w:fldCharType="end"/>
            </w:r>
            <w:r w:rsidRPr="00AA301C">
              <w:rPr>
                <w:sz w:val="16"/>
                <w:szCs w:val="16"/>
              </w:rPr>
            </w:r>
            <w:r w:rsidRPr="00AA301C">
              <w:rPr>
                <w:sz w:val="16"/>
                <w:szCs w:val="16"/>
              </w:rPr>
              <w:fldChar w:fldCharType="separate"/>
            </w:r>
            <w:r w:rsidRPr="00AA301C">
              <w:rPr>
                <w:noProof/>
                <w:sz w:val="16"/>
                <w:szCs w:val="16"/>
                <w:vertAlign w:val="superscript"/>
              </w:rPr>
              <w:t>10</w:t>
            </w:r>
            <w:r w:rsidRPr="00AA301C">
              <w:rPr>
                <w:sz w:val="16"/>
                <w:szCs w:val="16"/>
              </w:rPr>
              <w:fldChar w:fldCharType="end"/>
            </w:r>
            <w:r w:rsidRPr="00AA301C">
              <w:rPr>
                <w:sz w:val="16"/>
                <w:szCs w:val="16"/>
              </w:rPr>
              <w:t xml:space="preserve"> </w:t>
            </w:r>
          </w:p>
          <w:p w14:paraId="278289C0" w14:textId="77777777" w:rsidR="00C14A82" w:rsidRPr="00AA301C" w:rsidRDefault="00C14A82" w:rsidP="00C14A82">
            <w:pPr>
              <w:spacing w:after="0" w:line="240" w:lineRule="auto"/>
              <w:rPr>
                <w:sz w:val="16"/>
                <w:szCs w:val="16"/>
              </w:rPr>
            </w:pPr>
          </w:p>
          <w:p w14:paraId="55EB5BAC" w14:textId="77777777" w:rsidR="00C14A82" w:rsidRPr="00AA301C" w:rsidRDefault="00C14A82" w:rsidP="00C14A82">
            <w:pPr>
              <w:spacing w:after="0" w:line="240" w:lineRule="auto"/>
              <w:rPr>
                <w:sz w:val="16"/>
                <w:szCs w:val="16"/>
              </w:rPr>
            </w:pPr>
            <w:r w:rsidRPr="00AA301C">
              <w:rPr>
                <w:sz w:val="16"/>
                <w:szCs w:val="16"/>
              </w:rPr>
              <w:t>Mixed neuroendocrine-non-neuroendocrine neoplasms (MiNEN) usually consist of a poorly differentiated NEC component and a SCC or adenocarcinoma component. Immunohistochemically confirmed and morphologically distinct tumour components should be recognised and reported irrespective of their extent.</w:t>
            </w:r>
          </w:p>
          <w:p w14:paraId="4128B5EB" w14:textId="77777777" w:rsidR="00C14A82" w:rsidRPr="00AA301C" w:rsidRDefault="00C14A82" w:rsidP="00C14A82">
            <w:pPr>
              <w:spacing w:after="0" w:line="240" w:lineRule="auto"/>
              <w:rPr>
                <w:sz w:val="16"/>
                <w:szCs w:val="16"/>
              </w:rPr>
            </w:pPr>
          </w:p>
          <w:p w14:paraId="51D7C971" w14:textId="5FFB25A8" w:rsidR="00C14A82" w:rsidRPr="00AA301C" w:rsidRDefault="00C14A82" w:rsidP="00AA301C">
            <w:pPr>
              <w:autoSpaceDE w:val="0"/>
              <w:autoSpaceDN w:val="0"/>
              <w:adjustRightInd w:val="0"/>
              <w:spacing w:after="0" w:line="240" w:lineRule="auto"/>
              <w:rPr>
                <w:sz w:val="16"/>
                <w:szCs w:val="16"/>
                <w:lang w:eastAsia="en-AU"/>
              </w:rPr>
            </w:pPr>
            <w:r w:rsidRPr="00AA301C">
              <w:rPr>
                <w:sz w:val="16"/>
                <w:szCs w:val="16"/>
                <w:lang w:eastAsia="en-AU"/>
              </w:rPr>
              <w:t xml:space="preserve">For salivary-type tumour arising from mucosal glands, please refer to the </w:t>
            </w:r>
            <w:r w:rsidRPr="00AA301C">
              <w:rPr>
                <w:color w:val="000000"/>
                <w:sz w:val="16"/>
                <w:szCs w:val="16"/>
              </w:rPr>
              <w:t>International Collaboration on Cancer Reporting</w:t>
            </w:r>
            <w:r w:rsidRPr="00AA301C">
              <w:rPr>
                <w:sz w:val="16"/>
                <w:szCs w:val="16"/>
              </w:rPr>
              <w:t xml:space="preserve"> (ICCR) </w:t>
            </w:r>
            <w:r w:rsidRPr="00AA301C">
              <w:rPr>
                <w:sz w:val="16"/>
                <w:szCs w:val="16"/>
                <w:lang w:eastAsia="en-AU"/>
              </w:rPr>
              <w:t>Carcinomas of the major salivary glands dataset for descriptors and ICD-O codes.</w:t>
            </w:r>
            <w:r w:rsidRPr="00AA301C">
              <w:rPr>
                <w:sz w:val="16"/>
                <w:szCs w:val="16"/>
                <w:lang w:eastAsia="en-AU"/>
              </w:rPr>
              <w:fldChar w:fldCharType="begin"/>
            </w:r>
            <w:r w:rsidRPr="00AA301C">
              <w:rPr>
                <w:sz w:val="16"/>
                <w:szCs w:val="16"/>
                <w:lang w:eastAsia="en-AU"/>
              </w:rPr>
              <w:instrText xml:space="preserve"> ADDIN EN.CITE &lt;EndNote&gt;&lt;Cite&gt;&lt;Author&gt;(ICCR)&lt;/Author&gt;&lt;Year&gt;2024&lt;/Year&gt;&lt;RecNum&gt;4032&lt;/RecNum&gt;&lt;DisplayText&gt;&lt;style face="superscript"&gt;11&lt;/style&gt;&lt;/DisplayText&gt;&lt;record&gt;&lt;rec-number&gt;4032&lt;/rec-number&gt;&lt;foreign-keys&gt;&lt;key app="EN" db-id="vpa2zdr59wdzf5et02l5d556xps9ftrtav9f" timestamp="1705802259"&gt;4032&lt;/key&gt;&lt;/foreign-keys&gt;&lt;ref-type name="Web Page"&gt;12&lt;/ref-type&gt;&lt;contributors&gt;&lt;authors&gt;&lt;author&gt;International Collaboration on Cancer Reporting (ICCR)&lt;/author&gt;&lt;/authors&gt;&lt;/contributors&gt;&lt;titles&gt;&lt;title&gt;Carcinomas of the major salivary glands Histopathology Reporting Guide. 2nd edition&lt;/title&gt;&lt;/titles&gt;&lt;volume&gt;2024&lt;/volume&gt;&lt;number&gt;XXXX&lt;/number&gt;&lt;dates&gt;&lt;year&gt;2024&lt;/year&gt;&lt;/dates&gt;&lt;urls&gt;&lt;related-urls&gt;&lt;url&gt;https://www.iccr-cancer.org/datasets/published-datasets/head-neck/salivary-glands/&lt;/url&gt;&lt;/related-urls&gt;&lt;/urls&gt;&lt;/record&gt;&lt;/Cite&gt;&lt;/EndNote&gt;</w:instrText>
            </w:r>
            <w:r w:rsidRPr="00AA301C">
              <w:rPr>
                <w:sz w:val="16"/>
                <w:szCs w:val="16"/>
                <w:lang w:eastAsia="en-AU"/>
              </w:rPr>
              <w:fldChar w:fldCharType="separate"/>
            </w:r>
            <w:r w:rsidRPr="00AA301C">
              <w:rPr>
                <w:noProof/>
                <w:sz w:val="16"/>
                <w:szCs w:val="16"/>
                <w:vertAlign w:val="superscript"/>
                <w:lang w:eastAsia="en-AU"/>
              </w:rPr>
              <w:t>11</w:t>
            </w:r>
            <w:r w:rsidRPr="00AA301C">
              <w:rPr>
                <w:sz w:val="16"/>
                <w:szCs w:val="16"/>
                <w:lang w:eastAsia="en-AU"/>
              </w:rPr>
              <w:fldChar w:fldCharType="end"/>
            </w:r>
          </w:p>
          <w:p w14:paraId="0C018782" w14:textId="0E6BE373" w:rsidR="00B63326" w:rsidRPr="00AA301C" w:rsidRDefault="00C14A82" w:rsidP="00005CBE">
            <w:pPr>
              <w:spacing w:after="0" w:line="240" w:lineRule="auto"/>
              <w:rPr>
                <w:b/>
                <w:bCs/>
                <w:sz w:val="16"/>
                <w:szCs w:val="16"/>
                <w:u w:val="single"/>
              </w:rPr>
            </w:pPr>
            <w:r w:rsidRPr="00AA301C">
              <w:rPr>
                <w:rFonts w:eastAsia="Times New Roman" w:cs="Times New Roman"/>
                <w:b/>
                <w:bCs/>
                <w:color w:val="000000"/>
                <w:sz w:val="16"/>
                <w:szCs w:val="16"/>
                <w:u w:val="single"/>
                <w:lang w:val="fr-FR" w:eastAsia="en-GB"/>
              </w:rPr>
              <w:br w:type="page"/>
            </w:r>
          </w:p>
          <w:p w14:paraId="65A4C106" w14:textId="320F3218" w:rsidR="00005CBE" w:rsidRPr="00AA301C" w:rsidRDefault="00005CBE" w:rsidP="00005CBE">
            <w:pPr>
              <w:spacing w:after="0" w:line="240" w:lineRule="auto"/>
              <w:rPr>
                <w:b/>
                <w:bCs/>
                <w:sz w:val="16"/>
                <w:szCs w:val="16"/>
              </w:rPr>
            </w:pPr>
            <w:r w:rsidRPr="00AA301C">
              <w:rPr>
                <w:b/>
                <w:bCs/>
                <w:sz w:val="16"/>
                <w:szCs w:val="16"/>
                <w:u w:val="single"/>
              </w:rPr>
              <w:t>Table 1</w:t>
            </w:r>
            <w:r w:rsidRPr="00AA301C">
              <w:rPr>
                <w:b/>
                <w:bCs/>
                <w:sz w:val="16"/>
                <w:szCs w:val="16"/>
              </w:rPr>
              <w:t xml:space="preserve"> (See end of the document for Table)</w:t>
            </w:r>
          </w:p>
          <w:p w14:paraId="7CE04260" w14:textId="77777777" w:rsidR="00005CBE" w:rsidRPr="00AA301C" w:rsidRDefault="00005CBE" w:rsidP="00005CBE">
            <w:pPr>
              <w:spacing w:after="0" w:line="240" w:lineRule="auto"/>
              <w:rPr>
                <w:b/>
                <w:bCs/>
                <w:sz w:val="16"/>
                <w:szCs w:val="16"/>
              </w:rPr>
            </w:pPr>
          </w:p>
          <w:p w14:paraId="3250D91E" w14:textId="77777777" w:rsidR="00AA301C" w:rsidRPr="00AA301C" w:rsidRDefault="00005CBE" w:rsidP="00AA301C">
            <w:pPr>
              <w:spacing w:after="0"/>
              <w:rPr>
                <w:b/>
                <w:bCs/>
                <w:sz w:val="16"/>
                <w:szCs w:val="16"/>
              </w:rPr>
            </w:pPr>
            <w:r w:rsidRPr="00AA301C">
              <w:rPr>
                <w:b/>
                <w:bCs/>
                <w:sz w:val="16"/>
                <w:szCs w:val="16"/>
                <w:u w:val="single"/>
              </w:rPr>
              <w:br w:type="page"/>
            </w:r>
            <w:r w:rsidR="00AA301C" w:rsidRPr="00AA301C">
              <w:rPr>
                <w:b/>
                <w:bCs/>
                <w:sz w:val="16"/>
                <w:szCs w:val="16"/>
              </w:rPr>
              <w:t xml:space="preserve">References </w:t>
            </w:r>
          </w:p>
          <w:p w14:paraId="1D2CB236" w14:textId="77777777" w:rsidR="00AA301C" w:rsidRPr="00AA301C" w:rsidRDefault="00AA301C" w:rsidP="00AA301C">
            <w:pPr>
              <w:pStyle w:val="EndNoteBibliography"/>
              <w:spacing w:after="0"/>
              <w:ind w:left="318" w:hanging="318"/>
              <w:rPr>
                <w:sz w:val="16"/>
                <w:szCs w:val="16"/>
              </w:rPr>
            </w:pPr>
            <w:r w:rsidRPr="00AA301C">
              <w:rPr>
                <w:sz w:val="16"/>
                <w:szCs w:val="16"/>
              </w:rPr>
              <w:fldChar w:fldCharType="begin"/>
            </w:r>
            <w:r w:rsidRPr="00AA301C">
              <w:rPr>
                <w:sz w:val="16"/>
                <w:szCs w:val="16"/>
              </w:rPr>
              <w:instrText xml:space="preserve"> ADDIN EN.REFLIST </w:instrText>
            </w:r>
            <w:r w:rsidRPr="00AA301C">
              <w:rPr>
                <w:sz w:val="16"/>
                <w:szCs w:val="16"/>
              </w:rPr>
              <w:fldChar w:fldCharType="separate"/>
            </w:r>
            <w:r w:rsidRPr="00AA301C">
              <w:rPr>
                <w:sz w:val="16"/>
                <w:szCs w:val="16"/>
              </w:rPr>
              <w:t>1</w:t>
            </w:r>
            <w:r w:rsidRPr="00AA301C">
              <w:rPr>
                <w:sz w:val="16"/>
                <w:szCs w:val="16"/>
              </w:rPr>
              <w:tab/>
              <w:t xml:space="preserve">WHO Classification of Tumours Editorial Board (2024). </w:t>
            </w:r>
            <w:r w:rsidRPr="00AA301C">
              <w:rPr>
                <w:i/>
                <w:sz w:val="16"/>
                <w:szCs w:val="16"/>
              </w:rPr>
              <w:t xml:space="preserve">Head and Neck Tumours, WHO Classification of Tumours, 5th Edition, Volume 10. </w:t>
            </w:r>
            <w:r w:rsidRPr="00AA301C">
              <w:rPr>
                <w:sz w:val="16"/>
                <w:szCs w:val="16"/>
              </w:rPr>
              <w:t>IARC Press, Lyon.</w:t>
            </w:r>
          </w:p>
          <w:p w14:paraId="4191B9BB" w14:textId="77777777" w:rsidR="00AA301C" w:rsidRPr="00AA301C" w:rsidRDefault="00AA301C" w:rsidP="00AA301C">
            <w:pPr>
              <w:pStyle w:val="EndNoteBibliography"/>
              <w:spacing w:after="0"/>
              <w:ind w:left="318" w:hanging="318"/>
              <w:rPr>
                <w:sz w:val="16"/>
                <w:szCs w:val="16"/>
              </w:rPr>
            </w:pPr>
            <w:r w:rsidRPr="00AA301C">
              <w:rPr>
                <w:sz w:val="16"/>
                <w:szCs w:val="16"/>
              </w:rPr>
              <w:t>2</w:t>
            </w:r>
            <w:r w:rsidRPr="00AA301C">
              <w:rPr>
                <w:sz w:val="16"/>
                <w:szCs w:val="16"/>
              </w:rPr>
              <w:tab/>
              <w:t xml:space="preserve">Wenig BM (2002). Squamous cell carcinoma of the upper aerodigestive tract: precursors and problematic variants. </w:t>
            </w:r>
            <w:r w:rsidRPr="00AA301C">
              <w:rPr>
                <w:i/>
                <w:sz w:val="16"/>
                <w:szCs w:val="16"/>
              </w:rPr>
              <w:t>Mod Pathol</w:t>
            </w:r>
            <w:r w:rsidRPr="00AA301C">
              <w:rPr>
                <w:sz w:val="16"/>
                <w:szCs w:val="16"/>
              </w:rPr>
              <w:t xml:space="preserve"> 15(3):229-254.</w:t>
            </w:r>
          </w:p>
          <w:p w14:paraId="209B92EF" w14:textId="77777777" w:rsidR="00AA301C" w:rsidRPr="00AA301C" w:rsidRDefault="00AA301C" w:rsidP="00AA301C">
            <w:pPr>
              <w:pStyle w:val="EndNoteBibliography"/>
              <w:spacing w:after="0"/>
              <w:ind w:left="318" w:hanging="318"/>
              <w:rPr>
                <w:sz w:val="16"/>
                <w:szCs w:val="16"/>
              </w:rPr>
            </w:pPr>
            <w:r w:rsidRPr="00AA301C">
              <w:rPr>
                <w:sz w:val="16"/>
                <w:szCs w:val="16"/>
              </w:rPr>
              <w:t>3</w:t>
            </w:r>
            <w:r w:rsidRPr="00AA301C">
              <w:rPr>
                <w:sz w:val="16"/>
                <w:szCs w:val="16"/>
              </w:rPr>
              <w:tab/>
              <w:t xml:space="preserve">Chute DJ and Stelow EB (2010). Cytology of head and neck squamous cell carcinoma variants. </w:t>
            </w:r>
            <w:r w:rsidRPr="00AA301C">
              <w:rPr>
                <w:i/>
                <w:sz w:val="16"/>
                <w:szCs w:val="16"/>
              </w:rPr>
              <w:t>Diagn Cytopathol</w:t>
            </w:r>
            <w:r w:rsidRPr="00AA301C">
              <w:rPr>
                <w:sz w:val="16"/>
                <w:szCs w:val="16"/>
              </w:rPr>
              <w:t xml:space="preserve"> 38(1):65-80.</w:t>
            </w:r>
          </w:p>
          <w:p w14:paraId="1473584D" w14:textId="77777777" w:rsidR="00AA301C" w:rsidRPr="00AA301C" w:rsidRDefault="00AA301C" w:rsidP="00AA301C">
            <w:pPr>
              <w:pStyle w:val="EndNoteBibliography"/>
              <w:spacing w:after="0"/>
              <w:ind w:left="318" w:hanging="318"/>
              <w:rPr>
                <w:sz w:val="16"/>
                <w:szCs w:val="16"/>
              </w:rPr>
            </w:pPr>
            <w:r w:rsidRPr="00AA301C">
              <w:rPr>
                <w:sz w:val="16"/>
                <w:szCs w:val="16"/>
              </w:rPr>
              <w:t>4</w:t>
            </w:r>
            <w:r w:rsidRPr="00AA301C">
              <w:rPr>
                <w:sz w:val="16"/>
                <w:szCs w:val="16"/>
              </w:rPr>
              <w:tab/>
              <w:t xml:space="preserve">Lopez F, Williams MD, Cardesa A, Hunt JL, Strojan P, Rinaldo A, Nixon IJ, Rodrigo JP, Saba NF, Mendenhall WM, Quer M, Suarez C and Ferlito A (2017). How phenotype guides management of non-conventional squamous cell carcinomas of the larynx? </w:t>
            </w:r>
            <w:r w:rsidRPr="00AA301C">
              <w:rPr>
                <w:i/>
                <w:sz w:val="16"/>
                <w:szCs w:val="16"/>
              </w:rPr>
              <w:t>Eur Arch Otorhinolaryngol</w:t>
            </w:r>
            <w:r w:rsidRPr="00AA301C">
              <w:rPr>
                <w:sz w:val="16"/>
                <w:szCs w:val="16"/>
              </w:rPr>
              <w:t>.</w:t>
            </w:r>
            <w:r w:rsidRPr="00AA301C">
              <w:rPr>
                <w:sz w:val="16"/>
                <w:szCs w:val="16"/>
                <w:shd w:val="clear" w:color="auto" w:fill="FFFFFF"/>
              </w:rPr>
              <w:t xml:space="preserve"> 274(7):2709-2726.</w:t>
            </w:r>
          </w:p>
          <w:p w14:paraId="6A2092D8" w14:textId="77777777" w:rsidR="00AA301C" w:rsidRPr="00AA301C" w:rsidRDefault="00AA301C" w:rsidP="00AA301C">
            <w:pPr>
              <w:pStyle w:val="EndNoteBibliography"/>
              <w:spacing w:after="0"/>
              <w:ind w:left="318" w:hanging="318"/>
              <w:rPr>
                <w:sz w:val="16"/>
                <w:szCs w:val="16"/>
              </w:rPr>
            </w:pPr>
            <w:r w:rsidRPr="00AA301C">
              <w:rPr>
                <w:sz w:val="16"/>
                <w:szCs w:val="16"/>
              </w:rPr>
              <w:t>5</w:t>
            </w:r>
            <w:r w:rsidRPr="00AA301C">
              <w:rPr>
                <w:sz w:val="16"/>
                <w:szCs w:val="16"/>
              </w:rPr>
              <w:tab/>
              <w:t xml:space="preserve">Bal M, Sharma A, Rane SU, Mittal N, Chaukar D, Prabhash K and Patil A (2022). Neuroendocrine Neoplasms of the Larynx: A Clinicopathologic Analysis of 27 Neuroendocrine Tumors and Neuroendocrine Carcinomas. </w:t>
            </w:r>
            <w:r w:rsidRPr="00AA301C">
              <w:rPr>
                <w:i/>
                <w:sz w:val="16"/>
                <w:szCs w:val="16"/>
              </w:rPr>
              <w:t>Head Neck Pathol</w:t>
            </w:r>
            <w:r w:rsidRPr="00AA301C">
              <w:rPr>
                <w:sz w:val="16"/>
                <w:szCs w:val="16"/>
              </w:rPr>
              <w:t xml:space="preserve"> 16(2):375-387.</w:t>
            </w:r>
          </w:p>
          <w:p w14:paraId="01E177F5" w14:textId="77777777" w:rsidR="00AA301C" w:rsidRPr="00AA301C" w:rsidRDefault="00AA301C" w:rsidP="00AA301C">
            <w:pPr>
              <w:pStyle w:val="EndNoteBibliography"/>
              <w:spacing w:after="0"/>
              <w:ind w:left="318" w:hanging="318"/>
              <w:rPr>
                <w:sz w:val="16"/>
                <w:szCs w:val="16"/>
              </w:rPr>
            </w:pPr>
            <w:r w:rsidRPr="00AA301C">
              <w:rPr>
                <w:sz w:val="16"/>
                <w:szCs w:val="16"/>
              </w:rPr>
              <w:t>6</w:t>
            </w:r>
            <w:r w:rsidRPr="00AA301C">
              <w:rPr>
                <w:sz w:val="16"/>
                <w:szCs w:val="16"/>
              </w:rPr>
              <w:tab/>
              <w:t xml:space="preserve">Asa SL, Arkun K, Tischler AS, Qamar A, Deng FM, Perez-Ordonez B, Weinreb I, Bishop JA, Wenig BM and Mete O (2021). Middle Ear "Adenoma": a Neuroendocrine Tumor with Predominant L Cell Differentiation. </w:t>
            </w:r>
            <w:r w:rsidRPr="00AA301C">
              <w:rPr>
                <w:i/>
                <w:sz w:val="16"/>
                <w:szCs w:val="16"/>
              </w:rPr>
              <w:t>Endocr Pathol</w:t>
            </w:r>
            <w:r w:rsidRPr="00AA301C">
              <w:rPr>
                <w:sz w:val="16"/>
                <w:szCs w:val="16"/>
              </w:rPr>
              <w:t xml:space="preserve"> 32(4):433-441.</w:t>
            </w:r>
          </w:p>
          <w:p w14:paraId="084BC166" w14:textId="77777777" w:rsidR="00AA301C" w:rsidRPr="00AA301C" w:rsidRDefault="00AA301C" w:rsidP="00AA301C">
            <w:pPr>
              <w:pStyle w:val="EndNoteBibliography"/>
              <w:spacing w:after="0"/>
              <w:ind w:left="318" w:hanging="318"/>
              <w:rPr>
                <w:sz w:val="16"/>
                <w:szCs w:val="16"/>
              </w:rPr>
            </w:pPr>
            <w:r w:rsidRPr="00AA301C">
              <w:rPr>
                <w:sz w:val="16"/>
                <w:szCs w:val="16"/>
              </w:rPr>
              <w:t>7</w:t>
            </w:r>
            <w:r w:rsidRPr="00AA301C">
              <w:rPr>
                <w:sz w:val="16"/>
                <w:szCs w:val="16"/>
              </w:rPr>
              <w:tab/>
              <w:t xml:space="preserve">Rivero A and Liang J (2016). Sinonasal small cell neuroendocrine carcinoma: a systematic review of 80 patients. </w:t>
            </w:r>
            <w:r w:rsidRPr="00AA301C">
              <w:rPr>
                <w:i/>
                <w:sz w:val="16"/>
                <w:szCs w:val="16"/>
              </w:rPr>
              <w:t>Int Forum Allergy Rhinol</w:t>
            </w:r>
            <w:r w:rsidRPr="00AA301C">
              <w:rPr>
                <w:sz w:val="16"/>
                <w:szCs w:val="16"/>
              </w:rPr>
              <w:t xml:space="preserve"> 6(7):744-751.</w:t>
            </w:r>
          </w:p>
          <w:p w14:paraId="0B242E29" w14:textId="77777777" w:rsidR="00AA301C" w:rsidRPr="00AA301C" w:rsidRDefault="00AA301C" w:rsidP="00AA301C">
            <w:pPr>
              <w:pStyle w:val="EndNoteBibliography"/>
              <w:spacing w:after="0"/>
              <w:ind w:left="318" w:hanging="318"/>
              <w:rPr>
                <w:sz w:val="16"/>
                <w:szCs w:val="16"/>
              </w:rPr>
            </w:pPr>
            <w:r w:rsidRPr="00AA301C">
              <w:rPr>
                <w:sz w:val="16"/>
                <w:szCs w:val="16"/>
              </w:rPr>
              <w:t>8</w:t>
            </w:r>
            <w:r w:rsidRPr="00AA301C">
              <w:rPr>
                <w:sz w:val="16"/>
                <w:szCs w:val="16"/>
              </w:rPr>
              <w:tab/>
              <w:t xml:space="preserve">Kuan EC, Alonso JE, Tajudeen BA, Arshi A, Mallen-St Clair J and St John MA (2017). Small cell carcinoma of the head and neck: A comparative study by primary site based on population data. </w:t>
            </w:r>
            <w:r w:rsidRPr="00AA301C">
              <w:rPr>
                <w:i/>
                <w:sz w:val="16"/>
                <w:szCs w:val="16"/>
              </w:rPr>
              <w:t>Laryngoscope</w:t>
            </w:r>
            <w:r w:rsidRPr="00AA301C">
              <w:rPr>
                <w:sz w:val="16"/>
                <w:szCs w:val="16"/>
              </w:rPr>
              <w:t xml:space="preserve"> 127(8):1785-1790.</w:t>
            </w:r>
          </w:p>
          <w:p w14:paraId="049841BB" w14:textId="77777777" w:rsidR="00AA301C" w:rsidRPr="00AA301C" w:rsidRDefault="00AA301C" w:rsidP="00AA301C">
            <w:pPr>
              <w:pStyle w:val="EndNoteBibliography"/>
              <w:spacing w:after="0"/>
              <w:ind w:left="318" w:hanging="318"/>
              <w:rPr>
                <w:sz w:val="16"/>
                <w:szCs w:val="16"/>
                <w:lang w:val="it-IT"/>
              </w:rPr>
            </w:pPr>
            <w:r w:rsidRPr="00AA301C">
              <w:rPr>
                <w:sz w:val="16"/>
                <w:szCs w:val="16"/>
              </w:rPr>
              <w:t>9</w:t>
            </w:r>
            <w:r w:rsidRPr="00AA301C">
              <w:rPr>
                <w:sz w:val="16"/>
                <w:szCs w:val="16"/>
              </w:rPr>
              <w:tab/>
              <w:t xml:space="preserve">van der Laan TP, Iepsma R, Witjes MJ, van der Laan BF, Plaat BE and Halmos GB (2016). Meta-analysis of 701 published cases of sinonasal neuroendocrine carcinoma: The importance of differentiation grade in determining treatment strategy. </w:t>
            </w:r>
            <w:r w:rsidRPr="00AA301C">
              <w:rPr>
                <w:i/>
                <w:sz w:val="16"/>
                <w:szCs w:val="16"/>
                <w:lang w:val="it-IT"/>
              </w:rPr>
              <w:t>Oral Oncol</w:t>
            </w:r>
            <w:r w:rsidRPr="00AA301C">
              <w:rPr>
                <w:sz w:val="16"/>
                <w:szCs w:val="16"/>
                <w:lang w:val="it-IT"/>
              </w:rPr>
              <w:t xml:space="preserve"> 63:1-9.</w:t>
            </w:r>
          </w:p>
          <w:p w14:paraId="06982F50" w14:textId="77777777" w:rsidR="00AA301C" w:rsidRPr="00AA301C" w:rsidRDefault="00AA301C" w:rsidP="00AA301C">
            <w:pPr>
              <w:pStyle w:val="EndNoteBibliography"/>
              <w:spacing w:after="0"/>
              <w:ind w:left="318" w:hanging="318"/>
              <w:rPr>
                <w:sz w:val="16"/>
                <w:szCs w:val="16"/>
              </w:rPr>
            </w:pPr>
            <w:r w:rsidRPr="00AA301C">
              <w:rPr>
                <w:sz w:val="16"/>
                <w:szCs w:val="16"/>
                <w:lang w:val="it-IT"/>
              </w:rPr>
              <w:t>10</w:t>
            </w:r>
            <w:r w:rsidRPr="00AA301C">
              <w:rPr>
                <w:sz w:val="16"/>
                <w:szCs w:val="16"/>
                <w:lang w:val="it-IT"/>
              </w:rPr>
              <w:tab/>
              <w:t xml:space="preserve">Uccella S, La Rosa S, Metovic J, Marchiori D, Scoazec JY, Volante M, Mete O and Papotti M (2021). </w:t>
            </w:r>
            <w:r w:rsidRPr="00AA301C">
              <w:rPr>
                <w:sz w:val="16"/>
                <w:szCs w:val="16"/>
              </w:rPr>
              <w:t xml:space="preserve">Genomics of High-Grade Neuroendocrine Neoplasms: Well-Differentiated Neuroendocrine Tumor with High-Grade Features (G3 NET) and Neuroendocrine Carcinomas (NEC) of Various Anatomic Sites. </w:t>
            </w:r>
            <w:r w:rsidRPr="00AA301C">
              <w:rPr>
                <w:i/>
                <w:sz w:val="16"/>
                <w:szCs w:val="16"/>
              </w:rPr>
              <w:t>Endocr Pathol</w:t>
            </w:r>
            <w:r w:rsidRPr="00AA301C">
              <w:rPr>
                <w:sz w:val="16"/>
                <w:szCs w:val="16"/>
              </w:rPr>
              <w:t xml:space="preserve"> 32(1):192-210.</w:t>
            </w:r>
          </w:p>
          <w:p w14:paraId="35C57E2D" w14:textId="77777777" w:rsidR="00AA301C" w:rsidRPr="00AA301C" w:rsidRDefault="00AA301C" w:rsidP="00AA301C">
            <w:pPr>
              <w:pStyle w:val="EndNoteBibliography"/>
              <w:spacing w:after="0"/>
              <w:ind w:left="318" w:hanging="318"/>
              <w:rPr>
                <w:sz w:val="16"/>
                <w:szCs w:val="16"/>
              </w:rPr>
            </w:pPr>
            <w:r w:rsidRPr="00AA301C">
              <w:rPr>
                <w:sz w:val="16"/>
                <w:szCs w:val="16"/>
              </w:rPr>
              <w:lastRenderedPageBreak/>
              <w:t>11</w:t>
            </w:r>
            <w:r w:rsidRPr="00AA301C">
              <w:rPr>
                <w:sz w:val="16"/>
                <w:szCs w:val="16"/>
              </w:rPr>
              <w:tab/>
              <w:t xml:space="preserve">International Collaboration on Cancer Reporting (2024). </w:t>
            </w:r>
            <w:r w:rsidRPr="00AA301C">
              <w:rPr>
                <w:i/>
                <w:sz w:val="16"/>
                <w:szCs w:val="16"/>
              </w:rPr>
              <w:t>Carcinomas of the major salivary glands Histopathology Reporting Guide. 2nd edition</w:t>
            </w:r>
            <w:r w:rsidRPr="00AA301C">
              <w:rPr>
                <w:sz w:val="16"/>
                <w:szCs w:val="16"/>
              </w:rPr>
              <w:t>. Available from: https://www.iccr-cancer.org/datasets/published-datasets/head-neck/salivary-glands/ (Accessed 31st July 2024).</w:t>
            </w:r>
          </w:p>
          <w:p w14:paraId="4777EF85" w14:textId="61CE1FBE" w:rsidR="00005CBE" w:rsidRPr="00AA301C" w:rsidRDefault="00AA301C" w:rsidP="00AA301C">
            <w:pPr>
              <w:pStyle w:val="EndNoteBibliography"/>
              <w:spacing w:after="100"/>
              <w:ind w:left="318" w:hanging="318"/>
              <w:rPr>
                <w:b/>
                <w:sz w:val="16"/>
                <w:szCs w:val="16"/>
                <w:u w:val="single"/>
              </w:rPr>
            </w:pPr>
            <w:r w:rsidRPr="00AA301C">
              <w:rPr>
                <w:sz w:val="16"/>
                <w:szCs w:val="16"/>
              </w:rPr>
              <w:t>12</w:t>
            </w:r>
            <w:r w:rsidRPr="00AA301C">
              <w:rPr>
                <w:sz w:val="16"/>
                <w:szCs w:val="16"/>
              </w:rPr>
              <w:tab/>
            </w:r>
            <w:r w:rsidRPr="00AA301C">
              <w:rPr>
                <w:sz w:val="16"/>
                <w:szCs w:val="16"/>
                <w:shd w:val="clear" w:color="auto" w:fill="FFFFFF"/>
              </w:rPr>
              <w:t>Fritz A, Percy C, Jack A,  Shanmugaratnam K, Sobin L, Parkin DM  and Whelan S (eds) (</w:t>
            </w:r>
            <w:r w:rsidRPr="00AA301C">
              <w:rPr>
                <w:sz w:val="16"/>
                <w:szCs w:val="16"/>
              </w:rPr>
              <w:t xml:space="preserve">2020). </w:t>
            </w:r>
            <w:r w:rsidRPr="00AA301C">
              <w:rPr>
                <w:i/>
                <w:sz w:val="16"/>
                <w:szCs w:val="16"/>
              </w:rPr>
              <w:t>International Classification of Diseases for Oncology, Third edition, Second revision ICD-O-3.2</w:t>
            </w:r>
            <w:r w:rsidRPr="00AA301C">
              <w:rPr>
                <w:sz w:val="16"/>
                <w:szCs w:val="16"/>
              </w:rPr>
              <w:t>.  Available from: http://www.iacr.com.fr/index.php?option=com_content&amp;view=category&amp;layout=blog&amp;id=100&amp;Itemid=577 (Accessed 16th March 2024).</w:t>
            </w:r>
            <w:r>
              <w:rPr>
                <w:sz w:val="16"/>
                <w:szCs w:val="16"/>
              </w:rPr>
              <w:t xml:space="preserve"> </w:t>
            </w:r>
            <w:r w:rsidRPr="00AA301C">
              <w:rPr>
                <w:sz w:val="16"/>
                <w:szCs w:val="16"/>
              </w:rPr>
              <w:fldChar w:fldCharType="end"/>
            </w:r>
          </w:p>
        </w:tc>
        <w:tc>
          <w:tcPr>
            <w:tcW w:w="2098" w:type="dxa"/>
            <w:shd w:val="clear" w:color="auto" w:fill="auto"/>
          </w:tcPr>
          <w:p w14:paraId="57C31E74" w14:textId="6B8B2206" w:rsidR="00005CBE" w:rsidRPr="008F47D2" w:rsidRDefault="00005CBE" w:rsidP="00005CBE">
            <w:pPr>
              <w:autoSpaceDE w:val="0"/>
              <w:autoSpaceDN w:val="0"/>
              <w:adjustRightInd w:val="0"/>
              <w:spacing w:after="0" w:line="240" w:lineRule="auto"/>
              <w:rPr>
                <w:sz w:val="16"/>
                <w:szCs w:val="16"/>
              </w:rPr>
            </w:pPr>
            <w:r w:rsidRPr="008F47D2">
              <w:rPr>
                <w:sz w:val="16"/>
                <w:szCs w:val="16"/>
              </w:rPr>
              <w:lastRenderedPageBreak/>
              <w:t>Value list based on the W</w:t>
            </w:r>
            <w:r>
              <w:rPr>
                <w:sz w:val="16"/>
                <w:szCs w:val="16"/>
              </w:rPr>
              <w:t>HO</w:t>
            </w:r>
          </w:p>
          <w:p w14:paraId="2A67A1BB" w14:textId="5399C9DE" w:rsidR="00005CBE" w:rsidRPr="0004549F" w:rsidRDefault="00005CBE" w:rsidP="00005CBE">
            <w:pPr>
              <w:autoSpaceDE w:val="0"/>
              <w:autoSpaceDN w:val="0"/>
              <w:adjustRightInd w:val="0"/>
              <w:spacing w:after="100" w:line="240" w:lineRule="auto"/>
              <w:rPr>
                <w:sz w:val="16"/>
                <w:szCs w:val="16"/>
              </w:rPr>
            </w:pPr>
            <w:r w:rsidRPr="008F47D2">
              <w:rPr>
                <w:sz w:val="16"/>
                <w:szCs w:val="16"/>
              </w:rPr>
              <w:t>Classification of</w:t>
            </w:r>
            <w:r>
              <w:rPr>
                <w:sz w:val="16"/>
                <w:szCs w:val="16"/>
              </w:rPr>
              <w:t xml:space="preserve"> </w:t>
            </w:r>
            <w:r w:rsidRPr="009C74A4">
              <w:rPr>
                <w:sz w:val="16"/>
                <w:szCs w:val="16"/>
              </w:rPr>
              <w:t xml:space="preserve">Head and Neck Tumours </w:t>
            </w:r>
            <w:r w:rsidRPr="008F47D2">
              <w:rPr>
                <w:sz w:val="16"/>
                <w:szCs w:val="16"/>
              </w:rPr>
              <w:t>(202</w:t>
            </w:r>
            <w:r>
              <w:rPr>
                <w:sz w:val="16"/>
                <w:szCs w:val="16"/>
              </w:rPr>
              <w:t>4</w:t>
            </w:r>
            <w:r w:rsidRPr="008F47D2">
              <w:rPr>
                <w:sz w:val="16"/>
                <w:szCs w:val="16"/>
              </w:rPr>
              <w:t>)</w:t>
            </w:r>
            <w:r w:rsidRPr="0004549F">
              <w:rPr>
                <w:sz w:val="16"/>
                <w:szCs w:val="16"/>
              </w:rPr>
              <w:t>.</w:t>
            </w:r>
          </w:p>
          <w:p w14:paraId="3B33359A" w14:textId="3688E26D" w:rsidR="00005CBE" w:rsidRDefault="00005CBE" w:rsidP="00005CBE">
            <w:pPr>
              <w:autoSpaceDE w:val="0"/>
              <w:autoSpaceDN w:val="0"/>
              <w:adjustRightInd w:val="0"/>
              <w:spacing w:after="100" w:line="240" w:lineRule="auto"/>
              <w:rPr>
                <w:iCs/>
                <w:sz w:val="16"/>
                <w:szCs w:val="16"/>
              </w:rPr>
            </w:pPr>
            <w:r w:rsidRPr="0004549F">
              <w:rPr>
                <w:iCs/>
                <w:sz w:val="16"/>
                <w:szCs w:val="16"/>
              </w:rPr>
              <w:t xml:space="preserve">Note that permission to publish the WHO Classification of Tumours may be needed in your implementation. It is advisable to check with the </w:t>
            </w:r>
            <w:r w:rsidRPr="002C7483">
              <w:rPr>
                <w:iCs/>
                <w:sz w:val="16"/>
                <w:szCs w:val="16"/>
              </w:rPr>
              <w:t>International Agency for Research on Cance</w:t>
            </w:r>
            <w:r>
              <w:rPr>
                <w:iCs/>
                <w:sz w:val="16"/>
                <w:szCs w:val="16"/>
              </w:rPr>
              <w:t xml:space="preserve">r </w:t>
            </w:r>
            <w:r w:rsidRPr="0004549F">
              <w:rPr>
                <w:iCs/>
                <w:sz w:val="16"/>
                <w:szCs w:val="16"/>
              </w:rPr>
              <w:t>(IARC).</w:t>
            </w:r>
          </w:p>
          <w:p w14:paraId="54F5FC83" w14:textId="77777777" w:rsidR="007446B0" w:rsidRDefault="0029757E" w:rsidP="007446B0">
            <w:pPr>
              <w:autoSpaceDE w:val="0"/>
              <w:autoSpaceDN w:val="0"/>
              <w:adjustRightInd w:val="0"/>
              <w:spacing w:after="0" w:line="240" w:lineRule="auto"/>
              <w:rPr>
                <w:iCs/>
                <w:sz w:val="16"/>
                <w:szCs w:val="16"/>
              </w:rPr>
            </w:pPr>
            <w:r w:rsidRPr="0029757E">
              <w:rPr>
                <w:iCs/>
                <w:sz w:val="18"/>
                <w:szCs w:val="18"/>
                <w:vertAlign w:val="superscript"/>
              </w:rPr>
              <w:t>c</w:t>
            </w:r>
            <w:r w:rsidRPr="0029757E">
              <w:rPr>
                <w:iCs/>
                <w:sz w:val="16"/>
                <w:szCs w:val="16"/>
              </w:rPr>
              <w:t xml:space="preserve"> </w:t>
            </w:r>
            <w:proofErr w:type="gramStart"/>
            <w:r w:rsidRPr="0029757E">
              <w:rPr>
                <w:iCs/>
                <w:sz w:val="16"/>
                <w:szCs w:val="16"/>
              </w:rPr>
              <w:t>For</w:t>
            </w:r>
            <w:proofErr w:type="gramEnd"/>
            <w:r w:rsidRPr="0029757E">
              <w:rPr>
                <w:iCs/>
                <w:sz w:val="16"/>
                <w:szCs w:val="16"/>
              </w:rPr>
              <w:t xml:space="preserve"> histological type of salivary gland-type carcinomas, refer to the</w:t>
            </w:r>
          </w:p>
          <w:p w14:paraId="72CA3E95" w14:textId="0B0B8B91" w:rsidR="0029757E" w:rsidRDefault="0029757E" w:rsidP="0029757E">
            <w:pPr>
              <w:autoSpaceDE w:val="0"/>
              <w:autoSpaceDN w:val="0"/>
              <w:adjustRightInd w:val="0"/>
              <w:spacing w:after="100" w:line="240" w:lineRule="auto"/>
              <w:rPr>
                <w:iCs/>
                <w:sz w:val="16"/>
                <w:szCs w:val="16"/>
              </w:rPr>
            </w:pPr>
            <w:r w:rsidRPr="0029757E">
              <w:rPr>
                <w:iCs/>
                <w:sz w:val="16"/>
                <w:szCs w:val="16"/>
              </w:rPr>
              <w:lastRenderedPageBreak/>
              <w:t xml:space="preserve">Carcinomas of the major salivary </w:t>
            </w:r>
            <w:proofErr w:type="gramStart"/>
            <w:r w:rsidRPr="0029757E">
              <w:rPr>
                <w:iCs/>
                <w:sz w:val="16"/>
                <w:szCs w:val="16"/>
              </w:rPr>
              <w:t>glands</w:t>
            </w:r>
            <w:proofErr w:type="gramEnd"/>
            <w:r w:rsidRPr="0029757E">
              <w:rPr>
                <w:iCs/>
                <w:sz w:val="16"/>
                <w:szCs w:val="16"/>
              </w:rPr>
              <w:t xml:space="preserve"> dataset.</w:t>
            </w:r>
          </w:p>
          <w:p w14:paraId="5F2CA3FF" w14:textId="191C2940" w:rsidR="00005CBE" w:rsidRPr="0004549F" w:rsidRDefault="00005CBE" w:rsidP="00005CBE">
            <w:pPr>
              <w:autoSpaceDE w:val="0"/>
              <w:autoSpaceDN w:val="0"/>
              <w:adjustRightInd w:val="0"/>
              <w:spacing w:after="0" w:line="240" w:lineRule="auto"/>
              <w:rPr>
                <w:rFonts w:cs="Verdana"/>
                <w:iCs/>
                <w:color w:val="221E1F"/>
                <w:sz w:val="16"/>
                <w:szCs w:val="16"/>
              </w:rPr>
            </w:pPr>
          </w:p>
        </w:tc>
      </w:tr>
      <w:tr w:rsidR="00005CBE" w:rsidRPr="00CC5E7C" w14:paraId="1AFB1647" w14:textId="77777777" w:rsidTr="00456BA6">
        <w:trPr>
          <w:trHeight w:val="895"/>
        </w:trPr>
        <w:tc>
          <w:tcPr>
            <w:tcW w:w="865" w:type="dxa"/>
            <w:shd w:val="clear" w:color="000000" w:fill="EEECE1"/>
          </w:tcPr>
          <w:p w14:paraId="52354927" w14:textId="4E0565C5" w:rsidR="00005CBE" w:rsidRDefault="00005CBE" w:rsidP="00005CBE">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61444431" w14:textId="3F59692D" w:rsidR="00005CBE" w:rsidRPr="00485797" w:rsidRDefault="00005CBE" w:rsidP="00005CBE">
            <w:pPr>
              <w:spacing w:after="0" w:line="240" w:lineRule="auto"/>
              <w:rPr>
                <w:rFonts w:cstheme="minorHAnsi"/>
                <w:sz w:val="16"/>
                <w:szCs w:val="16"/>
              </w:rPr>
            </w:pPr>
            <w:r w:rsidRPr="00485797">
              <w:rPr>
                <w:rFonts w:cstheme="minorHAnsi"/>
                <w:color w:val="221E1F"/>
                <w:sz w:val="16"/>
                <w:szCs w:val="16"/>
              </w:rPr>
              <w:t xml:space="preserve">HISTOLOGICAL TUMOUR </w:t>
            </w:r>
            <w:proofErr w:type="spellStart"/>
            <w:r w:rsidRPr="00485797">
              <w:rPr>
                <w:rFonts w:cstheme="minorHAnsi"/>
                <w:color w:val="221E1F"/>
                <w:sz w:val="16"/>
                <w:szCs w:val="16"/>
              </w:rPr>
              <w:t>GRADE</w:t>
            </w:r>
            <w:r w:rsidR="00503EDC">
              <w:rPr>
                <w:rFonts w:cstheme="minorHAnsi"/>
                <w:color w:val="221E1F"/>
                <w:sz w:val="18"/>
                <w:szCs w:val="18"/>
                <w:vertAlign w:val="superscript"/>
              </w:rPr>
              <w:t>d</w:t>
            </w:r>
            <w:proofErr w:type="spellEnd"/>
          </w:p>
        </w:tc>
        <w:tc>
          <w:tcPr>
            <w:tcW w:w="2553" w:type="dxa"/>
            <w:shd w:val="clear" w:color="auto" w:fill="auto"/>
          </w:tcPr>
          <w:p w14:paraId="485EDF42" w14:textId="77777777" w:rsidR="00005CBE" w:rsidRPr="006E4D1D" w:rsidRDefault="00005CBE" w:rsidP="00005CBE">
            <w:pPr>
              <w:pStyle w:val="ListParagraph"/>
              <w:numPr>
                <w:ilvl w:val="0"/>
                <w:numId w:val="7"/>
              </w:numPr>
              <w:spacing w:after="100" w:line="240" w:lineRule="auto"/>
              <w:ind w:left="181" w:hanging="181"/>
              <w:rPr>
                <w:rFonts w:cs="Verdana"/>
                <w:iCs/>
                <w:sz w:val="16"/>
                <w:szCs w:val="16"/>
              </w:rPr>
            </w:pPr>
            <w:r w:rsidRPr="006E4D1D">
              <w:rPr>
                <w:rFonts w:cs="Verdana"/>
                <w:iCs/>
                <w:sz w:val="16"/>
                <w:szCs w:val="16"/>
              </w:rPr>
              <w:t xml:space="preserve">Grade 1, well differentiated, low grade </w:t>
            </w:r>
          </w:p>
          <w:p w14:paraId="7AA7C409" w14:textId="61630688" w:rsidR="00005CBE" w:rsidRPr="006E4D1D" w:rsidRDefault="00005CBE" w:rsidP="00005CBE">
            <w:pPr>
              <w:pStyle w:val="ListParagraph"/>
              <w:numPr>
                <w:ilvl w:val="0"/>
                <w:numId w:val="7"/>
              </w:numPr>
              <w:spacing w:after="100" w:line="240" w:lineRule="auto"/>
              <w:ind w:left="181" w:hanging="181"/>
              <w:rPr>
                <w:rFonts w:cs="Verdana"/>
                <w:iCs/>
                <w:sz w:val="16"/>
                <w:szCs w:val="16"/>
              </w:rPr>
            </w:pPr>
            <w:r w:rsidRPr="006E4D1D">
              <w:rPr>
                <w:rFonts w:cs="Verdana"/>
                <w:iCs/>
                <w:sz w:val="16"/>
                <w:szCs w:val="16"/>
              </w:rPr>
              <w:t>Grade 2, moderately</w:t>
            </w:r>
            <w:r>
              <w:rPr>
                <w:rFonts w:cs="Verdana"/>
                <w:iCs/>
                <w:sz w:val="16"/>
                <w:szCs w:val="16"/>
              </w:rPr>
              <w:t xml:space="preserve"> </w:t>
            </w:r>
            <w:r w:rsidRPr="006E4D1D">
              <w:rPr>
                <w:rFonts w:cs="Verdana"/>
                <w:iCs/>
                <w:sz w:val="16"/>
                <w:szCs w:val="16"/>
              </w:rPr>
              <w:t xml:space="preserve">differentiated, intermediate grade </w:t>
            </w:r>
          </w:p>
          <w:p w14:paraId="1118950B" w14:textId="77777777" w:rsidR="00005CBE" w:rsidRPr="006E4D1D" w:rsidRDefault="00005CBE" w:rsidP="00005CBE">
            <w:pPr>
              <w:pStyle w:val="ListParagraph"/>
              <w:numPr>
                <w:ilvl w:val="0"/>
                <w:numId w:val="7"/>
              </w:numPr>
              <w:spacing w:after="100" w:line="240" w:lineRule="auto"/>
              <w:ind w:left="181" w:hanging="181"/>
              <w:rPr>
                <w:rFonts w:cs="Verdana"/>
                <w:iCs/>
                <w:sz w:val="16"/>
                <w:szCs w:val="16"/>
              </w:rPr>
            </w:pPr>
            <w:r w:rsidRPr="006E4D1D">
              <w:rPr>
                <w:rFonts w:cs="Verdana"/>
                <w:iCs/>
                <w:sz w:val="16"/>
                <w:szCs w:val="16"/>
              </w:rPr>
              <w:t xml:space="preserve">Grade 3, poorly differentiated, high grade </w:t>
            </w:r>
          </w:p>
          <w:p w14:paraId="771A7F90" w14:textId="77777777" w:rsidR="00005CBE" w:rsidRPr="006E4D1D" w:rsidRDefault="00005CBE" w:rsidP="00005CBE">
            <w:pPr>
              <w:pStyle w:val="ListParagraph"/>
              <w:numPr>
                <w:ilvl w:val="0"/>
                <w:numId w:val="7"/>
              </w:numPr>
              <w:spacing w:after="100" w:line="240" w:lineRule="auto"/>
              <w:ind w:left="181" w:hanging="181"/>
              <w:rPr>
                <w:rFonts w:cs="Verdana"/>
                <w:iCs/>
                <w:sz w:val="16"/>
                <w:szCs w:val="16"/>
              </w:rPr>
            </w:pPr>
            <w:r w:rsidRPr="006E4D1D">
              <w:rPr>
                <w:rFonts w:cs="Verdana"/>
                <w:iCs/>
                <w:sz w:val="16"/>
                <w:szCs w:val="16"/>
              </w:rPr>
              <w:t xml:space="preserve">Undifferentiated </w:t>
            </w:r>
          </w:p>
          <w:p w14:paraId="5FD74908" w14:textId="77777777" w:rsidR="00005CBE" w:rsidRPr="0060585A" w:rsidRDefault="00005CBE" w:rsidP="00005CBE">
            <w:pPr>
              <w:pStyle w:val="ListParagraph"/>
              <w:numPr>
                <w:ilvl w:val="0"/>
                <w:numId w:val="7"/>
              </w:numPr>
              <w:spacing w:after="120" w:line="240" w:lineRule="auto"/>
              <w:ind w:left="181" w:hanging="181"/>
              <w:rPr>
                <w:sz w:val="16"/>
                <w:szCs w:val="16"/>
              </w:rPr>
            </w:pPr>
            <w:r w:rsidRPr="006E4D1D">
              <w:rPr>
                <w:rFonts w:cs="Verdana"/>
                <w:iCs/>
                <w:sz w:val="16"/>
                <w:szCs w:val="16"/>
              </w:rPr>
              <w:t>High grade transformation</w:t>
            </w:r>
          </w:p>
          <w:p w14:paraId="572A6633" w14:textId="77777777" w:rsidR="00005CBE" w:rsidRPr="0060585A" w:rsidRDefault="00005CBE" w:rsidP="00005CBE">
            <w:pPr>
              <w:pStyle w:val="ListParagraph"/>
              <w:spacing w:after="0" w:line="240" w:lineRule="auto"/>
              <w:ind w:left="181"/>
              <w:rPr>
                <w:color w:val="221E1F"/>
                <w:sz w:val="8"/>
                <w:szCs w:val="8"/>
              </w:rPr>
            </w:pPr>
          </w:p>
          <w:p w14:paraId="58961B98" w14:textId="2EA6FC50" w:rsidR="00005CBE" w:rsidRPr="00BF3CEE" w:rsidRDefault="00005CBE" w:rsidP="00005CBE">
            <w:pPr>
              <w:spacing w:after="100" w:line="240" w:lineRule="auto"/>
              <w:rPr>
                <w:i/>
                <w:iCs/>
                <w:color w:val="221E1F"/>
                <w:sz w:val="16"/>
                <w:szCs w:val="16"/>
              </w:rPr>
            </w:pPr>
            <w:r w:rsidRPr="00BF3CEE">
              <w:rPr>
                <w:color w:val="221E1F"/>
                <w:sz w:val="16"/>
                <w:szCs w:val="16"/>
              </w:rPr>
              <w:t xml:space="preserve">Grading system used, </w:t>
            </w:r>
            <w:r w:rsidRPr="00BF3CEE">
              <w:rPr>
                <w:i/>
                <w:iCs/>
                <w:color w:val="221E1F"/>
                <w:sz w:val="16"/>
                <w:szCs w:val="16"/>
              </w:rPr>
              <w:t xml:space="preserve">specify </w:t>
            </w:r>
          </w:p>
          <w:p w14:paraId="12F902A4" w14:textId="44F93C19" w:rsidR="00005CBE" w:rsidRPr="00DF00AB" w:rsidRDefault="00005CBE" w:rsidP="00005CBE">
            <w:pPr>
              <w:pStyle w:val="ListParagraph"/>
              <w:numPr>
                <w:ilvl w:val="0"/>
                <w:numId w:val="7"/>
              </w:numPr>
              <w:spacing w:after="100" w:line="240" w:lineRule="auto"/>
              <w:ind w:left="181" w:hanging="181"/>
              <w:rPr>
                <w:rFonts w:cs="Verdana"/>
                <w:iCs/>
                <w:sz w:val="16"/>
                <w:szCs w:val="16"/>
              </w:rPr>
            </w:pPr>
            <w:r w:rsidRPr="00323A00">
              <w:rPr>
                <w:rFonts w:cs="Verdana"/>
                <w:iCs/>
                <w:sz w:val="16"/>
                <w:szCs w:val="16"/>
              </w:rPr>
              <w:t xml:space="preserve">Cannot be assessed, </w:t>
            </w:r>
            <w:r w:rsidRPr="00323A00">
              <w:rPr>
                <w:rFonts w:cs="Verdana"/>
                <w:i/>
                <w:sz w:val="16"/>
                <w:szCs w:val="16"/>
              </w:rPr>
              <w:t>specify</w:t>
            </w:r>
          </w:p>
        </w:tc>
        <w:tc>
          <w:tcPr>
            <w:tcW w:w="7799" w:type="dxa"/>
            <w:shd w:val="clear" w:color="auto" w:fill="auto"/>
          </w:tcPr>
          <w:p w14:paraId="079C50EC" w14:textId="65A23821" w:rsidR="00E64838" w:rsidRPr="00E64838" w:rsidRDefault="00E64838" w:rsidP="00E64838">
            <w:pPr>
              <w:spacing w:after="0" w:line="240" w:lineRule="auto"/>
              <w:rPr>
                <w:sz w:val="16"/>
                <w:szCs w:val="16"/>
              </w:rPr>
            </w:pPr>
            <w:r w:rsidRPr="00E64838">
              <w:rPr>
                <w:sz w:val="16"/>
                <w:szCs w:val="16"/>
              </w:rPr>
              <w:t>Although human papillomavirus (HPV)-associated carcinomas arising in the oropharynx are not graded (see ICCR Carcinomas of the oropharynx and nasopharynx dataset</w:t>
            </w:r>
            <w:r w:rsidRPr="00E64838">
              <w:rPr>
                <w:sz w:val="16"/>
                <w:szCs w:val="16"/>
              </w:rPr>
              <w:fldChar w:fldCharType="begin"/>
            </w:r>
            <w:r w:rsidRPr="00E64838">
              <w:rPr>
                <w:sz w:val="16"/>
                <w:szCs w:val="16"/>
              </w:rPr>
              <w:instrText xml:space="preserve"> ADDIN EN.CITE &lt;EndNote&gt;&lt;Cite&gt;&lt;Author&gt;(ICCR)&lt;/Author&gt;&lt;Year&gt;2024&lt;/Year&gt;&lt;RecNum&gt;4033&lt;/RecNum&gt;&lt;DisplayText&gt;&lt;style face="superscript"&gt;1&lt;/style&gt;&lt;/DisplayText&gt;&lt;record&gt;&lt;rec-number&gt;4033&lt;/rec-number&gt;&lt;foreign-keys&gt;&lt;key app="EN" db-id="vpa2zdr59wdzf5et02l5d556xps9ftrtav9f" timestamp="1705802419"&gt;4033&lt;/key&gt;&lt;/foreign-keys&gt;&lt;ref-type name="Web Page"&gt;12&lt;/ref-type&gt;&lt;contributors&gt;&lt;authors&gt;&lt;author&gt;International Collaboration on Cancer Reporting (ICCR)&lt;/author&gt;&lt;/authors&gt;&lt;/contributors&gt;&lt;titles&gt;&lt;title&gt;Carcinomas of the nasopharynx and oropharynx Histopathology Reporting Guide. 2nd edition&lt;/title&gt;&lt;/titles&gt;&lt;volume&gt;2024&lt;/volume&gt;&lt;number&gt;XXXX&lt;/number&gt;&lt;dates&gt;&lt;year&gt;2024&lt;/year&gt;&lt;/dates&gt;&lt;urls&gt;&lt;related-urls&gt;&lt;url&gt;https://www.iccr-cancer.org/datasets/published-datasets/head-neck/nasopharynx/&lt;/url&gt;&lt;/related-urls&gt;&lt;/urls&gt;&lt;/record&gt;&lt;/Cite&gt;&lt;/EndNote&gt;</w:instrText>
            </w:r>
            <w:r w:rsidRPr="00E64838">
              <w:rPr>
                <w:sz w:val="16"/>
                <w:szCs w:val="16"/>
              </w:rPr>
              <w:fldChar w:fldCharType="separate"/>
            </w:r>
            <w:r w:rsidRPr="00E64838">
              <w:rPr>
                <w:noProof/>
                <w:sz w:val="16"/>
                <w:szCs w:val="16"/>
                <w:vertAlign w:val="superscript"/>
              </w:rPr>
              <w:t>1</w:t>
            </w:r>
            <w:r w:rsidRPr="00E64838">
              <w:rPr>
                <w:sz w:val="16"/>
                <w:szCs w:val="16"/>
              </w:rPr>
              <w:fldChar w:fldCharType="end"/>
            </w:r>
            <w:r w:rsidRPr="00E64838">
              <w:rPr>
                <w:sz w:val="16"/>
                <w:szCs w:val="16"/>
              </w:rPr>
              <w:t>), there is insufficient evidence to justify this approach in the hypopharynx and larynx. The recommendation is that HPV assessment should not be performed except for basaloid, lymphoepithelial, and papillary carcinomas. The conventional grading system for classical SCC should be used for all tumours at these sites.</w:t>
            </w:r>
            <w:r w:rsidRPr="00E64838">
              <w:rPr>
                <w:sz w:val="16"/>
                <w:szCs w:val="16"/>
                <w:vertAlign w:val="superscript"/>
              </w:rPr>
              <w:fldChar w:fldCharType="begin"/>
            </w:r>
            <w:r w:rsidRPr="00E64838">
              <w:rPr>
                <w:sz w:val="16"/>
                <w:szCs w:val="16"/>
                <w:vertAlign w:val="superscript"/>
              </w:rPr>
              <w:instrText xml:space="preserve"> ADDIN EN.CITE &lt;EndNote&gt;&lt;Cite&gt;&lt;Author&gt;WHO Classification of Tumours Editorial Board&lt;/Author&gt;&lt;Year&gt;2024&lt;/Year&gt;&lt;RecNum&gt;3907&lt;/RecNum&gt;&lt;DisplayText&gt;&lt;style face="superscript"&gt;2&lt;/style&gt;&lt;/DisplayText&gt;&lt;record&gt;&lt;rec-number&gt;3907&lt;/rec-number&gt;&lt;foreign-keys&gt;&lt;key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E64838">
              <w:rPr>
                <w:sz w:val="16"/>
                <w:szCs w:val="16"/>
                <w:vertAlign w:val="superscript"/>
              </w:rPr>
              <w:fldChar w:fldCharType="separate"/>
            </w:r>
            <w:r w:rsidRPr="00E64838">
              <w:rPr>
                <w:noProof/>
                <w:sz w:val="16"/>
                <w:szCs w:val="16"/>
                <w:vertAlign w:val="superscript"/>
              </w:rPr>
              <w:t>2</w:t>
            </w:r>
            <w:r w:rsidRPr="00E64838">
              <w:rPr>
                <w:sz w:val="16"/>
                <w:szCs w:val="16"/>
                <w:vertAlign w:val="superscript"/>
              </w:rPr>
              <w:fldChar w:fldCharType="end"/>
            </w:r>
            <w:r w:rsidRPr="00E64838">
              <w:rPr>
                <w:sz w:val="16"/>
                <w:szCs w:val="16"/>
                <w:vertAlign w:val="superscript"/>
              </w:rPr>
              <w:t>,</w:t>
            </w:r>
            <w:r w:rsidRPr="00E64838">
              <w:rPr>
                <w:rStyle w:val="CommentReference"/>
                <w:vertAlign w:val="superscript"/>
              </w:rPr>
              <w:fldChar w:fldCharType="begin">
                <w:fldData xml:space="preserve">PEVuZE5vdGU+PENpdGU+PEF1dGhvcj5KYWtvYnNzb248L0F1dGhvcj48WWVhcj4xOTczPC9ZZWFy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</w:fldData>
              </w:fldChar>
            </w:r>
            <w:r w:rsidRPr="00E64838">
              <w:rPr>
                <w:rStyle w:val="CommentReference"/>
                <w:vertAlign w:val="superscript"/>
              </w:rPr>
              <w:instrText xml:space="preserve"> ADDIN EN.CITE </w:instrText>
            </w:r>
            <w:r w:rsidRPr="00E64838">
              <w:rPr>
                <w:rStyle w:val="CommentReference"/>
                <w:vertAlign w:val="superscript"/>
              </w:rPr>
              <w:fldChar w:fldCharType="begin">
                <w:fldData xml:space="preserve">PEVuZE5vdGU+PENpdGU+PEF1dGhvcj5KYWtvYnNzb248L0F1dGhvcj48WWVhcj4xOTczPC9ZZWFy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</w:fldData>
              </w:fldChar>
            </w:r>
            <w:r w:rsidRPr="00E64838">
              <w:rPr>
                <w:rStyle w:val="CommentReference"/>
                <w:vertAlign w:val="superscript"/>
              </w:rPr>
              <w:instrText xml:space="preserve"> ADDIN EN.CITE.DATA </w:instrText>
            </w:r>
            <w:r w:rsidRPr="00E64838">
              <w:rPr>
                <w:rStyle w:val="CommentReference"/>
                <w:vertAlign w:val="superscript"/>
              </w:rPr>
            </w:r>
            <w:r w:rsidRPr="00E64838">
              <w:rPr>
                <w:rStyle w:val="CommentReference"/>
                <w:vertAlign w:val="superscript"/>
              </w:rPr>
              <w:fldChar w:fldCharType="end"/>
            </w:r>
            <w:r w:rsidRPr="00E64838">
              <w:rPr>
                <w:rStyle w:val="CommentReference"/>
                <w:vertAlign w:val="superscript"/>
              </w:rPr>
            </w:r>
            <w:r w:rsidRPr="00E64838">
              <w:rPr>
                <w:rStyle w:val="CommentReference"/>
                <w:vertAlign w:val="superscript"/>
              </w:rPr>
              <w:fldChar w:fldCharType="separate"/>
            </w:r>
            <w:r w:rsidRPr="00E64838">
              <w:rPr>
                <w:rStyle w:val="CommentReference"/>
                <w:noProof/>
                <w:vertAlign w:val="superscript"/>
              </w:rPr>
              <w:t>3-8</w:t>
            </w:r>
            <w:r w:rsidRPr="00E64838">
              <w:rPr>
                <w:rStyle w:val="CommentReference"/>
                <w:vertAlign w:val="superscript"/>
              </w:rPr>
              <w:fldChar w:fldCharType="end"/>
            </w:r>
          </w:p>
          <w:p w14:paraId="12D93585" w14:textId="77777777" w:rsidR="00E64838" w:rsidRPr="00E64838" w:rsidRDefault="00E64838" w:rsidP="00E64838">
            <w:pPr>
              <w:spacing w:after="0" w:line="240" w:lineRule="auto"/>
              <w:rPr>
                <w:sz w:val="16"/>
                <w:szCs w:val="16"/>
              </w:rPr>
            </w:pPr>
          </w:p>
          <w:p w14:paraId="31E6E33E" w14:textId="0C1B936F" w:rsidR="00E64838" w:rsidRPr="00E64838" w:rsidRDefault="00E64838" w:rsidP="00E64838">
            <w:pPr>
              <w:spacing w:after="0" w:line="240" w:lineRule="auto"/>
              <w:rPr>
                <w:sz w:val="16"/>
                <w:szCs w:val="16"/>
              </w:rPr>
            </w:pPr>
            <w:r w:rsidRPr="00E64838">
              <w:rPr>
                <w:sz w:val="16"/>
                <w:szCs w:val="16"/>
              </w:rPr>
              <w:t>Grading is based on the degree of resemblance of the carcinoma to the normal epithelium and follows the descriptions in the WHO Classification.</w:t>
            </w:r>
            <w:r w:rsidRPr="00E64838">
              <w:rPr>
                <w:sz w:val="16"/>
                <w:szCs w:val="16"/>
              </w:rPr>
              <w:fldChar w:fldCharType="begin"/>
            </w:r>
            <w:r w:rsidRPr="00E64838">
              <w:rPr>
                <w:sz w:val="16"/>
                <w:szCs w:val="16"/>
              </w:rPr>
              <w:instrText xml:space="preserve"> ADDIN EN.CITE &lt;EndNote&gt;&lt;Cite&gt;&lt;Author&gt;WHO Classification of Tumours Editorial Board&lt;/Author&gt;&lt;Year&gt;2024&lt;/Year&gt;&lt;RecNum&gt;3907&lt;/RecNum&gt;&lt;DisplayText&gt;&lt;style face="superscript"&gt;2&lt;/style&gt;&lt;/DisplayText&gt;&lt;record&gt;&lt;rec-number&gt;3907&lt;/rec-number&gt;&lt;foreign-keys&gt;&lt;key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E64838">
              <w:rPr>
                <w:sz w:val="16"/>
                <w:szCs w:val="16"/>
              </w:rPr>
              <w:fldChar w:fldCharType="separate"/>
            </w:r>
            <w:r w:rsidRPr="00E64838">
              <w:rPr>
                <w:noProof/>
                <w:sz w:val="16"/>
                <w:szCs w:val="16"/>
                <w:vertAlign w:val="superscript"/>
              </w:rPr>
              <w:t>2</w:t>
            </w:r>
            <w:r w:rsidRPr="00E64838">
              <w:rPr>
                <w:sz w:val="16"/>
                <w:szCs w:val="16"/>
              </w:rPr>
              <w:fldChar w:fldCharType="end"/>
            </w:r>
            <w:r w:rsidRPr="00E64838">
              <w:rPr>
                <w:sz w:val="16"/>
                <w:szCs w:val="16"/>
              </w:rPr>
              <w:t xml:space="preserve"> The most aggressive area is graded as well, moderately, or poorly differentiated. This system is widely used and prognostically useful, even though it suffers from inter-observer variability and sampling problems. While most SCCs will be well or moderately differentiated, it is important for prognostication to separate tumours based on differentiation. Where a tumour has a varied appearance, then the highest grade (poorest differentiation) is recorded as a core data item, while the predominant pattern may be recorded as non-core data.</w:t>
            </w:r>
          </w:p>
          <w:p w14:paraId="01A896A5" w14:textId="77777777" w:rsidR="00E64838" w:rsidRPr="00E64838" w:rsidRDefault="00E64838" w:rsidP="00E64838">
            <w:pPr>
              <w:spacing w:after="0" w:line="240" w:lineRule="auto"/>
              <w:rPr>
                <w:sz w:val="16"/>
                <w:szCs w:val="16"/>
              </w:rPr>
            </w:pPr>
          </w:p>
          <w:p w14:paraId="3BA7F89B" w14:textId="77777777" w:rsidR="00E64838" w:rsidRPr="00E64838" w:rsidRDefault="00E64838" w:rsidP="00E64838">
            <w:pPr>
              <w:spacing w:after="0" w:line="240" w:lineRule="auto"/>
              <w:rPr>
                <w:sz w:val="16"/>
                <w:szCs w:val="16"/>
              </w:rPr>
            </w:pPr>
            <w:r w:rsidRPr="00E64838">
              <w:rPr>
                <w:sz w:val="16"/>
                <w:szCs w:val="16"/>
              </w:rPr>
              <w:t xml:space="preserve">Squamous cell carcinoma (SCC) subtypes (such as verrucous, basaloid, </w:t>
            </w:r>
            <w:proofErr w:type="spellStart"/>
            <w:r w:rsidRPr="00E64838">
              <w:rPr>
                <w:sz w:val="16"/>
                <w:szCs w:val="16"/>
              </w:rPr>
              <w:t>adenosquamous</w:t>
            </w:r>
            <w:proofErr w:type="spellEnd"/>
            <w:r w:rsidRPr="00E64838">
              <w:rPr>
                <w:sz w:val="16"/>
                <w:szCs w:val="16"/>
              </w:rPr>
              <w:t xml:space="preserve"> and spindle cell) are considered to have intrinsic biological potential and are not graded. </w:t>
            </w:r>
          </w:p>
          <w:p w14:paraId="35F922C9" w14:textId="77777777" w:rsidR="00E64838" w:rsidRPr="00E64838" w:rsidRDefault="00E64838" w:rsidP="00E64838">
            <w:pPr>
              <w:spacing w:after="0" w:line="240" w:lineRule="auto"/>
              <w:rPr>
                <w:sz w:val="16"/>
                <w:szCs w:val="16"/>
              </w:rPr>
            </w:pPr>
          </w:p>
          <w:p w14:paraId="31B83B1C" w14:textId="77777777" w:rsidR="00E64838" w:rsidRPr="00E64838" w:rsidRDefault="00E64838" w:rsidP="00E64838">
            <w:pPr>
              <w:spacing w:after="0" w:line="240" w:lineRule="auto"/>
              <w:rPr>
                <w:sz w:val="16"/>
                <w:szCs w:val="16"/>
              </w:rPr>
            </w:pPr>
            <w:r w:rsidRPr="00E64838">
              <w:rPr>
                <w:sz w:val="16"/>
                <w:szCs w:val="16"/>
              </w:rPr>
              <w:t>Still, several grading systems for each tumour type are available, with differing merits, and as such, recording which system has been applied is more clinically meaningfully (use ‘specify’ to state the system used), with the ICCR deferring to the WHO Classification current edition for grading guidance and preference.</w:t>
            </w:r>
            <w:r w:rsidRPr="00E64838">
              <w:rPr>
                <w:sz w:val="16"/>
                <w:szCs w:val="16"/>
              </w:rPr>
              <w:fldChar w:fldCharType="begin"/>
            </w:r>
            <w:r w:rsidRPr="00E64838">
              <w:rPr>
                <w:sz w:val="16"/>
                <w:szCs w:val="16"/>
              </w:rPr>
              <w:instrText xml:space="preserve"> ADDIN EN.CITE &lt;EndNote&gt;&lt;Cite&gt;&lt;Author&gt;WHO Classification of Tumours Editorial Board&lt;/Author&gt;&lt;Year&gt;2024&lt;/Year&gt;&lt;RecNum&gt;3907&lt;/RecNum&gt;&lt;DisplayText&gt;&lt;style face="superscript"&gt;2&lt;/style&gt;&lt;/DisplayText&gt;&lt;record&gt;&lt;rec-number&gt;3907&lt;/rec-number&gt;&lt;foreign-keys&gt;&lt;key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E64838">
              <w:rPr>
                <w:sz w:val="16"/>
                <w:szCs w:val="16"/>
              </w:rPr>
              <w:fldChar w:fldCharType="separate"/>
            </w:r>
            <w:r w:rsidRPr="00E64838">
              <w:rPr>
                <w:noProof/>
                <w:sz w:val="16"/>
                <w:szCs w:val="16"/>
                <w:vertAlign w:val="superscript"/>
              </w:rPr>
              <w:t>2</w:t>
            </w:r>
            <w:r w:rsidRPr="00E64838">
              <w:rPr>
                <w:sz w:val="16"/>
                <w:szCs w:val="16"/>
              </w:rPr>
              <w:fldChar w:fldCharType="end"/>
            </w:r>
          </w:p>
          <w:p w14:paraId="03C05C98" w14:textId="77777777" w:rsidR="00E64838" w:rsidRPr="00E64838" w:rsidRDefault="00E64838" w:rsidP="00E64838">
            <w:pPr>
              <w:spacing w:after="0" w:line="240" w:lineRule="auto"/>
              <w:rPr>
                <w:rFonts w:ascii="Aptos" w:hAnsi="Aptos" w:cs="Aptos"/>
                <w:sz w:val="16"/>
                <w:szCs w:val="16"/>
              </w:rPr>
            </w:pPr>
          </w:p>
          <w:p w14:paraId="05ACE846" w14:textId="77777777" w:rsidR="00E64838" w:rsidRDefault="00E64838" w:rsidP="00E64838">
            <w:pPr>
              <w:autoSpaceDE w:val="0"/>
              <w:autoSpaceDN w:val="0"/>
              <w:adjustRightInd w:val="0"/>
              <w:spacing w:after="0" w:line="240" w:lineRule="auto"/>
              <w:rPr>
                <w:rFonts w:cs="HelveticaLT-Light"/>
                <w:sz w:val="16"/>
                <w:szCs w:val="16"/>
                <w:lang w:eastAsia="en-AU"/>
              </w:rPr>
            </w:pPr>
            <w:r w:rsidRPr="00E64838">
              <w:rPr>
                <w:rFonts w:cs="HelveticaLT-Light"/>
                <w:sz w:val="16"/>
                <w:szCs w:val="16"/>
                <w:lang w:eastAsia="en-AU"/>
              </w:rPr>
              <w:t>For the grading of salivary-type tumour arising from mucosal glands, please refer to the ICCR Carcinomas of the major salivary glands dataset for descriptors.</w:t>
            </w:r>
            <w:r w:rsidRPr="00E64838">
              <w:rPr>
                <w:rFonts w:cs="HelveticaLT-Light"/>
                <w:sz w:val="16"/>
                <w:szCs w:val="16"/>
                <w:lang w:eastAsia="en-AU"/>
              </w:rPr>
              <w:fldChar w:fldCharType="begin"/>
            </w:r>
            <w:r w:rsidRPr="00E64838">
              <w:rPr>
                <w:rFonts w:cs="HelveticaLT-Light"/>
                <w:sz w:val="16"/>
                <w:szCs w:val="16"/>
                <w:lang w:eastAsia="en-AU"/>
              </w:rPr>
              <w:instrText xml:space="preserve"> ADDIN EN.CITE &lt;EndNote&gt;&lt;Cite&gt;&lt;Author&gt;(ICCR)&lt;/Author&gt;&lt;Year&gt;2024&lt;/Year&gt;&lt;RecNum&gt;4032&lt;/RecNum&gt;&lt;DisplayText&gt;&lt;style face="superscript"&gt;9&lt;/style&gt;&lt;/DisplayText&gt;&lt;record&gt;&lt;rec-number&gt;4032&lt;/rec-number&gt;&lt;foreign-keys&gt;&lt;key app="EN" db-id="vpa2zdr59wdzf5et02l5d556xps9ftrtav9f" timestamp="1705802259"&gt;4032&lt;/key&gt;&lt;/foreign-keys&gt;&lt;ref-type name="Web Page"&gt;12&lt;/ref-type&gt;&lt;contributors&gt;&lt;authors&gt;&lt;author&gt;International Collaboration on Cancer Reporting (ICCR)&lt;/author&gt;&lt;/authors&gt;&lt;/contributors&gt;&lt;titles&gt;&lt;title&gt;Carcinomas of the major salivary glands Histopathology Reporting Guide. 2nd edition&lt;/title&gt;&lt;/titles&gt;&lt;volume&gt;2024&lt;/volume&gt;&lt;number&gt;XXXX&lt;/number&gt;&lt;dates&gt;&lt;year&gt;2024&lt;/year&gt;&lt;/dates&gt;&lt;urls&gt;&lt;related-urls&gt;&lt;url&gt;https://www.iccr-cancer.org/datasets/published-datasets/head-neck/salivary-glands/&lt;/url&gt;&lt;/related-urls&gt;&lt;/urls&gt;&lt;/record&gt;&lt;/Cite&gt;&lt;/EndNote&gt;</w:instrText>
            </w:r>
            <w:r w:rsidRPr="00E64838">
              <w:rPr>
                <w:rFonts w:cs="HelveticaLT-Light"/>
                <w:sz w:val="16"/>
                <w:szCs w:val="16"/>
                <w:lang w:eastAsia="en-AU"/>
              </w:rPr>
              <w:fldChar w:fldCharType="separate"/>
            </w:r>
            <w:r w:rsidRPr="00E64838">
              <w:rPr>
                <w:rFonts w:cs="HelveticaLT-Light"/>
                <w:noProof/>
                <w:sz w:val="16"/>
                <w:szCs w:val="16"/>
                <w:vertAlign w:val="superscript"/>
                <w:lang w:eastAsia="en-AU"/>
              </w:rPr>
              <w:t>9</w:t>
            </w:r>
            <w:r w:rsidRPr="00E64838">
              <w:rPr>
                <w:rFonts w:cs="HelveticaLT-Light"/>
                <w:sz w:val="16"/>
                <w:szCs w:val="16"/>
                <w:lang w:eastAsia="en-AU"/>
              </w:rPr>
              <w:fldChar w:fldCharType="end"/>
            </w:r>
          </w:p>
          <w:p w14:paraId="65D51AB5" w14:textId="77777777" w:rsidR="00E64838" w:rsidRPr="00E64838" w:rsidRDefault="00E64838" w:rsidP="00E64838">
            <w:pPr>
              <w:autoSpaceDE w:val="0"/>
              <w:autoSpaceDN w:val="0"/>
              <w:adjustRightInd w:val="0"/>
              <w:spacing w:after="0" w:line="240" w:lineRule="auto"/>
              <w:rPr>
                <w:rFonts w:cs="HelveticaLT-Light"/>
                <w:sz w:val="16"/>
                <w:szCs w:val="16"/>
                <w:lang w:eastAsia="en-AU"/>
              </w:rPr>
            </w:pPr>
          </w:p>
          <w:p w14:paraId="157BC857" w14:textId="77777777" w:rsidR="00E64838" w:rsidRPr="00E64838" w:rsidRDefault="00E64838" w:rsidP="00E64838">
            <w:pPr>
              <w:spacing w:after="0"/>
              <w:rPr>
                <w:b/>
                <w:bCs/>
                <w:sz w:val="16"/>
                <w:szCs w:val="16"/>
              </w:rPr>
            </w:pPr>
            <w:r w:rsidRPr="00E64838">
              <w:rPr>
                <w:b/>
                <w:bCs/>
                <w:sz w:val="16"/>
                <w:szCs w:val="16"/>
              </w:rPr>
              <w:t xml:space="preserve">References </w:t>
            </w:r>
          </w:p>
          <w:p w14:paraId="48C16156" w14:textId="7672A225" w:rsidR="00E64838" w:rsidRPr="00E64838" w:rsidRDefault="00E64838" w:rsidP="00E64838">
            <w:pPr>
              <w:pStyle w:val="EndNoteBibliography"/>
              <w:spacing w:after="0"/>
              <w:ind w:left="318" w:hanging="318"/>
              <w:rPr>
                <w:sz w:val="16"/>
                <w:szCs w:val="16"/>
              </w:rPr>
            </w:pPr>
            <w:r w:rsidRPr="00E64838">
              <w:rPr>
                <w:sz w:val="16"/>
                <w:szCs w:val="16"/>
              </w:rPr>
              <w:fldChar w:fldCharType="begin"/>
            </w:r>
            <w:r w:rsidRPr="00E64838">
              <w:rPr>
                <w:sz w:val="16"/>
                <w:szCs w:val="16"/>
              </w:rPr>
              <w:instrText xml:space="preserve"> ADDIN EN.REFLIST </w:instrText>
            </w:r>
            <w:r w:rsidRPr="00E64838">
              <w:rPr>
                <w:sz w:val="16"/>
                <w:szCs w:val="16"/>
              </w:rPr>
              <w:fldChar w:fldCharType="separate"/>
            </w:r>
            <w:r w:rsidRPr="00E64838">
              <w:rPr>
                <w:sz w:val="16"/>
                <w:szCs w:val="16"/>
              </w:rPr>
              <w:t>1</w:t>
            </w:r>
            <w:r w:rsidRPr="00E64838">
              <w:rPr>
                <w:sz w:val="16"/>
                <w:szCs w:val="16"/>
              </w:rPr>
              <w:tab/>
              <w:t xml:space="preserve">International Collaboration on Cancer Reporting (2024). </w:t>
            </w:r>
            <w:r w:rsidRPr="00E64838">
              <w:rPr>
                <w:i/>
                <w:sz w:val="16"/>
                <w:szCs w:val="16"/>
              </w:rPr>
              <w:t>Carcinomas of the oropharynx and nasopharynx Histopathology Reporting Guide. 2nd edition</w:t>
            </w:r>
            <w:r w:rsidRPr="00E64838">
              <w:rPr>
                <w:sz w:val="16"/>
                <w:szCs w:val="16"/>
              </w:rPr>
              <w:t>. Available from: https://www.iccr-cancer.org/datasets/published-datasets/head-neck/nasopharynx/ (Accessed 31st July 2024).</w:t>
            </w:r>
          </w:p>
          <w:p w14:paraId="0737BCD5" w14:textId="77777777" w:rsidR="00E64838" w:rsidRPr="00E64838" w:rsidRDefault="00E64838" w:rsidP="00E64838">
            <w:pPr>
              <w:pStyle w:val="EndNoteBibliography"/>
              <w:spacing w:after="0"/>
              <w:ind w:left="318" w:hanging="318"/>
              <w:rPr>
                <w:sz w:val="16"/>
                <w:szCs w:val="16"/>
              </w:rPr>
            </w:pPr>
            <w:r w:rsidRPr="00E64838">
              <w:rPr>
                <w:sz w:val="16"/>
                <w:szCs w:val="16"/>
              </w:rPr>
              <w:t>2</w:t>
            </w:r>
            <w:r w:rsidRPr="00E64838">
              <w:rPr>
                <w:sz w:val="16"/>
                <w:szCs w:val="16"/>
              </w:rPr>
              <w:tab/>
              <w:t xml:space="preserve">WHO Classification of Tumours Editorial Board (2024). </w:t>
            </w:r>
            <w:r w:rsidRPr="00E64838">
              <w:rPr>
                <w:i/>
                <w:sz w:val="16"/>
                <w:szCs w:val="16"/>
              </w:rPr>
              <w:t>Head and Neck Tumours, WHO Classification of Tumours, 5th Edition, Volume 10</w:t>
            </w:r>
            <w:r w:rsidRPr="00E64838">
              <w:rPr>
                <w:sz w:val="16"/>
                <w:szCs w:val="16"/>
              </w:rPr>
              <w:t>. IARC Press, Lyon.</w:t>
            </w:r>
          </w:p>
          <w:p w14:paraId="2F993765" w14:textId="77777777" w:rsidR="00E64838" w:rsidRPr="00E64838" w:rsidRDefault="00E64838" w:rsidP="00E64838">
            <w:pPr>
              <w:pStyle w:val="EndNoteBibliography"/>
              <w:spacing w:after="0"/>
              <w:ind w:left="318" w:hanging="318"/>
              <w:rPr>
                <w:sz w:val="16"/>
                <w:szCs w:val="16"/>
              </w:rPr>
            </w:pPr>
            <w:r w:rsidRPr="00E64838">
              <w:rPr>
                <w:sz w:val="16"/>
                <w:szCs w:val="16"/>
              </w:rPr>
              <w:t>3</w:t>
            </w:r>
            <w:r w:rsidRPr="00E64838">
              <w:rPr>
                <w:sz w:val="16"/>
                <w:szCs w:val="16"/>
              </w:rPr>
              <w:tab/>
              <w:t xml:space="preserve">Jakobsson PA, Eneroth CM, Killander D, Moberger G and Martensson B (1973). Histologic classification and grading of malignancy in carcinoma of the larynx. </w:t>
            </w:r>
            <w:r w:rsidRPr="00E64838">
              <w:rPr>
                <w:i/>
                <w:sz w:val="16"/>
                <w:szCs w:val="16"/>
              </w:rPr>
              <w:t>Acta Radiol Ther Phys Biol</w:t>
            </w:r>
            <w:r w:rsidRPr="00E64838">
              <w:rPr>
                <w:sz w:val="16"/>
                <w:szCs w:val="16"/>
              </w:rPr>
              <w:t xml:space="preserve"> 12(1):1-8.</w:t>
            </w:r>
          </w:p>
          <w:p w14:paraId="1EB27DF6" w14:textId="77777777" w:rsidR="00E64838" w:rsidRPr="00E64838" w:rsidRDefault="00E64838" w:rsidP="00E64838">
            <w:pPr>
              <w:pStyle w:val="EndNoteBibliography"/>
              <w:spacing w:after="0"/>
              <w:ind w:left="318" w:hanging="318"/>
              <w:rPr>
                <w:sz w:val="16"/>
                <w:szCs w:val="16"/>
              </w:rPr>
            </w:pPr>
            <w:r w:rsidRPr="00E64838">
              <w:rPr>
                <w:sz w:val="16"/>
                <w:szCs w:val="16"/>
              </w:rPr>
              <w:t>4</w:t>
            </w:r>
            <w:r w:rsidRPr="00E64838">
              <w:rPr>
                <w:sz w:val="16"/>
                <w:szCs w:val="16"/>
              </w:rPr>
              <w:tab/>
              <w:t xml:space="preserve">Roland NJ, Caslin AW, Nash J and Stell PM (1992). Value of grading squamous cell carcinoma of the head and neck. </w:t>
            </w:r>
            <w:r w:rsidRPr="00E64838">
              <w:rPr>
                <w:i/>
                <w:sz w:val="16"/>
                <w:szCs w:val="16"/>
              </w:rPr>
              <w:t>Head Neck</w:t>
            </w:r>
            <w:r w:rsidRPr="00E64838">
              <w:rPr>
                <w:sz w:val="16"/>
                <w:szCs w:val="16"/>
              </w:rPr>
              <w:t xml:space="preserve"> 14(3):224-229.</w:t>
            </w:r>
          </w:p>
          <w:p w14:paraId="7EEC97BE" w14:textId="77777777" w:rsidR="00E64838" w:rsidRPr="00E64838" w:rsidRDefault="00E64838" w:rsidP="00E64838">
            <w:pPr>
              <w:pStyle w:val="EndNoteBibliography"/>
              <w:spacing w:after="0"/>
              <w:ind w:left="318" w:hanging="318"/>
              <w:rPr>
                <w:sz w:val="16"/>
                <w:szCs w:val="16"/>
              </w:rPr>
            </w:pPr>
            <w:r w:rsidRPr="00E64838">
              <w:rPr>
                <w:sz w:val="16"/>
                <w:szCs w:val="16"/>
              </w:rPr>
              <w:t>5</w:t>
            </w:r>
            <w:r w:rsidRPr="00E64838">
              <w:rPr>
                <w:sz w:val="16"/>
                <w:szCs w:val="16"/>
              </w:rPr>
              <w:tab/>
              <w:t xml:space="preserve">Kearsley JH and Thomas S (1993). Prognostic markers in cancers of the head and neck region. </w:t>
            </w:r>
            <w:r w:rsidRPr="00E64838">
              <w:rPr>
                <w:i/>
                <w:sz w:val="16"/>
                <w:szCs w:val="16"/>
              </w:rPr>
              <w:t>Anticancer Drugs</w:t>
            </w:r>
            <w:r w:rsidRPr="00E64838">
              <w:rPr>
                <w:sz w:val="16"/>
                <w:szCs w:val="16"/>
              </w:rPr>
              <w:t xml:space="preserve"> 4(4):419-429.</w:t>
            </w:r>
          </w:p>
          <w:p w14:paraId="1EFAD3FE" w14:textId="77777777" w:rsidR="00E64838" w:rsidRPr="00E64838" w:rsidRDefault="00E64838" w:rsidP="00E64838">
            <w:pPr>
              <w:pStyle w:val="EndNoteBibliography"/>
              <w:spacing w:after="0"/>
              <w:ind w:left="318" w:hanging="318"/>
              <w:rPr>
                <w:sz w:val="16"/>
                <w:szCs w:val="16"/>
              </w:rPr>
            </w:pPr>
            <w:r w:rsidRPr="00E64838">
              <w:rPr>
                <w:sz w:val="16"/>
                <w:szCs w:val="16"/>
              </w:rPr>
              <w:lastRenderedPageBreak/>
              <w:t>6</w:t>
            </w:r>
            <w:r w:rsidRPr="00E64838">
              <w:rPr>
                <w:sz w:val="16"/>
                <w:szCs w:val="16"/>
              </w:rPr>
              <w:tab/>
              <w:t xml:space="preserve">Snow GB, Annyas AA, van Slooten EA, Bartelink H and Hart AA (1982). Prognostic factors of neck node metastasis. </w:t>
            </w:r>
            <w:r w:rsidRPr="00E64838">
              <w:rPr>
                <w:i/>
                <w:sz w:val="16"/>
                <w:szCs w:val="16"/>
              </w:rPr>
              <w:t>Clin Otolaryngol Allied Sci</w:t>
            </w:r>
            <w:r w:rsidRPr="00E64838">
              <w:rPr>
                <w:sz w:val="16"/>
                <w:szCs w:val="16"/>
              </w:rPr>
              <w:t xml:space="preserve"> 7(3):185-192.</w:t>
            </w:r>
          </w:p>
          <w:p w14:paraId="75A19E22" w14:textId="77777777" w:rsidR="00E64838" w:rsidRPr="00E64838" w:rsidRDefault="00E64838" w:rsidP="00E64838">
            <w:pPr>
              <w:pStyle w:val="EndNoteBibliography"/>
              <w:spacing w:after="0"/>
              <w:ind w:left="318" w:hanging="318"/>
              <w:rPr>
                <w:sz w:val="16"/>
                <w:szCs w:val="16"/>
              </w:rPr>
            </w:pPr>
            <w:r w:rsidRPr="00E64838">
              <w:rPr>
                <w:sz w:val="16"/>
                <w:szCs w:val="16"/>
              </w:rPr>
              <w:t>7</w:t>
            </w:r>
            <w:r w:rsidRPr="00E64838">
              <w:rPr>
                <w:sz w:val="16"/>
                <w:szCs w:val="16"/>
              </w:rPr>
              <w:tab/>
              <w:t xml:space="preserve">Henson DE (1988). The histological grading of neoplasms. </w:t>
            </w:r>
            <w:r w:rsidRPr="00E64838">
              <w:rPr>
                <w:i/>
                <w:sz w:val="16"/>
                <w:szCs w:val="16"/>
              </w:rPr>
              <w:t>Arch Pathol Lab Med</w:t>
            </w:r>
            <w:r w:rsidRPr="00E64838">
              <w:rPr>
                <w:sz w:val="16"/>
                <w:szCs w:val="16"/>
              </w:rPr>
              <w:t xml:space="preserve"> 112(11):1091-1096.</w:t>
            </w:r>
          </w:p>
          <w:p w14:paraId="2BEA6C23" w14:textId="77777777" w:rsidR="00E64838" w:rsidRPr="00E64838" w:rsidRDefault="00E64838" w:rsidP="00E64838">
            <w:pPr>
              <w:pStyle w:val="EndNoteBibliography"/>
              <w:spacing w:after="0"/>
              <w:ind w:left="318" w:hanging="318"/>
              <w:rPr>
                <w:sz w:val="16"/>
                <w:szCs w:val="16"/>
              </w:rPr>
            </w:pPr>
            <w:r w:rsidRPr="00E64838">
              <w:rPr>
                <w:sz w:val="16"/>
                <w:szCs w:val="16"/>
              </w:rPr>
              <w:t>8</w:t>
            </w:r>
            <w:r w:rsidRPr="00E64838">
              <w:rPr>
                <w:sz w:val="16"/>
                <w:szCs w:val="16"/>
              </w:rPr>
              <w:tab/>
              <w:t xml:space="preserve">Sethi S, Lu M, Kapke A, Benninger MS and Worsham MJ (2009). Patient and tumor factors at diagnosis in a multi-ethnic primary head and neck squamous cell carcinoma cohort. </w:t>
            </w:r>
            <w:r w:rsidRPr="00E64838">
              <w:rPr>
                <w:i/>
                <w:sz w:val="16"/>
                <w:szCs w:val="16"/>
              </w:rPr>
              <w:t>J Surg Oncol</w:t>
            </w:r>
            <w:r w:rsidRPr="00E64838">
              <w:rPr>
                <w:sz w:val="16"/>
                <w:szCs w:val="16"/>
              </w:rPr>
              <w:t xml:space="preserve"> 99(2):104-108.</w:t>
            </w:r>
          </w:p>
          <w:p w14:paraId="75E70433" w14:textId="45B8B1A3" w:rsidR="00005CBE" w:rsidRPr="00E64838" w:rsidRDefault="00E64838" w:rsidP="00E64838">
            <w:pPr>
              <w:pStyle w:val="EndNoteBibliography"/>
              <w:spacing w:after="100"/>
              <w:ind w:left="318" w:hanging="318"/>
              <w:rPr>
                <w:sz w:val="16"/>
                <w:szCs w:val="16"/>
                <w:lang w:val="en-AU"/>
              </w:rPr>
            </w:pPr>
            <w:r w:rsidRPr="00E64838">
              <w:rPr>
                <w:sz w:val="16"/>
                <w:szCs w:val="16"/>
              </w:rPr>
              <w:t>9</w:t>
            </w:r>
            <w:r w:rsidRPr="00E64838">
              <w:rPr>
                <w:sz w:val="16"/>
                <w:szCs w:val="16"/>
              </w:rPr>
              <w:tab/>
              <w:t xml:space="preserve">International Collaboration on Cancer Reporting (2024). </w:t>
            </w:r>
            <w:r w:rsidRPr="00E64838">
              <w:rPr>
                <w:i/>
                <w:sz w:val="16"/>
                <w:szCs w:val="16"/>
              </w:rPr>
              <w:t>Carcinomas of the major salivary glands Histopathology Reporting Guide. 2nd edition</w:t>
            </w:r>
            <w:r w:rsidRPr="00E64838">
              <w:rPr>
                <w:sz w:val="16"/>
                <w:szCs w:val="16"/>
              </w:rPr>
              <w:t>. Available from: https://www.iccr-cancer.org/datasets/published-datasets/head-neck/salivary-glands/ (Accessed 31st July 2024).</w:t>
            </w:r>
            <w:r>
              <w:rPr>
                <w:sz w:val="16"/>
                <w:szCs w:val="16"/>
              </w:rPr>
              <w:t xml:space="preserve"> </w:t>
            </w:r>
            <w:r w:rsidRPr="00E64838">
              <w:rPr>
                <w:sz w:val="16"/>
                <w:szCs w:val="16"/>
              </w:rPr>
              <w:fldChar w:fldCharType="end"/>
            </w:r>
          </w:p>
        </w:tc>
        <w:tc>
          <w:tcPr>
            <w:tcW w:w="2098" w:type="dxa"/>
            <w:shd w:val="clear" w:color="auto" w:fill="auto"/>
          </w:tcPr>
          <w:p w14:paraId="5A142B8C" w14:textId="53DFB408" w:rsidR="00005CBE" w:rsidRPr="00503EDC" w:rsidRDefault="00503EDC" w:rsidP="00005CBE">
            <w:pPr>
              <w:autoSpaceDE w:val="0"/>
              <w:autoSpaceDN w:val="0"/>
              <w:adjustRightInd w:val="0"/>
              <w:spacing w:after="100" w:line="240" w:lineRule="auto"/>
              <w:rPr>
                <w:rFonts w:cstheme="minorHAnsi"/>
                <w:sz w:val="16"/>
                <w:szCs w:val="16"/>
              </w:rPr>
            </w:pPr>
            <w:r w:rsidRPr="00503EDC">
              <w:rPr>
                <w:rFonts w:cstheme="minorHAnsi"/>
                <w:color w:val="211D1E"/>
                <w:sz w:val="16"/>
                <w:szCs w:val="16"/>
              </w:rPr>
              <w:lastRenderedPageBreak/>
              <w:t>Applicable to conventional squamous cell carcinoma and minor salivary gland tumours only</w:t>
            </w:r>
            <w:r w:rsidR="00DF00AB">
              <w:rPr>
                <w:rFonts w:cstheme="minorHAnsi"/>
                <w:color w:val="211D1E"/>
                <w:sz w:val="16"/>
                <w:szCs w:val="16"/>
              </w:rPr>
              <w:t>.</w:t>
            </w:r>
          </w:p>
          <w:p w14:paraId="5B142F35" w14:textId="78FC4C52" w:rsidR="00DF00AB" w:rsidRPr="00DF00AB" w:rsidRDefault="00757475" w:rsidP="00DF00AB">
            <w:pPr>
              <w:autoSpaceDE w:val="0"/>
              <w:autoSpaceDN w:val="0"/>
              <w:adjustRightInd w:val="0"/>
              <w:spacing w:after="0" w:line="240" w:lineRule="auto"/>
              <w:rPr>
                <w:sz w:val="16"/>
                <w:szCs w:val="16"/>
              </w:rPr>
            </w:pPr>
            <w:r>
              <w:rPr>
                <w:sz w:val="18"/>
                <w:szCs w:val="18"/>
                <w:vertAlign w:val="superscript"/>
              </w:rPr>
              <w:t>d</w:t>
            </w:r>
            <w:r w:rsidR="00005CBE" w:rsidRPr="007E0CD0">
              <w:rPr>
                <w:sz w:val="16"/>
                <w:szCs w:val="16"/>
              </w:rPr>
              <w:t xml:space="preserve"> </w:t>
            </w:r>
            <w:r w:rsidR="00DF00AB" w:rsidRPr="00DF00AB">
              <w:rPr>
                <w:sz w:val="16"/>
                <w:szCs w:val="16"/>
              </w:rPr>
              <w:t>Neuroendocrine neoplasms are graded as part of the tumour</w:t>
            </w:r>
          </w:p>
          <w:p w14:paraId="3A990254" w14:textId="7419655A" w:rsidR="00005CBE" w:rsidRPr="008F47D2" w:rsidRDefault="00DF00AB" w:rsidP="00DF00AB">
            <w:pPr>
              <w:autoSpaceDE w:val="0"/>
              <w:autoSpaceDN w:val="0"/>
              <w:adjustRightInd w:val="0"/>
              <w:spacing w:after="0" w:line="240" w:lineRule="auto"/>
              <w:rPr>
                <w:sz w:val="16"/>
                <w:szCs w:val="16"/>
              </w:rPr>
            </w:pPr>
            <w:r w:rsidRPr="00DF00AB">
              <w:rPr>
                <w:sz w:val="16"/>
                <w:szCs w:val="16"/>
              </w:rPr>
              <w:t>classification (see Histological Tumour Type).</w:t>
            </w:r>
            <w:r>
              <w:rPr>
                <w:sz w:val="16"/>
                <w:szCs w:val="16"/>
              </w:rPr>
              <w:t xml:space="preserve"> </w:t>
            </w:r>
          </w:p>
        </w:tc>
      </w:tr>
      <w:tr w:rsidR="006A3AD2" w:rsidRPr="00CC5E7C" w14:paraId="7E38F2C9" w14:textId="77777777" w:rsidTr="005C42DF">
        <w:trPr>
          <w:trHeight w:val="456"/>
        </w:trPr>
        <w:tc>
          <w:tcPr>
            <w:tcW w:w="865" w:type="dxa"/>
            <w:shd w:val="clear" w:color="000000" w:fill="EEECE1"/>
          </w:tcPr>
          <w:p w14:paraId="2B69B8C0" w14:textId="08AD981E" w:rsidR="006A3AD2" w:rsidRPr="007F3142" w:rsidRDefault="006A3AD2" w:rsidP="00005CBE">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11E173B2" w14:textId="7C040BAF" w:rsidR="006A3AD2" w:rsidRPr="00EE1E60" w:rsidRDefault="006A3AD2" w:rsidP="00005CBE">
            <w:pPr>
              <w:spacing w:after="0" w:line="240" w:lineRule="auto"/>
              <w:rPr>
                <w:rFonts w:ascii="Calibri" w:hAnsi="Calibri"/>
                <w:bCs/>
                <w:sz w:val="16"/>
                <w:szCs w:val="16"/>
              </w:rPr>
            </w:pPr>
            <w:r w:rsidRPr="006A3AD2">
              <w:rPr>
                <w:rFonts w:ascii="Calibri" w:hAnsi="Calibri"/>
                <w:bCs/>
                <w:color w:val="808080" w:themeColor="background1" w:themeShade="80"/>
                <w:sz w:val="16"/>
                <w:szCs w:val="16"/>
              </w:rPr>
              <w:t>PATTERN OF INVASIVE FRONT</w:t>
            </w:r>
          </w:p>
        </w:tc>
        <w:tc>
          <w:tcPr>
            <w:tcW w:w="2553" w:type="dxa"/>
            <w:shd w:val="clear" w:color="auto" w:fill="auto"/>
          </w:tcPr>
          <w:p w14:paraId="70B4FC75" w14:textId="77777777" w:rsidR="00456BA6" w:rsidRPr="00456BA6" w:rsidRDefault="00456BA6" w:rsidP="00456BA6">
            <w:pPr>
              <w:pStyle w:val="ListParagraph"/>
              <w:numPr>
                <w:ilvl w:val="0"/>
                <w:numId w:val="6"/>
              </w:numPr>
              <w:spacing w:after="0" w:line="240" w:lineRule="auto"/>
              <w:ind w:left="180" w:hanging="180"/>
              <w:rPr>
                <w:color w:val="808080" w:themeColor="background1" w:themeShade="80"/>
                <w:sz w:val="16"/>
                <w:szCs w:val="16"/>
              </w:rPr>
            </w:pPr>
            <w:r w:rsidRPr="00456BA6">
              <w:rPr>
                <w:color w:val="808080" w:themeColor="background1" w:themeShade="80"/>
                <w:sz w:val="16"/>
                <w:szCs w:val="16"/>
              </w:rPr>
              <w:t xml:space="preserve">Cohesive </w:t>
            </w:r>
          </w:p>
          <w:p w14:paraId="67C4B8F3" w14:textId="77777777" w:rsidR="006A3AD2" w:rsidRPr="00456BA6" w:rsidRDefault="00456BA6" w:rsidP="008A32EA">
            <w:pPr>
              <w:pStyle w:val="ListParagraph"/>
              <w:numPr>
                <w:ilvl w:val="0"/>
                <w:numId w:val="6"/>
              </w:numPr>
              <w:spacing w:after="100" w:line="240" w:lineRule="auto"/>
              <w:ind w:left="181" w:hanging="181"/>
              <w:rPr>
                <w:color w:val="808080" w:themeColor="background1" w:themeShade="80"/>
                <w:sz w:val="16"/>
                <w:szCs w:val="16"/>
              </w:rPr>
            </w:pPr>
            <w:r w:rsidRPr="00456BA6">
              <w:rPr>
                <w:color w:val="808080" w:themeColor="background1" w:themeShade="80"/>
                <w:sz w:val="16"/>
                <w:szCs w:val="16"/>
              </w:rPr>
              <w:t>Non-cohesive</w:t>
            </w:r>
          </w:p>
          <w:p w14:paraId="6FF84A91" w14:textId="77777777" w:rsidR="00456BA6" w:rsidRPr="00456BA6" w:rsidRDefault="00456BA6" w:rsidP="008A32EA">
            <w:pPr>
              <w:autoSpaceDE w:val="0"/>
              <w:autoSpaceDN w:val="0"/>
              <w:adjustRightInd w:val="0"/>
              <w:spacing w:after="0" w:line="240" w:lineRule="auto"/>
              <w:rPr>
                <w:rFonts w:cstheme="minorHAnsi"/>
                <w:color w:val="939698"/>
                <w:sz w:val="16"/>
                <w:szCs w:val="16"/>
              </w:rPr>
            </w:pPr>
            <w:r w:rsidRPr="00456BA6">
              <w:rPr>
                <w:rFonts w:cstheme="minorHAnsi"/>
                <w:b/>
                <w:bCs/>
                <w:color w:val="939698"/>
                <w:sz w:val="16"/>
                <w:szCs w:val="16"/>
              </w:rPr>
              <w:t xml:space="preserve">Tumour budding </w:t>
            </w:r>
          </w:p>
          <w:p w14:paraId="23519EFA" w14:textId="23125CE6" w:rsidR="00456BA6" w:rsidRPr="00456BA6" w:rsidRDefault="008A32EA" w:rsidP="008A32EA">
            <w:pPr>
              <w:autoSpaceDE w:val="0"/>
              <w:autoSpaceDN w:val="0"/>
              <w:adjustRightInd w:val="0"/>
              <w:spacing w:after="0" w:line="240" w:lineRule="auto"/>
              <w:rPr>
                <w:rFonts w:cstheme="minorHAnsi"/>
                <w:color w:val="939698"/>
                <w:sz w:val="16"/>
                <w:szCs w:val="16"/>
              </w:rPr>
            </w:pPr>
            <w:r>
              <w:rPr>
                <w:rFonts w:cstheme="minorHAnsi"/>
                <w:color w:val="939698"/>
                <w:sz w:val="16"/>
                <w:szCs w:val="16"/>
              </w:rPr>
              <w:t xml:space="preserve">   </w:t>
            </w:r>
            <w:r w:rsidR="00456BA6" w:rsidRPr="00456BA6">
              <w:rPr>
                <w:rFonts w:cstheme="minorHAnsi"/>
                <w:color w:val="939698"/>
                <w:sz w:val="16"/>
                <w:szCs w:val="16"/>
              </w:rPr>
              <w:t>Number of buds per 0.785 mm</w:t>
            </w:r>
            <w:r w:rsidR="004C6825" w:rsidRPr="00AA1402">
              <w:rPr>
                <w:rFonts w:cstheme="minorHAnsi"/>
                <w:color w:val="939698"/>
                <w:sz w:val="18"/>
                <w:szCs w:val="18"/>
                <w:vertAlign w:val="superscript"/>
              </w:rPr>
              <w:t>2</w:t>
            </w:r>
          </w:p>
          <w:p w14:paraId="0D4CB1DE" w14:textId="77777777" w:rsidR="00456BA6" w:rsidRPr="00456BA6" w:rsidRDefault="00456BA6" w:rsidP="008A32EA">
            <w:pPr>
              <w:pStyle w:val="ListParagraph"/>
              <w:numPr>
                <w:ilvl w:val="0"/>
                <w:numId w:val="6"/>
              </w:numPr>
              <w:spacing w:after="0" w:line="240" w:lineRule="auto"/>
              <w:ind w:left="322" w:hanging="142"/>
              <w:rPr>
                <w:color w:val="808080" w:themeColor="background1" w:themeShade="80"/>
                <w:sz w:val="16"/>
                <w:szCs w:val="16"/>
              </w:rPr>
            </w:pPr>
            <w:r w:rsidRPr="00456BA6">
              <w:rPr>
                <w:color w:val="808080" w:themeColor="background1" w:themeShade="80"/>
                <w:sz w:val="16"/>
                <w:szCs w:val="16"/>
              </w:rPr>
              <w:t xml:space="preserve">&lt;5 buds </w:t>
            </w:r>
          </w:p>
          <w:p w14:paraId="11203441" w14:textId="52504B58" w:rsidR="00456BA6" w:rsidRPr="00456BA6" w:rsidRDefault="00456BA6" w:rsidP="008A32EA">
            <w:pPr>
              <w:pStyle w:val="ListParagraph"/>
              <w:numPr>
                <w:ilvl w:val="0"/>
                <w:numId w:val="6"/>
              </w:numPr>
              <w:spacing w:after="0" w:line="240" w:lineRule="auto"/>
              <w:ind w:left="322" w:hanging="142"/>
              <w:rPr>
                <w:rFonts w:cs="Verdana"/>
                <w:iCs/>
                <w:sz w:val="16"/>
                <w:szCs w:val="16"/>
              </w:rPr>
            </w:pPr>
            <w:r w:rsidRPr="008A32EA">
              <w:rPr>
                <w:color w:val="808080" w:themeColor="background1" w:themeShade="80"/>
                <w:sz w:val="16"/>
                <w:szCs w:val="16"/>
              </w:rPr>
              <w:t>≥5 buds</w:t>
            </w:r>
          </w:p>
        </w:tc>
        <w:tc>
          <w:tcPr>
            <w:tcW w:w="7799" w:type="dxa"/>
            <w:shd w:val="clear" w:color="auto" w:fill="auto"/>
          </w:tcPr>
          <w:p w14:paraId="4ECABE1B" w14:textId="77777777" w:rsidR="003C4568" w:rsidRPr="003C4568" w:rsidRDefault="003C4568" w:rsidP="003C4568">
            <w:pPr>
              <w:spacing w:after="0" w:line="240" w:lineRule="auto"/>
              <w:rPr>
                <w:color w:val="000000"/>
                <w:sz w:val="16"/>
                <w:szCs w:val="16"/>
              </w:rPr>
            </w:pPr>
            <w:r w:rsidRPr="003C4568">
              <w:rPr>
                <w:sz w:val="16"/>
                <w:szCs w:val="16"/>
              </w:rPr>
              <w:t>The pattern of invasion at the invasive tumour front is of proven prognostic value for oral and oropharyngeal carcinomas,</w:t>
            </w:r>
            <w:r w:rsidRPr="003C4568">
              <w:rPr>
                <w:sz w:val="16"/>
                <w:szCs w:val="16"/>
                <w:vertAlign w:val="superscript"/>
              </w:rPr>
              <w:t xml:space="preserve"> </w:t>
            </w:r>
            <w:r w:rsidRPr="003C4568">
              <w:rPr>
                <w:sz w:val="16"/>
                <w:szCs w:val="16"/>
              </w:rPr>
              <w:t>and there is evidence that a similar approach may be of value to predict nodal metastasis for hypopharyngeal and laryngeal carcinomas too.</w:t>
            </w:r>
            <w:r w:rsidRPr="003C4568">
              <w:rPr>
                <w:bCs/>
                <w:sz w:val="16"/>
                <w:szCs w:val="16"/>
              </w:rPr>
              <w:fldChar w:fldCharType="begin">
                <w:fldData xml:space="preserve">PEVuZE5vdGU+PENpdGU+PEF1dGhvcj5KYWtvYnNzb248L0F1dGhvcj48WWVhcj4xOTczPC9ZZWFy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</w:fldData>
              </w:fldChar>
            </w:r>
            <w:r w:rsidRPr="003C4568">
              <w:rPr>
                <w:bCs/>
                <w:sz w:val="16"/>
                <w:szCs w:val="16"/>
              </w:rPr>
              <w:instrText xml:space="preserve"> ADDIN EN.CITE </w:instrText>
            </w:r>
            <w:r w:rsidRPr="003C4568">
              <w:rPr>
                <w:bCs/>
                <w:sz w:val="16"/>
                <w:szCs w:val="16"/>
              </w:rPr>
              <w:fldChar w:fldCharType="begin">
                <w:fldData xml:space="preserve">PEVuZE5vdGU+PENpdGU+PEF1dGhvcj5KYWtvYnNzb248L0F1dGhvcj48WWVhcj4xOTczPC9ZZWFy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</w:fldData>
              </w:fldChar>
            </w:r>
            <w:r w:rsidRPr="003C4568">
              <w:rPr>
                <w:bCs/>
                <w:sz w:val="16"/>
                <w:szCs w:val="16"/>
              </w:rPr>
              <w:instrText xml:space="preserve"> ADDIN EN.CITE.DATA </w:instrText>
            </w:r>
            <w:r w:rsidRPr="003C4568">
              <w:rPr>
                <w:bCs/>
                <w:sz w:val="16"/>
                <w:szCs w:val="16"/>
              </w:rPr>
            </w:r>
            <w:r w:rsidRPr="003C4568">
              <w:rPr>
                <w:bCs/>
                <w:sz w:val="16"/>
                <w:szCs w:val="16"/>
              </w:rPr>
              <w:fldChar w:fldCharType="end"/>
            </w:r>
            <w:r w:rsidRPr="003C4568">
              <w:rPr>
                <w:bCs/>
                <w:sz w:val="16"/>
                <w:szCs w:val="16"/>
              </w:rPr>
            </w:r>
            <w:r w:rsidRPr="003C4568">
              <w:rPr>
                <w:bCs/>
                <w:sz w:val="16"/>
                <w:szCs w:val="16"/>
              </w:rPr>
              <w:fldChar w:fldCharType="separate"/>
            </w:r>
            <w:r w:rsidRPr="003C4568">
              <w:rPr>
                <w:bCs/>
                <w:noProof/>
                <w:sz w:val="16"/>
                <w:szCs w:val="16"/>
                <w:vertAlign w:val="superscript"/>
              </w:rPr>
              <w:t>1-4</w:t>
            </w:r>
            <w:r w:rsidRPr="003C4568">
              <w:rPr>
                <w:bCs/>
                <w:sz w:val="16"/>
                <w:szCs w:val="16"/>
              </w:rPr>
              <w:fldChar w:fldCharType="end"/>
            </w:r>
            <w:r w:rsidRPr="003C4568">
              <w:rPr>
                <w:sz w:val="16"/>
                <w:szCs w:val="16"/>
              </w:rPr>
              <w:t xml:space="preserve"> The invasive tumour front may show cohesive or non-cohesive patterns. </w:t>
            </w:r>
            <w:r w:rsidRPr="003C4568">
              <w:rPr>
                <w:color w:val="000000"/>
                <w:sz w:val="16"/>
                <w:szCs w:val="16"/>
              </w:rPr>
              <w:t xml:space="preserve">Cohesive invasion pattern consists of broad sheets of tumour cells or nests with &gt;15 tumour cells. Non-cohesive invasion pattern is characterised by narrow strands and small groups of ≤15 tumour cells and single tumour cells. </w:t>
            </w:r>
          </w:p>
          <w:p w14:paraId="52EBEC8C" w14:textId="77777777" w:rsidR="003C4568" w:rsidRPr="003C4568" w:rsidRDefault="003C4568" w:rsidP="003C4568">
            <w:pPr>
              <w:spacing w:after="0" w:line="240" w:lineRule="auto"/>
              <w:rPr>
                <w:color w:val="000000"/>
                <w:sz w:val="16"/>
                <w:szCs w:val="16"/>
              </w:rPr>
            </w:pPr>
          </w:p>
          <w:p w14:paraId="3FDE8F6D" w14:textId="77777777" w:rsidR="003C4568" w:rsidRPr="003C4568" w:rsidRDefault="003C4568" w:rsidP="003C4568">
            <w:pPr>
              <w:spacing w:after="0" w:line="240" w:lineRule="auto"/>
              <w:rPr>
                <w:sz w:val="16"/>
                <w:szCs w:val="16"/>
              </w:rPr>
            </w:pPr>
            <w:r w:rsidRPr="003C4568">
              <w:rPr>
                <w:sz w:val="16"/>
                <w:szCs w:val="16"/>
              </w:rPr>
              <w:t>Additionally, tumour budding has emerged as a promising biomarker in various carcinomas, with early evidence suggesting that it is an independent adverse prognostic factor in carcinoma of the larynx and hypopharynx.</w:t>
            </w:r>
            <w:r w:rsidRPr="003C4568">
              <w:rPr>
                <w:sz w:val="16"/>
                <w:szCs w:val="16"/>
              </w:rPr>
              <w:fldChar w:fldCharType="begin">
                <w:fldData xml:space="preserve">PEVuZE5vdGU+PENpdGU+PEF1dGhvcj5Cb3hiZXJnPC9BdXRob3I+PFllYXI+MjAxOTwvWWVhcj48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</w:fldData>
              </w:fldChar>
            </w:r>
            <w:r w:rsidRPr="003C4568">
              <w:rPr>
                <w:sz w:val="16"/>
                <w:szCs w:val="16"/>
              </w:rPr>
              <w:instrText xml:space="preserve"> ADDIN EN.CITE </w:instrText>
            </w:r>
            <w:r w:rsidRPr="003C4568">
              <w:rPr>
                <w:sz w:val="16"/>
                <w:szCs w:val="16"/>
              </w:rPr>
              <w:fldChar w:fldCharType="begin">
                <w:fldData xml:space="preserve">PEVuZE5vdGU+PENpdGU+PEF1dGhvcj5Cb3hiZXJnPC9BdXRob3I+PFllYXI+MjAxOTwvWWVhcj48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</w:fldData>
              </w:fldChar>
            </w:r>
            <w:r w:rsidRPr="003C4568">
              <w:rPr>
                <w:sz w:val="16"/>
                <w:szCs w:val="16"/>
              </w:rPr>
              <w:instrText xml:space="preserve"> ADDIN EN.CITE.DATA </w:instrText>
            </w:r>
            <w:r w:rsidRPr="003C4568">
              <w:rPr>
                <w:sz w:val="16"/>
                <w:szCs w:val="16"/>
              </w:rPr>
            </w:r>
            <w:r w:rsidRPr="003C4568">
              <w:rPr>
                <w:sz w:val="16"/>
                <w:szCs w:val="16"/>
              </w:rPr>
              <w:fldChar w:fldCharType="end"/>
            </w:r>
            <w:r w:rsidRPr="003C4568">
              <w:rPr>
                <w:sz w:val="16"/>
                <w:szCs w:val="16"/>
              </w:rPr>
            </w:r>
            <w:r w:rsidRPr="003C4568">
              <w:rPr>
                <w:sz w:val="16"/>
                <w:szCs w:val="16"/>
              </w:rPr>
              <w:fldChar w:fldCharType="separate"/>
            </w:r>
            <w:r w:rsidRPr="003C4568">
              <w:rPr>
                <w:noProof/>
                <w:sz w:val="16"/>
                <w:szCs w:val="16"/>
                <w:vertAlign w:val="superscript"/>
              </w:rPr>
              <w:t>5-11</w:t>
            </w:r>
            <w:r w:rsidRPr="003C4568">
              <w:rPr>
                <w:sz w:val="16"/>
                <w:szCs w:val="16"/>
              </w:rPr>
              <w:fldChar w:fldCharType="end"/>
            </w:r>
          </w:p>
          <w:p w14:paraId="583116E6" w14:textId="77777777" w:rsidR="003C4568" w:rsidRPr="003C4568" w:rsidRDefault="003C4568" w:rsidP="003C4568">
            <w:pPr>
              <w:spacing w:after="0" w:line="240" w:lineRule="auto"/>
              <w:rPr>
                <w:sz w:val="16"/>
                <w:szCs w:val="16"/>
              </w:rPr>
            </w:pPr>
          </w:p>
          <w:p w14:paraId="6E484846" w14:textId="2296C8BD" w:rsidR="003C4568" w:rsidRDefault="003C4568" w:rsidP="003C4568">
            <w:pPr>
              <w:spacing w:after="0" w:line="240" w:lineRule="auto"/>
              <w:rPr>
                <w:sz w:val="16"/>
                <w:szCs w:val="16"/>
                <w:lang w:val="sl-SI"/>
              </w:rPr>
            </w:pPr>
            <w:r w:rsidRPr="003C4568">
              <w:rPr>
                <w:sz w:val="16"/>
                <w:szCs w:val="16"/>
              </w:rPr>
              <w:t xml:space="preserve">Tumour budding is defined as single tumour cells or clusters of up to four tumour cells at the invasive tumour front. There is no consensus yet how it should be assessed and graded in laryngeal and hypopharyngeal carcinomas. It has been recommended to count the number of buds on </w:t>
            </w:r>
            <w:r w:rsidRPr="003C4568">
              <w:rPr>
                <w:color w:val="4D5156"/>
                <w:sz w:val="16"/>
                <w:szCs w:val="16"/>
                <w:shd w:val="clear" w:color="auto" w:fill="FFFFFF"/>
              </w:rPr>
              <w:t>hematoxylin and eosin (</w:t>
            </w:r>
            <w:r w:rsidRPr="003C4568">
              <w:rPr>
                <w:sz w:val="16"/>
                <w:szCs w:val="16"/>
              </w:rPr>
              <w:t>H&amp;E) slides in areas showing maximal budding, in a single x20 high power field (HPF).</w:t>
            </w:r>
            <w:r w:rsidRPr="003C4568">
              <w:rPr>
                <w:sz w:val="16"/>
                <w:szCs w:val="16"/>
              </w:rPr>
              <w:fldChar w:fldCharType="begin">
                <w:fldData xml:space="preserve">PEVuZE5vdGU+PENpdGU+PEF1dGhvcj5Cb3hiZXJnPC9BdXRob3I+PFllYXI+MjAxOTwvWWVhcj48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</w:fldData>
              </w:fldChar>
            </w:r>
            <w:r w:rsidRPr="003C4568">
              <w:rPr>
                <w:sz w:val="16"/>
                <w:szCs w:val="16"/>
              </w:rPr>
              <w:instrText xml:space="preserve"> ADDIN EN.CITE </w:instrText>
            </w:r>
            <w:r w:rsidRPr="003C4568">
              <w:rPr>
                <w:sz w:val="16"/>
                <w:szCs w:val="16"/>
              </w:rPr>
              <w:fldChar w:fldCharType="begin">
                <w:fldData xml:space="preserve">PEVuZE5vdGU+PENpdGU+PEF1dGhvcj5Cb3hiZXJnPC9BdXRob3I+PFllYXI+MjAxOTwvWWVhcj48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</w:fldData>
              </w:fldChar>
            </w:r>
            <w:r w:rsidRPr="003C4568">
              <w:rPr>
                <w:sz w:val="16"/>
                <w:szCs w:val="16"/>
              </w:rPr>
              <w:instrText xml:space="preserve"> ADDIN EN.CITE.DATA </w:instrText>
            </w:r>
            <w:r w:rsidRPr="003C4568">
              <w:rPr>
                <w:sz w:val="16"/>
                <w:szCs w:val="16"/>
              </w:rPr>
            </w:r>
            <w:r w:rsidRPr="003C4568">
              <w:rPr>
                <w:sz w:val="16"/>
                <w:szCs w:val="16"/>
              </w:rPr>
              <w:fldChar w:fldCharType="end"/>
            </w:r>
            <w:r w:rsidRPr="003C4568">
              <w:rPr>
                <w:sz w:val="16"/>
                <w:szCs w:val="16"/>
              </w:rPr>
            </w:r>
            <w:r w:rsidRPr="003C4568">
              <w:rPr>
                <w:sz w:val="16"/>
                <w:szCs w:val="16"/>
              </w:rPr>
              <w:fldChar w:fldCharType="separate"/>
            </w:r>
            <w:r w:rsidRPr="003C4568">
              <w:rPr>
                <w:noProof/>
                <w:sz w:val="16"/>
                <w:szCs w:val="16"/>
                <w:vertAlign w:val="superscript"/>
              </w:rPr>
              <w:t>5</w:t>
            </w:r>
            <w:r w:rsidRPr="003C4568">
              <w:rPr>
                <w:sz w:val="16"/>
                <w:szCs w:val="16"/>
              </w:rPr>
              <w:fldChar w:fldCharType="end"/>
            </w:r>
            <w:r w:rsidRPr="003C4568">
              <w:rPr>
                <w:sz w:val="16"/>
                <w:szCs w:val="16"/>
                <w:vertAlign w:val="superscript"/>
              </w:rPr>
              <w:t>,</w:t>
            </w:r>
            <w:r w:rsidRPr="003C4568">
              <w:rPr>
                <w:sz w:val="16"/>
                <w:szCs w:val="16"/>
                <w:lang w:val="sl-SI"/>
              </w:rPr>
              <w:fldChar w:fldCharType="begin">
                <w:fldData xml:space="preserve">PEVuZE5vdGU+PENpdGU+PEF1dGhvcj5Nw6RraXRpZTwvQXV0aG9yPjxZZWFyPjIwMTk8L1llYXI+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</w:fldData>
              </w:fldChar>
            </w:r>
            <w:r w:rsidRPr="003C4568">
              <w:rPr>
                <w:sz w:val="16"/>
                <w:szCs w:val="16"/>
                <w:lang w:val="sl-SI"/>
              </w:rPr>
              <w:instrText xml:space="preserve"> ADDIN EN.CITE </w:instrText>
            </w:r>
            <w:r w:rsidRPr="003C4568">
              <w:rPr>
                <w:sz w:val="16"/>
                <w:szCs w:val="16"/>
                <w:lang w:val="sl-SI"/>
              </w:rPr>
              <w:fldChar w:fldCharType="begin">
                <w:fldData xml:space="preserve">PEVuZE5vdGU+PENpdGU+PEF1dGhvcj5Nw6RraXRpZTwvQXV0aG9yPjxZZWFyPjIwMTk8L1llYXI+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</w:fldData>
              </w:fldChar>
            </w:r>
            <w:r w:rsidRPr="003C4568">
              <w:rPr>
                <w:sz w:val="16"/>
                <w:szCs w:val="16"/>
                <w:lang w:val="sl-SI"/>
              </w:rPr>
              <w:instrText xml:space="preserve"> ADDIN EN.CITE.DATA </w:instrText>
            </w:r>
            <w:r w:rsidRPr="003C4568">
              <w:rPr>
                <w:sz w:val="16"/>
                <w:szCs w:val="16"/>
                <w:lang w:val="sl-SI"/>
              </w:rPr>
            </w:r>
            <w:r w:rsidRPr="003C4568">
              <w:rPr>
                <w:sz w:val="16"/>
                <w:szCs w:val="16"/>
                <w:lang w:val="sl-SI"/>
              </w:rPr>
              <w:fldChar w:fldCharType="end"/>
            </w:r>
            <w:r w:rsidRPr="003C4568">
              <w:rPr>
                <w:sz w:val="16"/>
                <w:szCs w:val="16"/>
                <w:lang w:val="sl-SI"/>
              </w:rPr>
            </w:r>
            <w:r w:rsidRPr="003C4568">
              <w:rPr>
                <w:sz w:val="16"/>
                <w:szCs w:val="16"/>
                <w:lang w:val="sl-SI"/>
              </w:rPr>
              <w:fldChar w:fldCharType="separate"/>
            </w:r>
            <w:r w:rsidRPr="003C4568">
              <w:rPr>
                <w:noProof/>
                <w:sz w:val="16"/>
                <w:szCs w:val="16"/>
                <w:vertAlign w:val="superscript"/>
                <w:lang w:val="sl-SI"/>
              </w:rPr>
              <w:t>6,11</w:t>
            </w:r>
            <w:r w:rsidRPr="003C4568">
              <w:rPr>
                <w:sz w:val="16"/>
                <w:szCs w:val="16"/>
                <w:lang w:val="sl-SI"/>
              </w:rPr>
              <w:fldChar w:fldCharType="end"/>
            </w:r>
            <w:r w:rsidRPr="003C4568">
              <w:rPr>
                <w:sz w:val="16"/>
                <w:szCs w:val="16"/>
              </w:rPr>
              <w:t xml:space="preserve"> </w:t>
            </w:r>
            <w:bookmarkStart w:id="6" w:name="_Hlk38898273"/>
            <w:r w:rsidRPr="003C4568">
              <w:rPr>
                <w:sz w:val="16"/>
                <w:szCs w:val="16"/>
              </w:rPr>
              <w:t>Depending on the eyepiece field diameter of the microscope, the number of buds may need to be normalised to represent the number for a field of 0.785 mm</w:t>
            </w:r>
            <w:r w:rsidRPr="003C4568">
              <w:rPr>
                <w:sz w:val="16"/>
                <w:szCs w:val="16"/>
                <w:vertAlign w:val="superscript"/>
              </w:rPr>
              <w:t>2</w:t>
            </w:r>
            <w:r w:rsidRPr="003C4568">
              <w:rPr>
                <w:sz w:val="16"/>
                <w:szCs w:val="16"/>
              </w:rPr>
              <w:t xml:space="preserve"> (objective lens 20x with eyepiece diameter of 20 mm).</w:t>
            </w:r>
            <w:bookmarkEnd w:id="6"/>
            <w:r w:rsidRPr="003C4568">
              <w:rPr>
                <w:sz w:val="16"/>
                <w:szCs w:val="16"/>
              </w:rPr>
              <w:t xml:space="preserve"> For risk stratification in </w:t>
            </w:r>
            <w:r w:rsidRPr="003C4568">
              <w:rPr>
                <w:sz w:val="16"/>
                <w:szCs w:val="16"/>
                <w:lang w:val="sl-SI"/>
              </w:rPr>
              <w:t>SCC</w:t>
            </w:r>
            <w:r w:rsidRPr="003C4568">
              <w:rPr>
                <w:sz w:val="16"/>
                <w:szCs w:val="16"/>
              </w:rPr>
              <w:t xml:space="preserve"> of the head and neck</w:t>
            </w:r>
            <w:r w:rsidRPr="003C4568">
              <w:rPr>
                <w:sz w:val="16"/>
                <w:szCs w:val="16"/>
                <w:lang w:val="sl-SI"/>
              </w:rPr>
              <w:t xml:space="preserve">, a cutoff point of 5 buds (low risk &lt;5 buds versus high risk </w:t>
            </w:r>
            <w:r w:rsidRPr="003C4568">
              <w:rPr>
                <w:rFonts w:eastAsia="AdvOT8608a8d1+22"/>
                <w:sz w:val="16"/>
                <w:szCs w:val="16"/>
                <w:lang w:val="sl-SI"/>
              </w:rPr>
              <w:t>≥</w:t>
            </w:r>
            <w:r w:rsidRPr="003C4568">
              <w:rPr>
                <w:sz w:val="16"/>
                <w:szCs w:val="16"/>
                <w:lang w:val="sl-SI"/>
              </w:rPr>
              <w:t>5 buds) has been used in the majority of the published studies.</w:t>
            </w:r>
            <w:r w:rsidRPr="003C4568">
              <w:rPr>
                <w:sz w:val="16"/>
                <w:szCs w:val="16"/>
                <w:lang w:val="sl-SI"/>
              </w:rPr>
              <w:fldChar w:fldCharType="begin">
                <w:fldData xml:space="preserve">PEVuZE5vdGU+PENpdGU+PEF1dGhvcj5Nw6RraXRpZTwvQXV0aG9yPjxZZWFyPjIwMTk8L1llYXI+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</w:fldData>
              </w:fldChar>
            </w:r>
            <w:r w:rsidRPr="003C4568">
              <w:rPr>
                <w:sz w:val="16"/>
                <w:szCs w:val="16"/>
                <w:lang w:val="sl-SI"/>
              </w:rPr>
              <w:instrText xml:space="preserve"> ADDIN EN.CITE </w:instrText>
            </w:r>
            <w:r w:rsidRPr="003C4568">
              <w:rPr>
                <w:sz w:val="16"/>
                <w:szCs w:val="16"/>
                <w:lang w:val="sl-SI"/>
              </w:rPr>
              <w:fldChar w:fldCharType="begin">
                <w:fldData xml:space="preserve">PEVuZE5vdGU+PENpdGU+PEF1dGhvcj5Nw6RraXRpZTwvQXV0aG9yPjxZZWFyPjIwMTk8L1llYXI+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</w:fldData>
              </w:fldChar>
            </w:r>
            <w:r w:rsidRPr="003C4568">
              <w:rPr>
                <w:sz w:val="16"/>
                <w:szCs w:val="16"/>
                <w:lang w:val="sl-SI"/>
              </w:rPr>
              <w:instrText xml:space="preserve"> ADDIN EN.CITE.DATA </w:instrText>
            </w:r>
            <w:r w:rsidRPr="003C4568">
              <w:rPr>
                <w:sz w:val="16"/>
                <w:szCs w:val="16"/>
                <w:lang w:val="sl-SI"/>
              </w:rPr>
            </w:r>
            <w:r w:rsidRPr="003C4568">
              <w:rPr>
                <w:sz w:val="16"/>
                <w:szCs w:val="16"/>
                <w:lang w:val="sl-SI"/>
              </w:rPr>
              <w:fldChar w:fldCharType="end"/>
            </w:r>
            <w:r w:rsidRPr="003C4568">
              <w:rPr>
                <w:sz w:val="16"/>
                <w:szCs w:val="16"/>
                <w:lang w:val="sl-SI"/>
              </w:rPr>
            </w:r>
            <w:r w:rsidRPr="003C4568">
              <w:rPr>
                <w:sz w:val="16"/>
                <w:szCs w:val="16"/>
                <w:lang w:val="sl-SI"/>
              </w:rPr>
              <w:fldChar w:fldCharType="separate"/>
            </w:r>
            <w:r w:rsidRPr="003C4568">
              <w:rPr>
                <w:noProof/>
                <w:sz w:val="16"/>
                <w:szCs w:val="16"/>
                <w:vertAlign w:val="superscript"/>
                <w:lang w:val="sl-SI"/>
              </w:rPr>
              <w:t>6,11</w:t>
            </w:r>
            <w:r w:rsidRPr="003C4568">
              <w:rPr>
                <w:sz w:val="16"/>
                <w:szCs w:val="16"/>
                <w:lang w:val="sl-SI"/>
              </w:rPr>
              <w:fldChar w:fldCharType="end"/>
            </w:r>
          </w:p>
          <w:p w14:paraId="3E1A7B3C" w14:textId="77777777" w:rsidR="003C4568" w:rsidRPr="003C4568" w:rsidRDefault="003C4568" w:rsidP="003C4568">
            <w:pPr>
              <w:spacing w:after="0" w:line="240" w:lineRule="auto"/>
              <w:rPr>
                <w:sz w:val="16"/>
                <w:szCs w:val="16"/>
              </w:rPr>
            </w:pPr>
          </w:p>
          <w:p w14:paraId="187228A4" w14:textId="65450ECC" w:rsidR="003C4568" w:rsidRPr="003C4568" w:rsidRDefault="003C4568" w:rsidP="003C4568">
            <w:pPr>
              <w:spacing w:after="0"/>
              <w:rPr>
                <w:b/>
                <w:bCs/>
                <w:sz w:val="16"/>
                <w:szCs w:val="16"/>
              </w:rPr>
            </w:pPr>
            <w:r w:rsidRPr="003C4568">
              <w:rPr>
                <w:b/>
                <w:bCs/>
                <w:sz w:val="16"/>
                <w:szCs w:val="16"/>
              </w:rPr>
              <w:t>Reference</w:t>
            </w:r>
            <w:r w:rsidR="00115C73">
              <w:rPr>
                <w:b/>
                <w:bCs/>
                <w:sz w:val="16"/>
                <w:szCs w:val="16"/>
              </w:rPr>
              <w:t>s</w:t>
            </w:r>
            <w:r w:rsidRPr="003C4568">
              <w:rPr>
                <w:b/>
                <w:bCs/>
                <w:sz w:val="16"/>
                <w:szCs w:val="16"/>
              </w:rPr>
              <w:t xml:space="preserve"> </w:t>
            </w:r>
          </w:p>
          <w:p w14:paraId="510540FD" w14:textId="77777777" w:rsidR="003C4568" w:rsidRPr="003C4568" w:rsidRDefault="003C4568" w:rsidP="003C4568">
            <w:pPr>
              <w:pStyle w:val="EndNoteBibliography"/>
              <w:spacing w:after="0"/>
              <w:ind w:left="318" w:hanging="318"/>
              <w:rPr>
                <w:sz w:val="16"/>
                <w:szCs w:val="16"/>
              </w:rPr>
            </w:pPr>
            <w:r w:rsidRPr="003C4568">
              <w:rPr>
                <w:sz w:val="16"/>
                <w:szCs w:val="16"/>
              </w:rPr>
              <w:fldChar w:fldCharType="begin"/>
            </w:r>
            <w:r w:rsidRPr="003C4568">
              <w:rPr>
                <w:sz w:val="16"/>
                <w:szCs w:val="16"/>
              </w:rPr>
              <w:instrText xml:space="preserve"> ADDIN EN.REFLIST </w:instrText>
            </w:r>
            <w:r w:rsidRPr="003C4568">
              <w:rPr>
                <w:sz w:val="16"/>
                <w:szCs w:val="16"/>
              </w:rPr>
              <w:fldChar w:fldCharType="separate"/>
            </w:r>
            <w:r w:rsidRPr="003C4568">
              <w:rPr>
                <w:sz w:val="16"/>
                <w:szCs w:val="16"/>
              </w:rPr>
              <w:t>1</w:t>
            </w:r>
            <w:r w:rsidRPr="003C4568">
              <w:rPr>
                <w:sz w:val="16"/>
                <w:szCs w:val="16"/>
              </w:rPr>
              <w:tab/>
              <w:t xml:space="preserve">Jakobsson PA, Eneroth CM, Killander D, Moberger G and Martensson B (1973). Histologic classification and grading of malignancy in carcinoma of the larynx. </w:t>
            </w:r>
            <w:r w:rsidRPr="003C4568">
              <w:rPr>
                <w:i/>
                <w:sz w:val="16"/>
                <w:szCs w:val="16"/>
              </w:rPr>
              <w:t>Acta Radiol Ther Phys Biol</w:t>
            </w:r>
            <w:r w:rsidRPr="003C4568">
              <w:rPr>
                <w:sz w:val="16"/>
                <w:szCs w:val="16"/>
              </w:rPr>
              <w:t xml:space="preserve"> 12(1):1-8.</w:t>
            </w:r>
          </w:p>
          <w:p w14:paraId="46CE41AD" w14:textId="77777777" w:rsidR="003C4568" w:rsidRPr="003C4568" w:rsidRDefault="003C4568" w:rsidP="003C4568">
            <w:pPr>
              <w:pStyle w:val="EndNoteBibliography"/>
              <w:spacing w:after="0"/>
              <w:ind w:left="318" w:hanging="318"/>
              <w:rPr>
                <w:sz w:val="16"/>
                <w:szCs w:val="16"/>
              </w:rPr>
            </w:pPr>
            <w:r w:rsidRPr="003C4568">
              <w:rPr>
                <w:sz w:val="16"/>
                <w:szCs w:val="16"/>
              </w:rPr>
              <w:t>2</w:t>
            </w:r>
            <w:r w:rsidRPr="003C4568">
              <w:rPr>
                <w:sz w:val="16"/>
                <w:szCs w:val="16"/>
              </w:rPr>
              <w:tab/>
              <w:t xml:space="preserve">Brandwein-Gensler M, Smith RV, Wang B, Penner C, Theilken A, Broughel D, Schiff B, Owen RP, Smith J, Sarta C, Hebert T, Nason R, Ramer M, DeLacure M, Hirsch D, Myssiorek D, Heller K, Prystowsky M, Schlecht NF and Negassa A (2010). Validation of the histologic risk model in a new cohort of patients with head and neck squamous cell carcinoma. </w:t>
            </w:r>
            <w:r w:rsidRPr="003C4568">
              <w:rPr>
                <w:i/>
                <w:sz w:val="16"/>
                <w:szCs w:val="16"/>
              </w:rPr>
              <w:t>Am J Surg Pathol</w:t>
            </w:r>
            <w:r w:rsidRPr="003C4568">
              <w:rPr>
                <w:sz w:val="16"/>
                <w:szCs w:val="16"/>
              </w:rPr>
              <w:t xml:space="preserve"> 34(5):676-688.</w:t>
            </w:r>
          </w:p>
          <w:p w14:paraId="1586B483" w14:textId="77777777" w:rsidR="003C4568" w:rsidRPr="003C4568" w:rsidRDefault="003C4568" w:rsidP="003C4568">
            <w:pPr>
              <w:pStyle w:val="EndNoteBibliography"/>
              <w:spacing w:after="0"/>
              <w:ind w:left="318" w:hanging="318"/>
              <w:rPr>
                <w:sz w:val="16"/>
                <w:szCs w:val="16"/>
              </w:rPr>
            </w:pPr>
            <w:r w:rsidRPr="003C4568">
              <w:rPr>
                <w:sz w:val="16"/>
                <w:szCs w:val="16"/>
              </w:rPr>
              <w:t>3</w:t>
            </w:r>
            <w:r w:rsidRPr="003C4568">
              <w:rPr>
                <w:sz w:val="16"/>
                <w:szCs w:val="16"/>
              </w:rPr>
              <w:tab/>
              <w:t xml:space="preserve">Bryne M, Jenssen N and Boysen M (1995). Histological grading in the deep invasive front of T1 and T2 glottic squamous cell carcinomas has high prognostic value. </w:t>
            </w:r>
            <w:r w:rsidRPr="003C4568">
              <w:rPr>
                <w:i/>
                <w:sz w:val="16"/>
                <w:szCs w:val="16"/>
              </w:rPr>
              <w:t>Virchows Arch</w:t>
            </w:r>
            <w:r w:rsidRPr="003C4568">
              <w:rPr>
                <w:sz w:val="16"/>
                <w:szCs w:val="16"/>
              </w:rPr>
              <w:t xml:space="preserve"> 427(3):277-281.</w:t>
            </w:r>
          </w:p>
          <w:p w14:paraId="675B9B1F" w14:textId="77777777" w:rsidR="003C4568" w:rsidRPr="003C4568" w:rsidRDefault="003C4568" w:rsidP="003C4568">
            <w:pPr>
              <w:pStyle w:val="EndNoteBibliography"/>
              <w:spacing w:after="0"/>
              <w:ind w:left="318" w:hanging="318"/>
              <w:rPr>
                <w:sz w:val="16"/>
                <w:szCs w:val="16"/>
              </w:rPr>
            </w:pPr>
            <w:r w:rsidRPr="003C4568">
              <w:rPr>
                <w:sz w:val="16"/>
                <w:szCs w:val="16"/>
              </w:rPr>
              <w:t>4</w:t>
            </w:r>
            <w:r w:rsidRPr="003C4568">
              <w:rPr>
                <w:sz w:val="16"/>
                <w:szCs w:val="16"/>
              </w:rPr>
              <w:tab/>
              <w:t xml:space="preserve">Yilmaz T, Hoşal AS, Gedikoğlu G and Kaya S (1999). Prognostic significance of histopathological parameters in cancer of the larynx. </w:t>
            </w:r>
            <w:r w:rsidRPr="003C4568">
              <w:rPr>
                <w:i/>
                <w:sz w:val="16"/>
                <w:szCs w:val="16"/>
              </w:rPr>
              <w:t>Eur Arch Otorhinolaryngol</w:t>
            </w:r>
            <w:r w:rsidRPr="003C4568">
              <w:rPr>
                <w:sz w:val="16"/>
                <w:szCs w:val="16"/>
              </w:rPr>
              <w:t xml:space="preserve"> 256(3):139-144.</w:t>
            </w:r>
          </w:p>
          <w:p w14:paraId="7B9DD3B1" w14:textId="77777777" w:rsidR="003C4568" w:rsidRPr="003C4568" w:rsidRDefault="003C4568" w:rsidP="003C4568">
            <w:pPr>
              <w:pStyle w:val="EndNoteBibliography"/>
              <w:spacing w:after="0"/>
              <w:ind w:left="318" w:hanging="318"/>
              <w:rPr>
                <w:sz w:val="16"/>
                <w:szCs w:val="16"/>
              </w:rPr>
            </w:pPr>
            <w:r w:rsidRPr="003C4568">
              <w:rPr>
                <w:sz w:val="16"/>
                <w:szCs w:val="16"/>
              </w:rPr>
              <w:t>5</w:t>
            </w:r>
            <w:r w:rsidRPr="003C4568">
              <w:rPr>
                <w:sz w:val="16"/>
                <w:szCs w:val="16"/>
              </w:rPr>
              <w:tab/>
              <w:t xml:space="preserve">Boxberg M, Kuhn PH, Reiser M, Erb A, Steiger K, Pickhard A, Straßen U, Koob I, Kolk A, Warth A, Jesinghaus M and Weichert W (2019). Tumor Budding and Cell Nest Size Are Highly Prognostic in Laryngeal and Hypopharyngeal Squamous Cell Carcinoma: Further Evidence for a Unified Histopathologic Grading System for Squamous Cell Carcinomas of the Upper Aerodigestive Tract. </w:t>
            </w:r>
            <w:r w:rsidRPr="003C4568">
              <w:rPr>
                <w:i/>
                <w:sz w:val="16"/>
                <w:szCs w:val="16"/>
              </w:rPr>
              <w:t>Am J Surg Pathol</w:t>
            </w:r>
            <w:r w:rsidRPr="003C4568">
              <w:rPr>
                <w:sz w:val="16"/>
                <w:szCs w:val="16"/>
              </w:rPr>
              <w:t xml:space="preserve"> 43(3):303-313.</w:t>
            </w:r>
          </w:p>
          <w:p w14:paraId="58C0AC36" w14:textId="77777777" w:rsidR="003C4568" w:rsidRPr="003C4568" w:rsidRDefault="003C4568" w:rsidP="003C4568">
            <w:pPr>
              <w:pStyle w:val="EndNoteBibliography"/>
              <w:spacing w:after="0"/>
              <w:ind w:left="318" w:hanging="318"/>
              <w:rPr>
                <w:sz w:val="16"/>
                <w:szCs w:val="16"/>
              </w:rPr>
            </w:pPr>
            <w:r w:rsidRPr="004137B7">
              <w:rPr>
                <w:sz w:val="16"/>
                <w:szCs w:val="16"/>
                <w:lang w:val="en-AU"/>
              </w:rPr>
              <w:t>6</w:t>
            </w:r>
            <w:r w:rsidRPr="004137B7">
              <w:rPr>
                <w:sz w:val="16"/>
                <w:szCs w:val="16"/>
                <w:lang w:val="en-AU"/>
              </w:rPr>
              <w:tab/>
              <w:t xml:space="preserve">Mäkitie AA, Almangush A, Rodrigo JP, Ferlito A and Leivo I (2019). </w:t>
            </w:r>
            <w:r w:rsidRPr="003C4568">
              <w:rPr>
                <w:sz w:val="16"/>
                <w:szCs w:val="16"/>
              </w:rPr>
              <w:t xml:space="preserve">Hallmarks of cancer: Tumor budding as a sign of invasion and metastasis in head and neck cancer. </w:t>
            </w:r>
            <w:r w:rsidRPr="003C4568">
              <w:rPr>
                <w:i/>
                <w:sz w:val="16"/>
                <w:szCs w:val="16"/>
              </w:rPr>
              <w:t>Head Neck</w:t>
            </w:r>
            <w:r w:rsidRPr="003C4568">
              <w:rPr>
                <w:sz w:val="16"/>
                <w:szCs w:val="16"/>
              </w:rPr>
              <w:t xml:space="preserve"> 41(10):3712-3718.</w:t>
            </w:r>
          </w:p>
          <w:p w14:paraId="50192F4C" w14:textId="77777777" w:rsidR="003C4568" w:rsidRPr="003C4568" w:rsidRDefault="003C4568" w:rsidP="003C4568">
            <w:pPr>
              <w:pStyle w:val="EndNoteBibliography"/>
              <w:spacing w:after="0"/>
              <w:ind w:left="318" w:hanging="318"/>
              <w:rPr>
                <w:sz w:val="16"/>
                <w:szCs w:val="16"/>
              </w:rPr>
            </w:pPr>
            <w:r w:rsidRPr="003C4568">
              <w:rPr>
                <w:sz w:val="16"/>
                <w:szCs w:val="16"/>
              </w:rPr>
              <w:lastRenderedPageBreak/>
              <w:t>7</w:t>
            </w:r>
            <w:r w:rsidRPr="003C4568">
              <w:rPr>
                <w:sz w:val="16"/>
                <w:szCs w:val="16"/>
              </w:rPr>
              <w:tab/>
              <w:t xml:space="preserve">Öztürk Ç, Paşaoğlu HE, Emre F, Ege T and Tetikkurt Ü S (2022). High tumor budding activity may predict poor prognosis in laryngeal squamous cell carcinomas. </w:t>
            </w:r>
            <w:r w:rsidRPr="003C4568">
              <w:rPr>
                <w:i/>
                <w:sz w:val="16"/>
                <w:szCs w:val="16"/>
              </w:rPr>
              <w:t>Indian J Pathol Microbiol</w:t>
            </w:r>
            <w:r w:rsidRPr="003C4568">
              <w:rPr>
                <w:sz w:val="16"/>
                <w:szCs w:val="16"/>
              </w:rPr>
              <w:t xml:space="preserve"> 65(2):280-287.</w:t>
            </w:r>
          </w:p>
          <w:p w14:paraId="171A2CF9" w14:textId="77777777" w:rsidR="003C4568" w:rsidRPr="003C4568" w:rsidRDefault="003C4568" w:rsidP="003C4568">
            <w:pPr>
              <w:pStyle w:val="EndNoteBibliography"/>
              <w:spacing w:after="0"/>
              <w:ind w:left="318" w:hanging="318"/>
              <w:rPr>
                <w:sz w:val="16"/>
                <w:szCs w:val="16"/>
              </w:rPr>
            </w:pPr>
            <w:r w:rsidRPr="003C4568">
              <w:rPr>
                <w:sz w:val="16"/>
                <w:szCs w:val="16"/>
              </w:rPr>
              <w:t>8</w:t>
            </w:r>
            <w:r w:rsidRPr="003C4568">
              <w:rPr>
                <w:sz w:val="16"/>
                <w:szCs w:val="16"/>
              </w:rPr>
              <w:tab/>
              <w:t xml:space="preserve">Stögbauer F, Beck S, Ourailidis I, Hess J, Poremba C, Lauterbach M, Wollenberg B, Buchberger AMS, Jesinghaus M, Schirmacher P, Stenzinger A, Weichert W, Boxberg M and Budczies J (2023). Tumour budding-based grading as independent prognostic biomarker in HPV-positive and HPV-negative head and neck cancer. </w:t>
            </w:r>
            <w:r w:rsidRPr="003C4568">
              <w:rPr>
                <w:i/>
                <w:sz w:val="16"/>
                <w:szCs w:val="16"/>
              </w:rPr>
              <w:t>Br J Cancer</w:t>
            </w:r>
            <w:r w:rsidRPr="003C4568">
              <w:rPr>
                <w:sz w:val="16"/>
                <w:szCs w:val="16"/>
              </w:rPr>
              <w:t xml:space="preserve"> 128(12):2295-2306.</w:t>
            </w:r>
          </w:p>
          <w:p w14:paraId="3229CD42" w14:textId="77777777" w:rsidR="003C4568" w:rsidRPr="003C4568" w:rsidRDefault="003C4568" w:rsidP="003C4568">
            <w:pPr>
              <w:pStyle w:val="EndNoteBibliography"/>
              <w:spacing w:after="0"/>
              <w:ind w:left="318" w:hanging="318"/>
              <w:rPr>
                <w:sz w:val="16"/>
                <w:szCs w:val="16"/>
              </w:rPr>
            </w:pPr>
            <w:r w:rsidRPr="003C4568">
              <w:rPr>
                <w:sz w:val="16"/>
                <w:szCs w:val="16"/>
              </w:rPr>
              <w:t>9</w:t>
            </w:r>
            <w:r w:rsidRPr="003C4568">
              <w:rPr>
                <w:sz w:val="16"/>
                <w:szCs w:val="16"/>
              </w:rPr>
              <w:tab/>
              <w:t xml:space="preserve">Karpathiou G, Vieville M, Gavid M, Camy F, Dumollard JM, Magné N, Froudarakis M, Prades JM and Peoc'h M (2019). Prognostic significance of tumor budding, tumor-stroma ratio, cell nests size, and stroma type in laryngeal and pharyngeal squamous cell carcinomas. </w:t>
            </w:r>
            <w:r w:rsidRPr="003C4568">
              <w:rPr>
                <w:i/>
                <w:sz w:val="16"/>
                <w:szCs w:val="16"/>
              </w:rPr>
              <w:t>Head Neck</w:t>
            </w:r>
            <w:r w:rsidRPr="003C4568">
              <w:rPr>
                <w:sz w:val="16"/>
                <w:szCs w:val="16"/>
              </w:rPr>
              <w:t xml:space="preserve"> 41(6):1918-1927.</w:t>
            </w:r>
          </w:p>
          <w:p w14:paraId="0166271B" w14:textId="77777777" w:rsidR="003C4568" w:rsidRPr="003C4568" w:rsidRDefault="003C4568" w:rsidP="003C4568">
            <w:pPr>
              <w:pStyle w:val="EndNoteBibliography"/>
              <w:spacing w:after="0"/>
              <w:ind w:left="318" w:hanging="318"/>
              <w:rPr>
                <w:sz w:val="16"/>
                <w:szCs w:val="16"/>
              </w:rPr>
            </w:pPr>
            <w:r w:rsidRPr="003C4568">
              <w:rPr>
                <w:sz w:val="16"/>
                <w:szCs w:val="16"/>
              </w:rPr>
              <w:t>10</w:t>
            </w:r>
            <w:r w:rsidRPr="003C4568">
              <w:rPr>
                <w:sz w:val="16"/>
                <w:szCs w:val="16"/>
              </w:rPr>
              <w:tab/>
              <w:t xml:space="preserve">Sarioglu S, Acara C, Akman FC, Dag N, Ecevit C, Ikiz AO, Cetinayak OH and Ada E (2010). Tumor budding as a prognostic marker in laryngeal carcinoma. </w:t>
            </w:r>
            <w:r w:rsidRPr="003C4568">
              <w:rPr>
                <w:i/>
                <w:sz w:val="16"/>
                <w:szCs w:val="16"/>
              </w:rPr>
              <w:t>Pathol Res Pract</w:t>
            </w:r>
            <w:r w:rsidRPr="003C4568">
              <w:rPr>
                <w:sz w:val="16"/>
                <w:szCs w:val="16"/>
              </w:rPr>
              <w:t xml:space="preserve"> 206(2):88-92.</w:t>
            </w:r>
          </w:p>
          <w:p w14:paraId="1B816B1F" w14:textId="3D49B07B" w:rsidR="006A3AD2" w:rsidRPr="003C4568" w:rsidRDefault="003C4568" w:rsidP="003C4568">
            <w:pPr>
              <w:pStyle w:val="EndNoteBibliography"/>
              <w:spacing w:after="100"/>
              <w:ind w:left="318" w:hanging="318"/>
              <w:rPr>
                <w:rFonts w:asciiTheme="minorHAnsi" w:hAnsiTheme="minorHAnsi"/>
                <w:color w:val="000000"/>
                <w:sz w:val="16"/>
                <w:szCs w:val="16"/>
                <w:lang w:val="en-AU"/>
              </w:rPr>
            </w:pPr>
            <w:r w:rsidRPr="003C4568">
              <w:rPr>
                <w:sz w:val="16"/>
                <w:szCs w:val="16"/>
              </w:rPr>
              <w:t>11</w:t>
            </w:r>
            <w:r w:rsidRPr="003C4568">
              <w:rPr>
                <w:sz w:val="16"/>
                <w:szCs w:val="16"/>
              </w:rPr>
              <w:tab/>
              <w:t xml:space="preserve">Chiesa-Estomba CM, Thompson L, Agaimy A, Zidar N, Simpson RHW, Franchi A, Rodrigo JP, Mäkitie AA, Almangush A, Leivo I and Ferlito A (2023). Predictive value of tumor budding in head and neck squamous cell carcinoma: an update. </w:t>
            </w:r>
            <w:r w:rsidRPr="003C4568">
              <w:rPr>
                <w:i/>
                <w:sz w:val="16"/>
                <w:szCs w:val="16"/>
              </w:rPr>
              <w:t>Virchows Arch</w:t>
            </w:r>
            <w:r w:rsidRPr="003C4568">
              <w:rPr>
                <w:sz w:val="16"/>
                <w:szCs w:val="16"/>
              </w:rPr>
              <w:t xml:space="preserve"> 483(4):441-449.</w:t>
            </w:r>
            <w:r>
              <w:rPr>
                <w:sz w:val="16"/>
                <w:szCs w:val="16"/>
              </w:rPr>
              <w:t xml:space="preserve"> </w:t>
            </w:r>
            <w:r w:rsidRPr="003C4568">
              <w:rPr>
                <w:sz w:val="16"/>
                <w:szCs w:val="16"/>
              </w:rPr>
              <w:fldChar w:fldCharType="end"/>
            </w:r>
          </w:p>
        </w:tc>
        <w:tc>
          <w:tcPr>
            <w:tcW w:w="2098" w:type="dxa"/>
            <w:shd w:val="clear" w:color="auto" w:fill="auto"/>
          </w:tcPr>
          <w:p w14:paraId="4EF73F01" w14:textId="45E24778" w:rsidR="006A3AD2" w:rsidRPr="002008ED" w:rsidRDefault="00456BA6" w:rsidP="00005CBE">
            <w:pPr>
              <w:spacing w:after="0" w:line="240" w:lineRule="auto"/>
              <w:rPr>
                <w:color w:val="000000"/>
                <w:sz w:val="16"/>
                <w:szCs w:val="16"/>
              </w:rPr>
            </w:pPr>
            <w:r w:rsidRPr="00456BA6">
              <w:rPr>
                <w:color w:val="000000"/>
                <w:sz w:val="16"/>
                <w:szCs w:val="16"/>
              </w:rPr>
              <w:lastRenderedPageBreak/>
              <w:t>Applicable to resection specimens only</w:t>
            </w:r>
            <w:r>
              <w:rPr>
                <w:color w:val="000000"/>
                <w:sz w:val="16"/>
                <w:szCs w:val="16"/>
              </w:rPr>
              <w:t>.</w:t>
            </w:r>
          </w:p>
        </w:tc>
      </w:tr>
      <w:tr w:rsidR="00005CBE" w:rsidRPr="00CC5E7C" w14:paraId="2C950673" w14:textId="77777777" w:rsidTr="005C42DF">
        <w:trPr>
          <w:trHeight w:val="456"/>
        </w:trPr>
        <w:tc>
          <w:tcPr>
            <w:tcW w:w="865" w:type="dxa"/>
            <w:shd w:val="clear" w:color="000000" w:fill="EEECE1"/>
          </w:tcPr>
          <w:p w14:paraId="3F1549FA" w14:textId="600A92FF" w:rsidR="00005CBE" w:rsidRDefault="00005CBE" w:rsidP="00005CBE">
            <w:pPr>
              <w:spacing w:after="0" w:line="240" w:lineRule="auto"/>
              <w:rPr>
                <w:rFonts w:ascii="Calibri" w:hAnsi="Calibri"/>
                <w:sz w:val="16"/>
                <w:szCs w:val="16"/>
              </w:rPr>
            </w:pPr>
            <w:r w:rsidRPr="007F3142">
              <w:rPr>
                <w:rFonts w:ascii="Calibri" w:hAnsi="Calibri"/>
                <w:sz w:val="16"/>
                <w:szCs w:val="16"/>
              </w:rPr>
              <w:t>Core</w:t>
            </w:r>
          </w:p>
        </w:tc>
        <w:tc>
          <w:tcPr>
            <w:tcW w:w="1871" w:type="dxa"/>
            <w:shd w:val="clear" w:color="000000" w:fill="EEECE1"/>
          </w:tcPr>
          <w:p w14:paraId="2EC3E1CD" w14:textId="543DC76E" w:rsidR="00005CBE" w:rsidRPr="00174250" w:rsidRDefault="00005CBE" w:rsidP="00005CBE">
            <w:pPr>
              <w:spacing w:after="0" w:line="240" w:lineRule="auto"/>
              <w:rPr>
                <w:rFonts w:ascii="Calibri" w:hAnsi="Calibri"/>
                <w:bCs/>
                <w:sz w:val="16"/>
                <w:szCs w:val="16"/>
              </w:rPr>
            </w:pPr>
            <w:r w:rsidRPr="00EE1E60">
              <w:rPr>
                <w:rFonts w:ascii="Calibri" w:hAnsi="Calibri"/>
                <w:bCs/>
                <w:sz w:val="16"/>
                <w:szCs w:val="16"/>
              </w:rPr>
              <w:t>EXTENT OF INVASION</w:t>
            </w:r>
          </w:p>
        </w:tc>
        <w:tc>
          <w:tcPr>
            <w:tcW w:w="2553" w:type="dxa"/>
            <w:shd w:val="clear" w:color="auto" w:fill="auto"/>
          </w:tcPr>
          <w:p w14:paraId="435496A3" w14:textId="3697F253" w:rsidR="005F73D9" w:rsidRPr="005F73D9" w:rsidRDefault="005F73D9" w:rsidP="005F73D9">
            <w:pPr>
              <w:spacing w:after="0" w:line="240" w:lineRule="auto"/>
              <w:rPr>
                <w:rFonts w:cs="Verdana"/>
                <w:b/>
                <w:bCs/>
                <w:iCs/>
                <w:sz w:val="16"/>
                <w:szCs w:val="16"/>
              </w:rPr>
            </w:pPr>
            <w:r w:rsidRPr="005F73D9">
              <w:rPr>
                <w:rFonts w:cs="Verdana"/>
                <w:b/>
                <w:bCs/>
                <w:iCs/>
                <w:sz w:val="16"/>
                <w:szCs w:val="16"/>
              </w:rPr>
              <w:t>Larynx</w:t>
            </w:r>
          </w:p>
          <w:p w14:paraId="20FA44A9" w14:textId="3ED66E5C" w:rsidR="00005CBE" w:rsidRPr="004E38E3" w:rsidRDefault="00005CBE" w:rsidP="00005CBE">
            <w:pPr>
              <w:pStyle w:val="ListParagraph"/>
              <w:numPr>
                <w:ilvl w:val="0"/>
                <w:numId w:val="7"/>
              </w:numPr>
              <w:spacing w:after="100" w:line="240" w:lineRule="auto"/>
              <w:ind w:left="181" w:hanging="181"/>
              <w:rPr>
                <w:rFonts w:cs="Verdana"/>
                <w:iCs/>
                <w:sz w:val="16"/>
                <w:szCs w:val="16"/>
              </w:rPr>
            </w:pPr>
            <w:r w:rsidRPr="004E38E3">
              <w:rPr>
                <w:rFonts w:cs="Verdana"/>
                <w:iCs/>
                <w:sz w:val="16"/>
                <w:szCs w:val="16"/>
              </w:rPr>
              <w:t xml:space="preserve">Not identified </w:t>
            </w:r>
          </w:p>
          <w:p w14:paraId="6024FA37" w14:textId="77777777" w:rsidR="00005CBE" w:rsidRPr="00AA18AF" w:rsidRDefault="00005CBE" w:rsidP="00B664A2">
            <w:pPr>
              <w:pStyle w:val="ListParagraph"/>
              <w:numPr>
                <w:ilvl w:val="0"/>
                <w:numId w:val="7"/>
              </w:numPr>
              <w:spacing w:after="0" w:line="240" w:lineRule="auto"/>
              <w:ind w:left="181" w:hanging="181"/>
              <w:rPr>
                <w:rFonts w:cs="Verdana"/>
                <w:iCs/>
                <w:sz w:val="16"/>
                <w:szCs w:val="16"/>
              </w:rPr>
            </w:pPr>
            <w:r w:rsidRPr="00AA18AF">
              <w:rPr>
                <w:rFonts w:cs="Verdana"/>
                <w:iCs/>
                <w:sz w:val="16"/>
                <w:szCs w:val="16"/>
              </w:rPr>
              <w:t xml:space="preserve">Present </w:t>
            </w:r>
            <w:r w:rsidRPr="004A3E59">
              <w:rPr>
                <w:rFonts w:cs="Verdana"/>
                <w:iCs/>
                <w:sz w:val="14"/>
                <w:szCs w:val="14"/>
              </w:rPr>
              <w:t>(select all that apply)</w:t>
            </w:r>
          </w:p>
          <w:p w14:paraId="602FF842" w14:textId="77777777" w:rsidR="0052126D" w:rsidRDefault="0052126D" w:rsidP="0052126D">
            <w:pPr>
              <w:autoSpaceDE w:val="0"/>
              <w:autoSpaceDN w:val="0"/>
              <w:adjustRightInd w:val="0"/>
              <w:spacing w:after="0" w:line="181" w:lineRule="atLeast"/>
              <w:rPr>
                <w:sz w:val="16"/>
                <w:szCs w:val="16"/>
              </w:rPr>
            </w:pPr>
            <w:r>
              <w:rPr>
                <w:noProof/>
                <w:sz w:val="16"/>
                <w:szCs w:val="16"/>
              </w:rPr>
              <mc:AlternateContent>
                <mc:Choice Requires="wps">
                  <w:drawing>
                    <wp:anchor distT="0" distB="0" distL="114300" distR="114300" simplePos="0" relativeHeight="251667456" behindDoc="0" locked="0" layoutInCell="1" allowOverlap="1" wp14:anchorId="49DFA8DD" wp14:editId="245E1495">
                      <wp:simplePos x="0" y="0"/>
                      <wp:positionH relativeFrom="column">
                        <wp:posOffset>75565</wp:posOffset>
                      </wp:positionH>
                      <wp:positionV relativeFrom="paragraph">
                        <wp:posOffset>53975</wp:posOffset>
                      </wp:positionV>
                      <wp:extent cx="45085" cy="45085"/>
                      <wp:effectExtent l="0" t="0" r="12065" b="12065"/>
                      <wp:wrapNone/>
                      <wp:docPr id="1956702161" name="Text Box 10"/>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ysClr val="window" lastClr="FFFFFF"/>
                              </a:solidFill>
                              <a:ln w="6350">
                                <a:solidFill>
                                  <a:prstClr val="black"/>
                                </a:solidFill>
                              </a:ln>
                            </wps:spPr>
                            <wps:txbx>
                              <w:txbxContent>
                                <w:p w14:paraId="31ABAF7A" w14:textId="77777777" w:rsidR="0052126D" w:rsidRDefault="0052126D" w:rsidP="0052126D">
                                  <w:r w:rsidRPr="00041D0F">
                                    <w:rPr>
                                      <w:noProof/>
                                    </w:rPr>
                                    <w:drawing>
                                      <wp:inline distT="0" distB="0" distL="0" distR="0" wp14:anchorId="619983AA" wp14:editId="595D0259">
                                        <wp:extent cx="0" cy="0"/>
                                        <wp:effectExtent l="0" t="0" r="0" b="0"/>
                                        <wp:docPr id="19552182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DFA8DD" id="_x0000_t202" coordsize="21600,21600" o:spt="202" path="m,l,21600r21600,l21600,xe">
                      <v:stroke joinstyle="miter"/>
                      <v:path gradientshapeok="t" o:connecttype="rect"/>
                    </v:shapetype>
                    <v:shape id="Text Box 10" o:spid="_x0000_s1026" type="#_x0000_t202" style="position:absolute;margin-left:5.95pt;margin-top:4.25pt;width:3.55pt;height:3.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" fillcolor="window" strokeweight=".5pt">
                      <v:textbox>
                        <w:txbxContent>
                          <w:p w14:paraId="31ABAF7A" w14:textId="77777777" w:rsidR="0052126D" w:rsidRDefault="0052126D" w:rsidP="0052126D">
                            <w:r w:rsidRPr="00041D0F">
                              <w:rPr>
                                <w:noProof/>
                              </w:rPr>
                              <w:drawing>
                                <wp:inline distT="0" distB="0" distL="0" distR="0" wp14:anchorId="619983AA" wp14:editId="595D0259">
                                  <wp:extent cx="0" cy="0"/>
                                  <wp:effectExtent l="0" t="0" r="0" b="0"/>
                                  <wp:docPr id="19552182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Pr>
                <w:sz w:val="16"/>
                <w:szCs w:val="16"/>
              </w:rPr>
              <w:t xml:space="preserve">      </w:t>
            </w:r>
            <w:r w:rsidRPr="004E38E3">
              <w:rPr>
                <w:sz w:val="16"/>
                <w:szCs w:val="16"/>
              </w:rPr>
              <w:t>Clinical observation</w:t>
            </w:r>
            <w:r>
              <w:rPr>
                <w:sz w:val="16"/>
                <w:szCs w:val="16"/>
              </w:rPr>
              <w:t xml:space="preserve">   </w:t>
            </w:r>
            <w:r>
              <w:rPr>
                <w:noProof/>
                <w:sz w:val="16"/>
                <w:szCs w:val="16"/>
              </w:rPr>
              <w:drawing>
                <wp:inline distT="0" distB="0" distL="0" distR="0" wp14:anchorId="484859FE" wp14:editId="32C36A93">
                  <wp:extent cx="57150" cy="57150"/>
                  <wp:effectExtent l="0" t="0" r="0" b="0"/>
                  <wp:docPr id="858651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pic:spPr>
                      </pic:pic>
                    </a:graphicData>
                  </a:graphic>
                </wp:inline>
              </w:drawing>
            </w:r>
            <w:r>
              <w:rPr>
                <w:sz w:val="16"/>
                <w:szCs w:val="16"/>
              </w:rPr>
              <w:t xml:space="preserve">Histologic                       </w:t>
            </w:r>
          </w:p>
          <w:p w14:paraId="2B53D358" w14:textId="40C96715" w:rsidR="0052126D" w:rsidRPr="00201CF9" w:rsidRDefault="0052126D" w:rsidP="0052126D">
            <w:pPr>
              <w:autoSpaceDE w:val="0"/>
              <w:autoSpaceDN w:val="0"/>
              <w:adjustRightInd w:val="0"/>
              <w:spacing w:after="0" w:line="181" w:lineRule="atLeast"/>
              <w:rPr>
                <w:sz w:val="16"/>
                <w:szCs w:val="16"/>
              </w:rPr>
            </w:pPr>
            <w:r>
              <w:rPr>
                <w:sz w:val="16"/>
                <w:szCs w:val="16"/>
              </w:rPr>
              <w:t xml:space="preserve">      </w:t>
            </w:r>
            <w:r w:rsidRPr="00E2076F">
              <w:rPr>
                <w:sz w:val="16"/>
                <w:szCs w:val="16"/>
              </w:rPr>
              <w:t>and/or imaging</w:t>
            </w:r>
            <w:r w:rsidRPr="00C76670">
              <w:rPr>
                <w:sz w:val="16"/>
                <w:szCs w:val="16"/>
              </w:rPr>
              <w:t xml:space="preserve">   </w:t>
            </w:r>
          </w:p>
          <w:p w14:paraId="40556376" w14:textId="0984787C" w:rsidR="00005CBE" w:rsidRPr="00AA18AF" w:rsidRDefault="00AF1B69" w:rsidP="00005CBE">
            <w:pPr>
              <w:spacing w:after="0" w:line="240" w:lineRule="auto"/>
              <w:rPr>
                <w:sz w:val="16"/>
                <w:szCs w:val="16"/>
              </w:rPr>
            </w:pPr>
            <w:r>
              <w:rPr>
                <w:noProof/>
                <w:sz w:val="16"/>
                <w:szCs w:val="16"/>
              </w:rPr>
              <w:drawing>
                <wp:anchor distT="0" distB="0" distL="114300" distR="114300" simplePos="0" relativeHeight="251668480" behindDoc="0" locked="0" layoutInCell="1" allowOverlap="1" wp14:anchorId="5983D51D" wp14:editId="27B0B399">
                  <wp:simplePos x="0" y="0"/>
                  <wp:positionH relativeFrom="column">
                    <wp:posOffset>1034415</wp:posOffset>
                  </wp:positionH>
                  <wp:positionV relativeFrom="paragraph">
                    <wp:posOffset>31115</wp:posOffset>
                  </wp:positionV>
                  <wp:extent cx="103505" cy="128270"/>
                  <wp:effectExtent l="0" t="0" r="0" b="5080"/>
                  <wp:wrapNone/>
                  <wp:docPr id="1866696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9504" behindDoc="0" locked="0" layoutInCell="1" allowOverlap="1" wp14:anchorId="45BF00B1" wp14:editId="59A02661">
                  <wp:simplePos x="0" y="0"/>
                  <wp:positionH relativeFrom="column">
                    <wp:posOffset>275590</wp:posOffset>
                  </wp:positionH>
                  <wp:positionV relativeFrom="paragraph">
                    <wp:posOffset>34290</wp:posOffset>
                  </wp:positionV>
                  <wp:extent cx="103505" cy="128270"/>
                  <wp:effectExtent l="0" t="0" r="0" b="5080"/>
                  <wp:wrapNone/>
                  <wp:docPr id="8130537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28270"/>
                          </a:xfrm>
                          <a:prstGeom prst="rect">
                            <a:avLst/>
                          </a:prstGeom>
                          <a:noFill/>
                        </pic:spPr>
                      </pic:pic>
                    </a:graphicData>
                  </a:graphic>
                </wp:anchor>
              </w:drawing>
            </w:r>
            <w:r w:rsidR="008B5042">
              <w:rPr>
                <w:sz w:val="16"/>
                <w:szCs w:val="16"/>
              </w:rPr>
              <w:t xml:space="preserve">            </w:t>
            </w:r>
          </w:p>
          <w:p w14:paraId="61E963C8" w14:textId="77777777" w:rsidR="00745585" w:rsidRPr="00745585" w:rsidRDefault="00745585" w:rsidP="00BF6460">
            <w:pPr>
              <w:numPr>
                <w:ilvl w:val="0"/>
                <w:numId w:val="3"/>
              </w:numPr>
              <w:spacing w:before="80" w:after="0" w:line="240" w:lineRule="auto"/>
              <w:ind w:left="460" w:hanging="142"/>
              <w:rPr>
                <w:sz w:val="16"/>
                <w:szCs w:val="16"/>
              </w:rPr>
            </w:pPr>
            <w:r w:rsidRPr="00745585">
              <w:rPr>
                <w:sz w:val="16"/>
                <w:szCs w:val="16"/>
              </w:rPr>
              <w:t>Mucosa involvement</w:t>
            </w:r>
          </w:p>
          <w:p w14:paraId="51A5E6B7" w14:textId="77777777" w:rsidR="00745585" w:rsidRPr="00745585" w:rsidRDefault="00745585" w:rsidP="00745585">
            <w:pPr>
              <w:numPr>
                <w:ilvl w:val="0"/>
                <w:numId w:val="3"/>
              </w:numPr>
              <w:spacing w:after="0" w:line="240" w:lineRule="auto"/>
              <w:ind w:left="460" w:hanging="141"/>
              <w:rPr>
                <w:sz w:val="16"/>
                <w:szCs w:val="16"/>
              </w:rPr>
            </w:pPr>
            <w:proofErr w:type="spellStart"/>
            <w:r w:rsidRPr="00745585">
              <w:rPr>
                <w:sz w:val="16"/>
                <w:szCs w:val="16"/>
              </w:rPr>
              <w:t>Paraglottic</w:t>
            </w:r>
            <w:proofErr w:type="spellEnd"/>
            <w:r w:rsidRPr="00745585">
              <w:rPr>
                <w:sz w:val="16"/>
                <w:szCs w:val="16"/>
              </w:rPr>
              <w:t xml:space="preserve"> space involvement</w:t>
            </w:r>
          </w:p>
          <w:p w14:paraId="6490EC5F" w14:textId="77777777" w:rsidR="00745585" w:rsidRPr="00745585" w:rsidRDefault="00745585" w:rsidP="00745585">
            <w:pPr>
              <w:numPr>
                <w:ilvl w:val="0"/>
                <w:numId w:val="3"/>
              </w:numPr>
              <w:spacing w:after="0" w:line="240" w:lineRule="auto"/>
              <w:ind w:left="460" w:hanging="141"/>
              <w:rPr>
                <w:sz w:val="16"/>
                <w:szCs w:val="16"/>
              </w:rPr>
            </w:pPr>
            <w:r w:rsidRPr="00745585">
              <w:rPr>
                <w:sz w:val="16"/>
                <w:szCs w:val="16"/>
              </w:rPr>
              <w:t>Pre-epiglottic space involvement</w:t>
            </w:r>
          </w:p>
          <w:p w14:paraId="26C8D5F3" w14:textId="77777777" w:rsidR="00745585" w:rsidRPr="00745585" w:rsidRDefault="00745585" w:rsidP="00745585">
            <w:pPr>
              <w:numPr>
                <w:ilvl w:val="0"/>
                <w:numId w:val="3"/>
              </w:numPr>
              <w:spacing w:after="0" w:line="240" w:lineRule="auto"/>
              <w:ind w:left="460" w:hanging="141"/>
              <w:rPr>
                <w:sz w:val="16"/>
                <w:szCs w:val="16"/>
              </w:rPr>
            </w:pPr>
            <w:r w:rsidRPr="00745585">
              <w:rPr>
                <w:sz w:val="16"/>
                <w:szCs w:val="16"/>
              </w:rPr>
              <w:t>Inner cortex of cartilage</w:t>
            </w:r>
          </w:p>
          <w:p w14:paraId="01C4922A" w14:textId="77777777" w:rsidR="00745585" w:rsidRPr="00745585" w:rsidRDefault="00745585" w:rsidP="00745585">
            <w:pPr>
              <w:numPr>
                <w:ilvl w:val="0"/>
                <w:numId w:val="3"/>
              </w:numPr>
              <w:spacing w:after="0" w:line="240" w:lineRule="auto"/>
              <w:ind w:left="460" w:hanging="141"/>
              <w:rPr>
                <w:sz w:val="16"/>
                <w:szCs w:val="16"/>
              </w:rPr>
            </w:pPr>
            <w:r w:rsidRPr="00745585">
              <w:rPr>
                <w:sz w:val="16"/>
                <w:szCs w:val="16"/>
              </w:rPr>
              <w:t>Full thickness invasion of cartilage</w:t>
            </w:r>
          </w:p>
          <w:p w14:paraId="32ECB118" w14:textId="5A2CFE49" w:rsidR="00745585" w:rsidRPr="00103E62" w:rsidRDefault="00745585" w:rsidP="00103E62">
            <w:pPr>
              <w:numPr>
                <w:ilvl w:val="0"/>
                <w:numId w:val="3"/>
              </w:numPr>
              <w:spacing w:after="0" w:line="240" w:lineRule="auto"/>
              <w:ind w:left="460" w:hanging="141"/>
              <w:rPr>
                <w:sz w:val="16"/>
                <w:szCs w:val="16"/>
              </w:rPr>
            </w:pPr>
            <w:r w:rsidRPr="00745585">
              <w:rPr>
                <w:sz w:val="16"/>
                <w:szCs w:val="16"/>
              </w:rPr>
              <w:t>Soft tissues of neck, thyroid, prevertebral</w:t>
            </w:r>
            <w:r w:rsidR="00103E62">
              <w:rPr>
                <w:sz w:val="16"/>
                <w:szCs w:val="16"/>
              </w:rPr>
              <w:t xml:space="preserve"> </w:t>
            </w:r>
            <w:r w:rsidRPr="00103E62">
              <w:rPr>
                <w:sz w:val="16"/>
                <w:szCs w:val="16"/>
              </w:rPr>
              <w:t>space, carotid artery or mediastinal</w:t>
            </w:r>
          </w:p>
          <w:p w14:paraId="593DE80E" w14:textId="3D52B8F7" w:rsidR="00745585" w:rsidRDefault="00745585" w:rsidP="00810C14">
            <w:pPr>
              <w:spacing w:after="0" w:line="240" w:lineRule="auto"/>
              <w:ind w:left="460"/>
              <w:rPr>
                <w:sz w:val="16"/>
                <w:szCs w:val="16"/>
              </w:rPr>
            </w:pPr>
            <w:r w:rsidRPr="00745585">
              <w:rPr>
                <w:sz w:val="16"/>
                <w:szCs w:val="16"/>
              </w:rPr>
              <w:t>structures involvement</w:t>
            </w:r>
          </w:p>
          <w:p w14:paraId="6727B32F" w14:textId="77777777" w:rsidR="00005CBE" w:rsidRPr="00AA18AF" w:rsidRDefault="00005CBE" w:rsidP="00005CBE">
            <w:pPr>
              <w:numPr>
                <w:ilvl w:val="0"/>
                <w:numId w:val="3"/>
              </w:numPr>
              <w:spacing w:after="0" w:line="240" w:lineRule="auto"/>
              <w:ind w:left="460" w:hanging="141"/>
              <w:rPr>
                <w:sz w:val="16"/>
                <w:szCs w:val="16"/>
              </w:rPr>
            </w:pPr>
            <w:r w:rsidRPr="00AA18AF">
              <w:rPr>
                <w:sz w:val="16"/>
                <w:szCs w:val="16"/>
              </w:rPr>
              <w:t xml:space="preserve">Other, </w:t>
            </w:r>
            <w:r w:rsidRPr="00BC7DE6">
              <w:rPr>
                <w:i/>
                <w:iCs/>
                <w:sz w:val="16"/>
                <w:szCs w:val="16"/>
              </w:rPr>
              <w:t>specify</w:t>
            </w:r>
          </w:p>
          <w:p w14:paraId="538011E7" w14:textId="4F519A16" w:rsidR="00810C14" w:rsidRPr="00A37AF7" w:rsidRDefault="00005CBE" w:rsidP="00810C14">
            <w:pPr>
              <w:numPr>
                <w:ilvl w:val="0"/>
                <w:numId w:val="3"/>
              </w:numPr>
              <w:spacing w:after="0" w:line="240" w:lineRule="auto"/>
              <w:ind w:left="460" w:hanging="141"/>
              <w:rPr>
                <w:sz w:val="16"/>
                <w:szCs w:val="16"/>
              </w:rPr>
            </w:pPr>
            <w:r w:rsidRPr="00AA18AF">
              <w:rPr>
                <w:sz w:val="16"/>
                <w:szCs w:val="16"/>
              </w:rPr>
              <w:t xml:space="preserve">Cannot be assessed, </w:t>
            </w:r>
            <w:r w:rsidRPr="00BC7DE6">
              <w:rPr>
                <w:i/>
                <w:iCs/>
                <w:sz w:val="16"/>
                <w:szCs w:val="16"/>
              </w:rPr>
              <w:t>specify</w:t>
            </w:r>
          </w:p>
          <w:p w14:paraId="7191FA89" w14:textId="77777777" w:rsidR="005876C2" w:rsidRPr="005876C2" w:rsidRDefault="005876C2" w:rsidP="00A37AF7">
            <w:pPr>
              <w:spacing w:before="100" w:after="0" w:line="240" w:lineRule="auto"/>
              <w:rPr>
                <w:rFonts w:cs="Verdana"/>
                <w:iCs/>
                <w:sz w:val="16"/>
                <w:szCs w:val="16"/>
              </w:rPr>
            </w:pPr>
            <w:r w:rsidRPr="005876C2">
              <w:rPr>
                <w:rFonts w:cs="Verdana"/>
                <w:b/>
                <w:bCs/>
                <w:iCs/>
                <w:sz w:val="16"/>
                <w:szCs w:val="16"/>
              </w:rPr>
              <w:t>Hypopharynx</w:t>
            </w:r>
          </w:p>
          <w:p w14:paraId="48E42A64" w14:textId="33AC3C4C" w:rsidR="00810C14" w:rsidRPr="004E38E3" w:rsidRDefault="00810C14" w:rsidP="00810C14">
            <w:pPr>
              <w:pStyle w:val="ListParagraph"/>
              <w:numPr>
                <w:ilvl w:val="0"/>
                <w:numId w:val="7"/>
              </w:numPr>
              <w:spacing w:after="100" w:line="240" w:lineRule="auto"/>
              <w:ind w:left="181" w:hanging="181"/>
              <w:rPr>
                <w:rFonts w:cs="Verdana"/>
                <w:iCs/>
                <w:sz w:val="16"/>
                <w:szCs w:val="16"/>
              </w:rPr>
            </w:pPr>
            <w:r w:rsidRPr="004E38E3">
              <w:rPr>
                <w:rFonts w:cs="Verdana"/>
                <w:iCs/>
                <w:sz w:val="16"/>
                <w:szCs w:val="16"/>
              </w:rPr>
              <w:t xml:space="preserve">Not identified </w:t>
            </w:r>
          </w:p>
          <w:p w14:paraId="743B268D" w14:textId="77777777" w:rsidR="00810C14" w:rsidRPr="00AA18AF" w:rsidRDefault="00810C14" w:rsidP="00720EDF">
            <w:pPr>
              <w:pStyle w:val="ListParagraph"/>
              <w:numPr>
                <w:ilvl w:val="0"/>
                <w:numId w:val="7"/>
              </w:numPr>
              <w:spacing w:after="0" w:line="240" w:lineRule="auto"/>
              <w:ind w:left="181" w:hanging="181"/>
              <w:rPr>
                <w:rFonts w:cs="Verdana"/>
                <w:iCs/>
                <w:sz w:val="16"/>
                <w:szCs w:val="16"/>
              </w:rPr>
            </w:pPr>
            <w:r w:rsidRPr="00AA18AF">
              <w:rPr>
                <w:rFonts w:cs="Verdana"/>
                <w:iCs/>
                <w:sz w:val="16"/>
                <w:szCs w:val="16"/>
              </w:rPr>
              <w:t xml:space="preserve">Present </w:t>
            </w:r>
            <w:r w:rsidRPr="004A3E59">
              <w:rPr>
                <w:rFonts w:cs="Verdana"/>
                <w:iCs/>
                <w:sz w:val="14"/>
                <w:szCs w:val="14"/>
              </w:rPr>
              <w:t>(select all that apply)</w:t>
            </w:r>
          </w:p>
          <w:p w14:paraId="37C57D12" w14:textId="77777777" w:rsidR="00A37AF7" w:rsidRDefault="00A37AF7" w:rsidP="00A37AF7">
            <w:pPr>
              <w:autoSpaceDE w:val="0"/>
              <w:autoSpaceDN w:val="0"/>
              <w:adjustRightInd w:val="0"/>
              <w:spacing w:after="0" w:line="181" w:lineRule="atLeast"/>
              <w:rPr>
                <w:sz w:val="16"/>
                <w:szCs w:val="16"/>
              </w:rPr>
            </w:pPr>
            <w:r>
              <w:rPr>
                <w:noProof/>
                <w:sz w:val="16"/>
                <w:szCs w:val="16"/>
              </w:rPr>
              <mc:AlternateContent>
                <mc:Choice Requires="wps">
                  <w:drawing>
                    <wp:anchor distT="0" distB="0" distL="114300" distR="114300" simplePos="0" relativeHeight="251671552" behindDoc="0" locked="0" layoutInCell="1" allowOverlap="1" wp14:anchorId="16ADF543" wp14:editId="2AA6C077">
                      <wp:simplePos x="0" y="0"/>
                      <wp:positionH relativeFrom="column">
                        <wp:posOffset>75565</wp:posOffset>
                      </wp:positionH>
                      <wp:positionV relativeFrom="paragraph">
                        <wp:posOffset>53975</wp:posOffset>
                      </wp:positionV>
                      <wp:extent cx="45085" cy="45085"/>
                      <wp:effectExtent l="0" t="0" r="12065" b="12065"/>
                      <wp:wrapNone/>
                      <wp:docPr id="181665648" name="Text Box 10"/>
                      <wp:cNvGraphicFramePr/>
                      <a:graphic xmlns:a="http://schemas.openxmlformats.org/drawingml/2006/main">
                        <a:graphicData uri="http://schemas.microsoft.com/office/word/2010/wordprocessingShape">
                          <wps:wsp>
                            <wps:cNvSpPr txBox="1"/>
                            <wps:spPr>
                              <a:xfrm>
                                <a:off x="0" y="0"/>
                                <a:ext cx="45085" cy="45085"/>
                              </a:xfrm>
                              <a:prstGeom prst="rect">
                                <a:avLst/>
                              </a:prstGeom>
                              <a:solidFill>
                                <a:sysClr val="window" lastClr="FFFFFF"/>
                              </a:solidFill>
                              <a:ln w="6350">
                                <a:solidFill>
                                  <a:prstClr val="black"/>
                                </a:solidFill>
                              </a:ln>
                            </wps:spPr>
                            <wps:txbx>
                              <w:txbxContent>
                                <w:p w14:paraId="0CED5CF1" w14:textId="77777777" w:rsidR="00A37AF7" w:rsidRDefault="00A37AF7" w:rsidP="00A37AF7">
                                  <w:r w:rsidRPr="00041D0F">
                                    <w:rPr>
                                      <w:noProof/>
                                    </w:rPr>
                                    <w:drawing>
                                      <wp:inline distT="0" distB="0" distL="0" distR="0" wp14:anchorId="4371F7B2" wp14:editId="06384541">
                                        <wp:extent cx="0" cy="0"/>
                                        <wp:effectExtent l="0" t="0" r="0" b="0"/>
                                        <wp:docPr id="19286366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ADF543" id="_x0000_s1027" type="#_x0000_t202" style="position:absolute;margin-left:5.95pt;margin-top:4.2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" fillcolor="window" strokeweight=".5pt">
                      <v:textbox>
                        <w:txbxContent>
                          <w:p w14:paraId="0CED5CF1" w14:textId="77777777" w:rsidR="00A37AF7" w:rsidRDefault="00A37AF7" w:rsidP="00A37AF7">
                            <w:r w:rsidRPr="00041D0F">
                              <w:rPr>
                                <w:noProof/>
                              </w:rPr>
                              <w:drawing>
                                <wp:inline distT="0" distB="0" distL="0" distR="0" wp14:anchorId="4371F7B2" wp14:editId="06384541">
                                  <wp:extent cx="0" cy="0"/>
                                  <wp:effectExtent l="0" t="0" r="0" b="0"/>
                                  <wp:docPr id="19286366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Pr>
                <w:sz w:val="16"/>
                <w:szCs w:val="16"/>
              </w:rPr>
              <w:t xml:space="preserve">      </w:t>
            </w:r>
            <w:r w:rsidRPr="004E38E3">
              <w:rPr>
                <w:sz w:val="16"/>
                <w:szCs w:val="16"/>
              </w:rPr>
              <w:t>Clinical observation</w:t>
            </w:r>
            <w:r>
              <w:rPr>
                <w:sz w:val="16"/>
                <w:szCs w:val="16"/>
              </w:rPr>
              <w:t xml:space="preserve">   </w:t>
            </w:r>
            <w:r>
              <w:rPr>
                <w:noProof/>
                <w:sz w:val="16"/>
                <w:szCs w:val="16"/>
              </w:rPr>
              <w:drawing>
                <wp:inline distT="0" distB="0" distL="0" distR="0" wp14:anchorId="5A3266C0" wp14:editId="5A9CC591">
                  <wp:extent cx="57150" cy="57150"/>
                  <wp:effectExtent l="0" t="0" r="0" b="0"/>
                  <wp:docPr id="10602549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pic:spPr>
                      </pic:pic>
                    </a:graphicData>
                  </a:graphic>
                </wp:inline>
              </w:drawing>
            </w:r>
            <w:r>
              <w:rPr>
                <w:sz w:val="16"/>
                <w:szCs w:val="16"/>
              </w:rPr>
              <w:t xml:space="preserve">Histologic                       </w:t>
            </w:r>
          </w:p>
          <w:p w14:paraId="2E5BE6B2" w14:textId="2127E699" w:rsidR="00A37AF7" w:rsidRPr="00201CF9" w:rsidRDefault="00A37AF7" w:rsidP="00A37AF7">
            <w:pPr>
              <w:autoSpaceDE w:val="0"/>
              <w:autoSpaceDN w:val="0"/>
              <w:adjustRightInd w:val="0"/>
              <w:spacing w:after="0" w:line="181" w:lineRule="atLeast"/>
              <w:rPr>
                <w:sz w:val="16"/>
                <w:szCs w:val="16"/>
              </w:rPr>
            </w:pPr>
            <w:r>
              <w:rPr>
                <w:sz w:val="16"/>
                <w:szCs w:val="16"/>
              </w:rPr>
              <w:t xml:space="preserve">      </w:t>
            </w:r>
            <w:r w:rsidRPr="00E2076F">
              <w:rPr>
                <w:sz w:val="16"/>
                <w:szCs w:val="16"/>
              </w:rPr>
              <w:t>and/or imaging</w:t>
            </w:r>
            <w:r w:rsidRPr="00C76670">
              <w:rPr>
                <w:sz w:val="16"/>
                <w:szCs w:val="16"/>
              </w:rPr>
              <w:t xml:space="preserve">   </w:t>
            </w:r>
          </w:p>
          <w:p w14:paraId="2EE9331D" w14:textId="4460924B" w:rsidR="00810C14" w:rsidRPr="00AA18AF" w:rsidRDefault="00F53BB9" w:rsidP="00810C14">
            <w:pPr>
              <w:spacing w:after="0" w:line="240" w:lineRule="auto"/>
              <w:rPr>
                <w:sz w:val="16"/>
                <w:szCs w:val="16"/>
              </w:rPr>
            </w:pPr>
            <w:r>
              <w:rPr>
                <w:noProof/>
                <w:sz w:val="16"/>
                <w:szCs w:val="16"/>
              </w:rPr>
              <w:drawing>
                <wp:anchor distT="0" distB="0" distL="114300" distR="114300" simplePos="0" relativeHeight="251673600" behindDoc="0" locked="0" layoutInCell="1" allowOverlap="1" wp14:anchorId="5BB6B757" wp14:editId="44999A28">
                  <wp:simplePos x="0" y="0"/>
                  <wp:positionH relativeFrom="column">
                    <wp:posOffset>1002665</wp:posOffset>
                  </wp:positionH>
                  <wp:positionV relativeFrom="paragraph">
                    <wp:posOffset>30480</wp:posOffset>
                  </wp:positionV>
                  <wp:extent cx="103505" cy="128270"/>
                  <wp:effectExtent l="0" t="0" r="0" b="5080"/>
                  <wp:wrapNone/>
                  <wp:docPr id="8727919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sidR="004C3341">
              <w:rPr>
                <w:noProof/>
                <w:sz w:val="16"/>
                <w:szCs w:val="16"/>
              </w:rPr>
              <w:drawing>
                <wp:anchor distT="0" distB="0" distL="114300" distR="114300" simplePos="0" relativeHeight="251672576" behindDoc="0" locked="0" layoutInCell="1" allowOverlap="1" wp14:anchorId="50746097" wp14:editId="47D92B93">
                  <wp:simplePos x="0" y="0"/>
                  <wp:positionH relativeFrom="column">
                    <wp:posOffset>269240</wp:posOffset>
                  </wp:positionH>
                  <wp:positionV relativeFrom="paragraph">
                    <wp:posOffset>30480</wp:posOffset>
                  </wp:positionV>
                  <wp:extent cx="103505" cy="128270"/>
                  <wp:effectExtent l="0" t="0" r="0" b="5080"/>
                  <wp:wrapNone/>
                  <wp:docPr id="16986334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p>
          <w:p w14:paraId="283486E9" w14:textId="77777777" w:rsidR="00AE5AD6" w:rsidRPr="00AE5AD6" w:rsidRDefault="00AE5AD6" w:rsidP="00720EDF">
            <w:pPr>
              <w:numPr>
                <w:ilvl w:val="0"/>
                <w:numId w:val="3"/>
              </w:numPr>
              <w:spacing w:before="80" w:after="0" w:line="240" w:lineRule="auto"/>
              <w:ind w:left="460" w:hanging="142"/>
              <w:rPr>
                <w:sz w:val="16"/>
                <w:szCs w:val="16"/>
              </w:rPr>
            </w:pPr>
            <w:r w:rsidRPr="00AE5AD6">
              <w:rPr>
                <w:sz w:val="16"/>
                <w:szCs w:val="16"/>
              </w:rPr>
              <w:t>Limited to wall of hypopharynx</w:t>
            </w:r>
          </w:p>
          <w:p w14:paraId="6EDA0EDD" w14:textId="022857F7" w:rsidR="00AE5AD6" w:rsidRDefault="00AE5AD6" w:rsidP="00AE5AD6">
            <w:pPr>
              <w:numPr>
                <w:ilvl w:val="0"/>
                <w:numId w:val="3"/>
              </w:numPr>
              <w:spacing w:after="0" w:line="240" w:lineRule="auto"/>
              <w:ind w:left="460" w:hanging="141"/>
              <w:rPr>
                <w:sz w:val="16"/>
                <w:szCs w:val="16"/>
              </w:rPr>
            </w:pPr>
            <w:r w:rsidRPr="00AE5AD6">
              <w:rPr>
                <w:sz w:val="16"/>
                <w:szCs w:val="16"/>
              </w:rPr>
              <w:lastRenderedPageBreak/>
              <w:t>Extends outside wall of hypopharynx</w:t>
            </w:r>
          </w:p>
          <w:p w14:paraId="495ED253" w14:textId="6612808A" w:rsidR="00810C14" w:rsidRPr="00AA18AF" w:rsidRDefault="00810C14" w:rsidP="00810C14">
            <w:pPr>
              <w:numPr>
                <w:ilvl w:val="0"/>
                <w:numId w:val="3"/>
              </w:numPr>
              <w:spacing w:after="0" w:line="240" w:lineRule="auto"/>
              <w:ind w:left="460" w:hanging="141"/>
              <w:rPr>
                <w:sz w:val="16"/>
                <w:szCs w:val="16"/>
              </w:rPr>
            </w:pPr>
            <w:r w:rsidRPr="00AA18AF">
              <w:rPr>
                <w:sz w:val="16"/>
                <w:szCs w:val="16"/>
              </w:rPr>
              <w:t xml:space="preserve">Other, </w:t>
            </w:r>
            <w:r w:rsidRPr="00BC7DE6">
              <w:rPr>
                <w:i/>
                <w:iCs/>
                <w:sz w:val="16"/>
                <w:szCs w:val="16"/>
              </w:rPr>
              <w:t>specify</w:t>
            </w:r>
          </w:p>
          <w:p w14:paraId="2BBA311E" w14:textId="081B5548" w:rsidR="00005CBE" w:rsidRPr="00AA18AF" w:rsidRDefault="00810C14" w:rsidP="002254DD">
            <w:pPr>
              <w:numPr>
                <w:ilvl w:val="0"/>
                <w:numId w:val="3"/>
              </w:numPr>
              <w:spacing w:after="100" w:line="240" w:lineRule="auto"/>
              <w:ind w:left="460" w:hanging="142"/>
              <w:rPr>
                <w:sz w:val="16"/>
                <w:szCs w:val="16"/>
              </w:rPr>
            </w:pPr>
            <w:r w:rsidRPr="00AE5AD6">
              <w:rPr>
                <w:sz w:val="16"/>
                <w:szCs w:val="16"/>
              </w:rPr>
              <w:t xml:space="preserve">Cannot be assessed, </w:t>
            </w:r>
            <w:r w:rsidRPr="00AE5AD6">
              <w:rPr>
                <w:i/>
                <w:iCs/>
                <w:sz w:val="16"/>
                <w:szCs w:val="16"/>
              </w:rPr>
              <w:t>specify</w:t>
            </w:r>
            <w:r w:rsidR="00AE5AD6" w:rsidRPr="00AE5AD6">
              <w:rPr>
                <w:i/>
                <w:iCs/>
                <w:sz w:val="16"/>
                <w:szCs w:val="16"/>
              </w:rPr>
              <w:t xml:space="preserve"> </w:t>
            </w:r>
          </w:p>
        </w:tc>
        <w:tc>
          <w:tcPr>
            <w:tcW w:w="7799" w:type="dxa"/>
            <w:shd w:val="clear" w:color="auto" w:fill="auto"/>
          </w:tcPr>
          <w:p w14:paraId="79F4DDE4" w14:textId="77777777" w:rsidR="002254DD" w:rsidRPr="002254DD" w:rsidRDefault="002254DD" w:rsidP="002254DD">
            <w:pPr>
              <w:spacing w:after="0" w:line="240" w:lineRule="auto"/>
              <w:rPr>
                <w:rFonts w:cstheme="minorHAnsi"/>
                <w:sz w:val="16"/>
                <w:szCs w:val="16"/>
              </w:rPr>
            </w:pPr>
            <w:r w:rsidRPr="002254DD">
              <w:rPr>
                <w:rFonts w:cstheme="minorHAnsi"/>
                <w:sz w:val="16"/>
                <w:szCs w:val="16"/>
              </w:rPr>
              <w:lastRenderedPageBreak/>
              <w:t xml:space="preserve">In the larynx, the invasion of tissue compartments deep to the mucosa is important for staging. The important tissues for staging purposes are the </w:t>
            </w:r>
            <w:proofErr w:type="spellStart"/>
            <w:r w:rsidRPr="002254DD">
              <w:rPr>
                <w:rFonts w:cstheme="minorHAnsi"/>
                <w:sz w:val="16"/>
                <w:szCs w:val="16"/>
              </w:rPr>
              <w:t>paraglottic</w:t>
            </w:r>
            <w:proofErr w:type="spellEnd"/>
            <w:r w:rsidRPr="002254DD">
              <w:rPr>
                <w:rFonts w:cstheme="minorHAnsi"/>
                <w:sz w:val="16"/>
                <w:szCs w:val="16"/>
              </w:rPr>
              <w:t xml:space="preserve"> space, the pre-epiglottic space and the thyroid and cricoid cartilages. One of the points of distinction between T3 and T4a carcinomas is whether cartilage invasion involves the inner cortex (partial) or outer cortex (full thickness). Further, involvement of the adjacent soft tissues, oesophagus, trachea, encasement of the carotid artery, and/or involvement of the mediastinum, are seen in advanced disease and are prognostically significant.</w:t>
            </w:r>
            <w:r w:rsidRPr="002254DD">
              <w:rPr>
                <w:rFonts w:cstheme="minorHAnsi"/>
                <w:sz w:val="16"/>
                <w:szCs w:val="16"/>
              </w:rPr>
              <w:fldChar w:fldCharType="begin">
                <w:fldData xml:space="preserve">PEVuZE5vdGU+PENpdGU+PEF1dGhvcj5CcmllcmxleSBKRDwvQXV0aG9yPjxZZWFyPjIwMTY8L1ll
YXI+PFJlY051bT4yNDQ2PC9SZWNOdW0+PERpc3BsYXlUZXh0PjxzdHlsZSBmYWNlPSJzdXBlcnNj
cmlwdCI+MS00PC9zdHlsZT48L0Rpc3BsYXlUZXh0PjxyZWNvcmQ+PHJlYy1udW1iZXI+MjQ0Njwv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ZD48L0NpdGU+PENpdGU+PEF1dGhvcj5XSE8gQ2xhc3NpZmljYXRpb24gb2YgVHVtb3VycyBFZGl0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==
</w:fldData>
              </w:fldChar>
            </w:r>
            <w:r w:rsidRPr="002254DD">
              <w:rPr>
                <w:rFonts w:cstheme="minorHAnsi"/>
                <w:sz w:val="16"/>
                <w:szCs w:val="16"/>
              </w:rPr>
              <w:instrText xml:space="preserve"> ADDIN EN.CITE </w:instrText>
            </w:r>
            <w:r w:rsidRPr="002254DD">
              <w:rPr>
                <w:rFonts w:cstheme="minorHAnsi"/>
                <w:sz w:val="16"/>
                <w:szCs w:val="16"/>
              </w:rPr>
              <w:fldChar w:fldCharType="begin">
                <w:fldData xml:space="preserve">PEVuZE5vdGU+PENpdGU+PEF1dGhvcj5CcmllcmxleSBKRDwvQXV0aG9yPjxZZWFyPjIwMTY8L1ll
YXI+PFJlY051bT4yNDQ2PC9SZWNOdW0+PERpc3BsYXlUZXh0PjxzdHlsZSBmYWNlPSJzdXBlcnNj
cmlwdCI+MS00PC9zdHlsZT48L0Rpc3BsYXlUZXh0PjxyZWNvcmQ+PHJlYy1udW1iZXI+MjQ0Njwv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ZD48L0NpdGU+PENpdGU+PEF1dGhvcj5XSE8gQ2xhc3NpZmljYXRpb24gb2YgVHVtb3VycyBFZGl0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==
</w:fldData>
              </w:fldChar>
            </w:r>
            <w:r w:rsidRPr="002254DD">
              <w:rPr>
                <w:rFonts w:cstheme="minorHAnsi"/>
                <w:sz w:val="16"/>
                <w:szCs w:val="16"/>
              </w:rPr>
              <w:instrText xml:space="preserve"> ADDIN EN.CITE.DATA </w:instrText>
            </w:r>
            <w:r w:rsidRPr="002254DD">
              <w:rPr>
                <w:rFonts w:cstheme="minorHAnsi"/>
                <w:sz w:val="16"/>
                <w:szCs w:val="16"/>
              </w:rPr>
            </w:r>
            <w:r w:rsidRPr="002254DD">
              <w:rPr>
                <w:rFonts w:cstheme="minorHAnsi"/>
                <w:sz w:val="16"/>
                <w:szCs w:val="16"/>
              </w:rPr>
              <w:fldChar w:fldCharType="end"/>
            </w:r>
            <w:r w:rsidRPr="002254DD">
              <w:rPr>
                <w:rFonts w:cstheme="minorHAnsi"/>
                <w:sz w:val="16"/>
                <w:szCs w:val="16"/>
              </w:rPr>
            </w:r>
            <w:r w:rsidRPr="002254DD">
              <w:rPr>
                <w:rFonts w:cstheme="minorHAnsi"/>
                <w:sz w:val="16"/>
                <w:szCs w:val="16"/>
              </w:rPr>
              <w:fldChar w:fldCharType="separate"/>
            </w:r>
            <w:r w:rsidRPr="002254DD">
              <w:rPr>
                <w:rFonts w:cstheme="minorHAnsi"/>
                <w:noProof/>
                <w:sz w:val="16"/>
                <w:szCs w:val="16"/>
                <w:vertAlign w:val="superscript"/>
              </w:rPr>
              <w:t>1-4</w:t>
            </w:r>
            <w:r w:rsidRPr="002254DD">
              <w:rPr>
                <w:rFonts w:cstheme="minorHAnsi"/>
                <w:sz w:val="16"/>
                <w:szCs w:val="16"/>
              </w:rPr>
              <w:fldChar w:fldCharType="end"/>
            </w:r>
            <w:r w:rsidRPr="002254DD">
              <w:rPr>
                <w:rFonts w:cstheme="minorHAnsi"/>
                <w:sz w:val="16"/>
                <w:szCs w:val="16"/>
              </w:rPr>
              <w:t xml:space="preserve"> </w:t>
            </w:r>
          </w:p>
          <w:p w14:paraId="41F15D41" w14:textId="77777777" w:rsidR="002254DD" w:rsidRPr="002254DD" w:rsidRDefault="002254DD" w:rsidP="002254DD">
            <w:pPr>
              <w:spacing w:after="0" w:line="240" w:lineRule="auto"/>
              <w:rPr>
                <w:rFonts w:cstheme="minorHAnsi"/>
                <w:sz w:val="16"/>
                <w:szCs w:val="16"/>
              </w:rPr>
            </w:pPr>
          </w:p>
          <w:p w14:paraId="63934FF7" w14:textId="77777777" w:rsidR="002254DD" w:rsidRDefault="002254DD" w:rsidP="002254DD">
            <w:pPr>
              <w:spacing w:after="0" w:line="240" w:lineRule="auto"/>
              <w:rPr>
                <w:rFonts w:cstheme="minorHAnsi"/>
                <w:sz w:val="16"/>
                <w:szCs w:val="16"/>
                <w:lang w:val="sl-SI"/>
              </w:rPr>
            </w:pPr>
            <w:r w:rsidRPr="002254DD">
              <w:rPr>
                <w:rFonts w:cstheme="minorHAnsi"/>
                <w:sz w:val="16"/>
                <w:szCs w:val="16"/>
                <w:lang w:val="sl-SI"/>
              </w:rPr>
              <w:t>In the hypopharnyx, the extent of invasion is important, too. The involvement oesophagus, thyroid/cricoid cartilage, hyoid bone, thyroid gland, central compartment soft tissue (prelaryngeal strap muscle, subcutanous fat), prevertebral fascia, carotid structures and mediastinal structures are important for staging and prognostically significant.</w:t>
            </w:r>
            <w:r w:rsidRPr="002254DD">
              <w:rPr>
                <w:rFonts w:cstheme="minorHAnsi"/>
                <w:sz w:val="16"/>
                <w:szCs w:val="16"/>
                <w:lang w:val="sl-SI"/>
              </w:rPr>
              <w:fldChar w:fldCharType="begin"/>
            </w:r>
            <w:r w:rsidRPr="002254DD">
              <w:rPr>
                <w:rFonts w:cstheme="minorHAnsi"/>
                <w:sz w:val="16"/>
                <w:szCs w:val="16"/>
                <w:lang w:val="sl-SI"/>
              </w:rPr>
              <w:instrText xml:space="preserve"> ADDIN EN.CITE &lt;EndNote&gt;&lt;Cite&gt;&lt;Author&gt;WHO Classification of Tumours Editorial Board&lt;/Author&gt;&lt;Year&gt;2024&lt;/Year&gt;&lt;RecNum&gt;3907&lt;/RecNum&gt;&lt;DisplayText&gt;&lt;style face="superscript"&gt;3&lt;/style&gt;&lt;/DisplayText&gt;&lt;record&gt;&lt;rec-number&gt;3907&lt;/rec-number&gt;&lt;foreign-keys&gt;&lt;key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2254DD">
              <w:rPr>
                <w:rFonts w:cstheme="minorHAnsi"/>
                <w:sz w:val="16"/>
                <w:szCs w:val="16"/>
                <w:lang w:val="sl-SI"/>
              </w:rPr>
              <w:fldChar w:fldCharType="separate"/>
            </w:r>
            <w:r w:rsidRPr="002254DD">
              <w:rPr>
                <w:rFonts w:cstheme="minorHAnsi"/>
                <w:noProof/>
                <w:sz w:val="16"/>
                <w:szCs w:val="16"/>
                <w:vertAlign w:val="superscript"/>
                <w:lang w:val="sl-SI"/>
              </w:rPr>
              <w:t>3</w:t>
            </w:r>
            <w:r w:rsidRPr="002254DD">
              <w:rPr>
                <w:rFonts w:cstheme="minorHAnsi"/>
                <w:sz w:val="16"/>
                <w:szCs w:val="16"/>
                <w:lang w:val="sl-SI"/>
              </w:rPr>
              <w:fldChar w:fldCharType="end"/>
            </w:r>
          </w:p>
          <w:p w14:paraId="15D19ECF" w14:textId="77777777" w:rsidR="002254DD" w:rsidRPr="002254DD" w:rsidRDefault="002254DD" w:rsidP="002254DD">
            <w:pPr>
              <w:spacing w:after="0" w:line="240" w:lineRule="auto"/>
              <w:rPr>
                <w:rFonts w:cstheme="minorHAnsi"/>
                <w:color w:val="1F497D"/>
                <w:sz w:val="16"/>
                <w:szCs w:val="16"/>
                <w:lang w:val="sl-SI"/>
              </w:rPr>
            </w:pPr>
          </w:p>
          <w:p w14:paraId="48C9EC01" w14:textId="77777777" w:rsidR="002254DD" w:rsidRPr="002254DD" w:rsidRDefault="002254DD" w:rsidP="002254DD">
            <w:pPr>
              <w:spacing w:after="0"/>
              <w:rPr>
                <w:rFonts w:cstheme="minorHAnsi"/>
                <w:b/>
                <w:bCs/>
                <w:sz w:val="16"/>
                <w:szCs w:val="16"/>
              </w:rPr>
            </w:pPr>
            <w:r w:rsidRPr="002254DD">
              <w:rPr>
                <w:rFonts w:cstheme="minorHAnsi"/>
                <w:b/>
                <w:bCs/>
                <w:sz w:val="16"/>
                <w:szCs w:val="16"/>
              </w:rPr>
              <w:t xml:space="preserve">References </w:t>
            </w:r>
          </w:p>
          <w:p w14:paraId="2DBBA439" w14:textId="77777777" w:rsidR="002254DD" w:rsidRPr="002254DD" w:rsidRDefault="002254DD" w:rsidP="002254DD">
            <w:pPr>
              <w:pStyle w:val="EndNoteBibliography"/>
              <w:spacing w:after="0"/>
              <w:ind w:left="318" w:hanging="318"/>
              <w:rPr>
                <w:rFonts w:asciiTheme="minorHAnsi" w:hAnsiTheme="minorHAnsi" w:cstheme="minorHAnsi"/>
                <w:sz w:val="16"/>
                <w:szCs w:val="16"/>
                <w:lang w:val="en-AU"/>
              </w:rPr>
            </w:pPr>
            <w:r w:rsidRPr="002254DD">
              <w:rPr>
                <w:rFonts w:asciiTheme="minorHAnsi" w:hAnsiTheme="minorHAnsi" w:cstheme="minorHAnsi"/>
                <w:sz w:val="16"/>
                <w:szCs w:val="16"/>
              </w:rPr>
              <w:fldChar w:fldCharType="begin"/>
            </w:r>
            <w:r w:rsidRPr="002254DD">
              <w:rPr>
                <w:rFonts w:asciiTheme="minorHAnsi" w:hAnsiTheme="minorHAnsi" w:cstheme="minorHAnsi"/>
                <w:sz w:val="16"/>
                <w:szCs w:val="16"/>
              </w:rPr>
              <w:instrText xml:space="preserve"> ADDIN EN.REFLIST </w:instrText>
            </w:r>
            <w:r w:rsidRPr="002254DD">
              <w:rPr>
                <w:rFonts w:asciiTheme="minorHAnsi" w:hAnsiTheme="minorHAnsi" w:cstheme="minorHAnsi"/>
                <w:sz w:val="16"/>
                <w:szCs w:val="16"/>
              </w:rPr>
              <w:fldChar w:fldCharType="separate"/>
            </w:r>
            <w:r w:rsidRPr="002254DD">
              <w:rPr>
                <w:rFonts w:asciiTheme="minorHAnsi" w:hAnsiTheme="minorHAnsi" w:cstheme="minorHAnsi"/>
                <w:sz w:val="16"/>
                <w:szCs w:val="16"/>
              </w:rPr>
              <w:t>1</w:t>
            </w:r>
            <w:r w:rsidRPr="002254DD">
              <w:rPr>
                <w:rFonts w:asciiTheme="minorHAnsi" w:hAnsiTheme="minorHAnsi" w:cstheme="minorHAnsi"/>
                <w:sz w:val="16"/>
                <w:szCs w:val="16"/>
              </w:rPr>
              <w:tab/>
            </w:r>
            <w:r w:rsidRPr="002254DD">
              <w:rPr>
                <w:rFonts w:asciiTheme="minorHAnsi" w:hAnsiTheme="minorHAnsi" w:cstheme="minorHAnsi"/>
                <w:color w:val="000000"/>
                <w:sz w:val="16"/>
                <w:szCs w:val="16"/>
                <w:lang w:val="en"/>
              </w:rPr>
              <w:t xml:space="preserve">Brierley JD, Gospodarowicz MK and Wittekind C (eds) (2016). </w:t>
            </w:r>
            <w:r w:rsidRPr="002254DD">
              <w:rPr>
                <w:rFonts w:asciiTheme="minorHAnsi" w:hAnsiTheme="minorHAnsi" w:cstheme="minorHAnsi"/>
                <w:i/>
                <w:iCs/>
                <w:color w:val="000000"/>
                <w:sz w:val="16"/>
                <w:szCs w:val="16"/>
                <w:lang w:val="en"/>
              </w:rPr>
              <w:t>Union for International Cancer Control.</w:t>
            </w:r>
            <w:r w:rsidRPr="002254DD">
              <w:rPr>
                <w:rFonts w:asciiTheme="minorHAnsi" w:hAnsiTheme="minorHAnsi" w:cstheme="minorHAnsi"/>
                <w:color w:val="000000"/>
                <w:sz w:val="16"/>
                <w:szCs w:val="16"/>
                <w:lang w:val="en"/>
              </w:rPr>
              <w:t xml:space="preserve"> </w:t>
            </w:r>
            <w:r w:rsidRPr="002254DD">
              <w:rPr>
                <w:rFonts w:asciiTheme="minorHAnsi" w:hAnsiTheme="minorHAnsi" w:cstheme="minorHAnsi"/>
                <w:i/>
                <w:iCs/>
                <w:color w:val="000000"/>
                <w:sz w:val="16"/>
                <w:szCs w:val="16"/>
                <w:lang w:val="en"/>
              </w:rPr>
              <w:t>TNM Classification of Malignant Tumours, 8th Edition</w:t>
            </w:r>
            <w:r w:rsidRPr="002254DD">
              <w:rPr>
                <w:rFonts w:asciiTheme="minorHAnsi" w:hAnsiTheme="minorHAnsi" w:cstheme="minorHAnsi"/>
                <w:color w:val="000000"/>
                <w:sz w:val="16"/>
                <w:szCs w:val="16"/>
                <w:lang w:val="en"/>
              </w:rPr>
              <w:t xml:space="preserve">, Wiley, </w:t>
            </w:r>
            <w:r w:rsidRPr="002254DD">
              <w:rPr>
                <w:rFonts w:asciiTheme="minorHAnsi" w:hAnsiTheme="minorHAnsi" w:cstheme="minorHAnsi"/>
                <w:sz w:val="16"/>
                <w:szCs w:val="16"/>
                <w:lang w:val="en-AU"/>
              </w:rPr>
              <w:t>USA.</w:t>
            </w:r>
          </w:p>
          <w:p w14:paraId="6A049197" w14:textId="77777777" w:rsidR="002254DD" w:rsidRPr="002254DD" w:rsidRDefault="002254DD" w:rsidP="002254DD">
            <w:pPr>
              <w:pStyle w:val="EndNoteBibliography"/>
              <w:spacing w:after="0"/>
              <w:ind w:left="318" w:hanging="318"/>
              <w:rPr>
                <w:rFonts w:asciiTheme="minorHAnsi" w:hAnsiTheme="minorHAnsi" w:cstheme="minorHAnsi"/>
                <w:sz w:val="16"/>
                <w:szCs w:val="16"/>
              </w:rPr>
            </w:pPr>
            <w:r w:rsidRPr="002254DD">
              <w:rPr>
                <w:rFonts w:asciiTheme="minorHAnsi" w:hAnsiTheme="minorHAnsi" w:cstheme="minorHAnsi"/>
                <w:sz w:val="16"/>
                <w:szCs w:val="16"/>
              </w:rPr>
              <w:t>2</w:t>
            </w:r>
            <w:r w:rsidRPr="002254DD">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2254DD">
              <w:rPr>
                <w:rFonts w:asciiTheme="minorHAnsi" w:hAnsiTheme="minorHAnsi" w:cstheme="minorHAnsi"/>
                <w:i/>
                <w:sz w:val="16"/>
                <w:szCs w:val="16"/>
              </w:rPr>
              <w:t xml:space="preserve"> AJCC Cancer Staging Manual. 8th ed.</w:t>
            </w:r>
            <w:r w:rsidRPr="002254DD">
              <w:rPr>
                <w:rFonts w:asciiTheme="minorHAnsi" w:hAnsiTheme="minorHAnsi" w:cstheme="minorHAnsi"/>
                <w:sz w:val="16"/>
                <w:szCs w:val="16"/>
              </w:rPr>
              <w:t>, Springer, New York.</w:t>
            </w:r>
          </w:p>
          <w:p w14:paraId="4D7194BA" w14:textId="36D506BF" w:rsidR="002254DD" w:rsidRPr="002254DD" w:rsidRDefault="002254DD" w:rsidP="002254DD">
            <w:pPr>
              <w:pStyle w:val="EndNoteBibliography"/>
              <w:spacing w:after="0"/>
              <w:ind w:left="318" w:hanging="318"/>
              <w:rPr>
                <w:rFonts w:asciiTheme="minorHAnsi" w:hAnsiTheme="minorHAnsi" w:cstheme="minorHAnsi"/>
                <w:sz w:val="16"/>
                <w:szCs w:val="16"/>
              </w:rPr>
            </w:pPr>
            <w:r w:rsidRPr="002254DD">
              <w:rPr>
                <w:rFonts w:asciiTheme="minorHAnsi" w:hAnsiTheme="minorHAnsi" w:cstheme="minorHAnsi"/>
                <w:sz w:val="16"/>
                <w:szCs w:val="16"/>
              </w:rPr>
              <w:t>3</w:t>
            </w:r>
            <w:r w:rsidRPr="002254DD">
              <w:rPr>
                <w:rFonts w:asciiTheme="minorHAnsi" w:hAnsiTheme="minorHAnsi" w:cstheme="minorHAnsi"/>
                <w:sz w:val="16"/>
                <w:szCs w:val="16"/>
              </w:rPr>
              <w:tab/>
              <w:t xml:space="preserve">WHO Classification of Tumours Editorial Board (2024). </w:t>
            </w:r>
            <w:r w:rsidRPr="002254DD">
              <w:rPr>
                <w:rFonts w:asciiTheme="minorHAnsi" w:hAnsiTheme="minorHAnsi" w:cstheme="minorHAnsi"/>
                <w:i/>
                <w:sz w:val="16"/>
                <w:szCs w:val="16"/>
              </w:rPr>
              <w:t>Head and Neck Tumours, WHO Classification of Tumours, 5th Edition, Volume 10.</w:t>
            </w:r>
            <w:r w:rsidRPr="002254DD">
              <w:rPr>
                <w:rFonts w:asciiTheme="minorHAnsi" w:hAnsiTheme="minorHAnsi" w:cstheme="minorHAnsi"/>
                <w:sz w:val="16"/>
                <w:szCs w:val="16"/>
              </w:rPr>
              <w:t xml:space="preserve"> IARC Press, Lyon.</w:t>
            </w:r>
            <w:r>
              <w:rPr>
                <w:rFonts w:asciiTheme="minorHAnsi" w:hAnsiTheme="minorHAnsi" w:cstheme="minorHAnsi"/>
                <w:sz w:val="16"/>
                <w:szCs w:val="16"/>
              </w:rPr>
              <w:t xml:space="preserve"> </w:t>
            </w:r>
          </w:p>
          <w:p w14:paraId="20FB15DB" w14:textId="3A9655C8" w:rsidR="00005CBE" w:rsidRPr="002254DD" w:rsidRDefault="002254DD" w:rsidP="002254DD">
            <w:pPr>
              <w:pStyle w:val="EndNoteBibliography"/>
              <w:ind w:left="318" w:hanging="318"/>
              <w:rPr>
                <w:rFonts w:asciiTheme="minorHAnsi" w:hAnsiTheme="minorHAnsi" w:cstheme="minorHAnsi"/>
                <w:color w:val="000000"/>
                <w:sz w:val="16"/>
                <w:szCs w:val="16"/>
                <w:lang w:val="en-AU"/>
              </w:rPr>
            </w:pPr>
            <w:r w:rsidRPr="002254DD">
              <w:rPr>
                <w:rFonts w:asciiTheme="minorHAnsi" w:hAnsiTheme="minorHAnsi" w:cstheme="minorHAnsi"/>
                <w:sz w:val="16"/>
                <w:szCs w:val="16"/>
              </w:rPr>
              <w:t>4</w:t>
            </w:r>
            <w:r w:rsidRPr="002254DD">
              <w:rPr>
                <w:rFonts w:asciiTheme="minorHAnsi" w:hAnsiTheme="minorHAnsi" w:cstheme="minorHAnsi"/>
                <w:sz w:val="16"/>
                <w:szCs w:val="16"/>
              </w:rPr>
              <w:tab/>
              <w:t xml:space="preserve">Alkureishi LW, Ross GL, Shoaib T, Soutar DS, Robertson AG, Sorensen JA, Thomsen J, Krogdahl A, Alvarez J, Barbier L, Santamaria J, Poli T, Sesenna E, Kovacs AF, Grunwald F, Barzan L, Sulfaro S and Alberti F (2008). Does tumor depth affect nodal upstaging in squamous cell carcinoma of the head and neck? </w:t>
            </w:r>
            <w:r w:rsidRPr="002254DD">
              <w:rPr>
                <w:rFonts w:asciiTheme="minorHAnsi" w:hAnsiTheme="minorHAnsi" w:cstheme="minorHAnsi"/>
                <w:i/>
                <w:sz w:val="16"/>
                <w:szCs w:val="16"/>
              </w:rPr>
              <w:t>Laryngoscope</w:t>
            </w:r>
            <w:r w:rsidRPr="002254DD">
              <w:rPr>
                <w:rFonts w:asciiTheme="minorHAnsi" w:hAnsiTheme="minorHAnsi" w:cstheme="minorHAnsi"/>
                <w:sz w:val="16"/>
                <w:szCs w:val="16"/>
              </w:rPr>
              <w:t xml:space="preserve"> 118(4):629-634.</w:t>
            </w:r>
            <w:r>
              <w:rPr>
                <w:rFonts w:asciiTheme="minorHAnsi" w:hAnsiTheme="minorHAnsi" w:cstheme="minorHAnsi"/>
                <w:sz w:val="16"/>
                <w:szCs w:val="16"/>
              </w:rPr>
              <w:t xml:space="preserve"> </w:t>
            </w:r>
            <w:r w:rsidRPr="002254DD">
              <w:rPr>
                <w:rFonts w:asciiTheme="minorHAnsi" w:hAnsiTheme="minorHAnsi" w:cstheme="minorHAnsi"/>
                <w:sz w:val="16"/>
                <w:szCs w:val="16"/>
              </w:rPr>
              <w:fldChar w:fldCharType="end"/>
            </w:r>
          </w:p>
        </w:tc>
        <w:tc>
          <w:tcPr>
            <w:tcW w:w="2098" w:type="dxa"/>
            <w:shd w:val="clear" w:color="auto" w:fill="auto"/>
          </w:tcPr>
          <w:p w14:paraId="5B8230BF" w14:textId="77777777" w:rsidR="00005CBE" w:rsidRPr="002008ED" w:rsidRDefault="00005CBE" w:rsidP="00005CBE">
            <w:pPr>
              <w:spacing w:after="0" w:line="240" w:lineRule="auto"/>
              <w:rPr>
                <w:color w:val="000000"/>
                <w:sz w:val="16"/>
                <w:szCs w:val="16"/>
              </w:rPr>
            </w:pPr>
          </w:p>
        </w:tc>
      </w:tr>
      <w:tr w:rsidR="00005CBE" w:rsidRPr="00CC5E7C" w14:paraId="3EAC5479" w14:textId="77777777" w:rsidTr="005C42DF">
        <w:trPr>
          <w:trHeight w:val="456"/>
        </w:trPr>
        <w:tc>
          <w:tcPr>
            <w:tcW w:w="865" w:type="dxa"/>
            <w:shd w:val="clear" w:color="000000" w:fill="EEECE1"/>
          </w:tcPr>
          <w:p w14:paraId="75ED625E" w14:textId="3CFA77E2" w:rsidR="00005CBE" w:rsidRDefault="00005CBE" w:rsidP="00005CBE">
            <w:pPr>
              <w:spacing w:after="0" w:line="240" w:lineRule="auto"/>
              <w:rPr>
                <w:rFonts w:ascii="Calibri" w:hAnsi="Calibri"/>
                <w:sz w:val="16"/>
                <w:szCs w:val="16"/>
              </w:rPr>
            </w:pPr>
            <w:r>
              <w:rPr>
                <w:rFonts w:ascii="Calibri" w:hAnsi="Calibri"/>
                <w:sz w:val="16"/>
                <w:szCs w:val="16"/>
              </w:rPr>
              <w:t>Core</w:t>
            </w:r>
          </w:p>
        </w:tc>
        <w:tc>
          <w:tcPr>
            <w:tcW w:w="1871" w:type="dxa"/>
            <w:shd w:val="clear" w:color="000000" w:fill="EEECE1"/>
          </w:tcPr>
          <w:p w14:paraId="2EE3B645" w14:textId="3083EB0D" w:rsidR="00005CBE" w:rsidRPr="00174250" w:rsidRDefault="00005CBE" w:rsidP="00005CBE">
            <w:pPr>
              <w:spacing w:after="0" w:line="240" w:lineRule="auto"/>
              <w:rPr>
                <w:rFonts w:ascii="Calibri" w:hAnsi="Calibri"/>
                <w:bCs/>
                <w:sz w:val="16"/>
                <w:szCs w:val="16"/>
              </w:rPr>
            </w:pPr>
            <w:r w:rsidRPr="00C41447">
              <w:rPr>
                <w:rFonts w:ascii="Calibri" w:hAnsi="Calibri"/>
                <w:bCs/>
                <w:sz w:val="16"/>
                <w:szCs w:val="16"/>
              </w:rPr>
              <w:t>LYMPHOVASCULAR INVASION</w:t>
            </w:r>
          </w:p>
        </w:tc>
        <w:tc>
          <w:tcPr>
            <w:tcW w:w="2553" w:type="dxa"/>
            <w:shd w:val="clear" w:color="auto" w:fill="auto"/>
          </w:tcPr>
          <w:p w14:paraId="679F877C" w14:textId="77777777" w:rsidR="00005CBE" w:rsidRPr="00396085" w:rsidRDefault="00005CBE" w:rsidP="00005CBE">
            <w:pPr>
              <w:pStyle w:val="ListParagraph"/>
              <w:numPr>
                <w:ilvl w:val="0"/>
                <w:numId w:val="7"/>
              </w:numPr>
              <w:spacing w:after="100" w:line="240" w:lineRule="auto"/>
              <w:ind w:left="181" w:hanging="181"/>
              <w:rPr>
                <w:rFonts w:cs="Verdana"/>
                <w:iCs/>
                <w:sz w:val="16"/>
                <w:szCs w:val="16"/>
              </w:rPr>
            </w:pPr>
            <w:r w:rsidRPr="00396085">
              <w:rPr>
                <w:rFonts w:cs="Verdana"/>
                <w:iCs/>
                <w:sz w:val="16"/>
                <w:szCs w:val="16"/>
              </w:rPr>
              <w:t xml:space="preserve">Not identified </w:t>
            </w:r>
          </w:p>
          <w:p w14:paraId="352F7D5E" w14:textId="77777777" w:rsidR="007938ED" w:rsidRDefault="00005CBE" w:rsidP="007938ED">
            <w:pPr>
              <w:pStyle w:val="ListParagraph"/>
              <w:numPr>
                <w:ilvl w:val="0"/>
                <w:numId w:val="7"/>
              </w:numPr>
              <w:spacing w:after="0" w:line="240" w:lineRule="auto"/>
              <w:ind w:left="181" w:hanging="181"/>
              <w:rPr>
                <w:rFonts w:cs="Verdana"/>
                <w:iCs/>
                <w:sz w:val="16"/>
                <w:szCs w:val="16"/>
              </w:rPr>
            </w:pPr>
            <w:r w:rsidRPr="00F13A10">
              <w:rPr>
                <w:rFonts w:cs="Verdana"/>
                <w:iCs/>
                <w:sz w:val="16"/>
                <w:szCs w:val="16"/>
              </w:rPr>
              <w:t>Present</w:t>
            </w:r>
          </w:p>
          <w:p w14:paraId="70D4544C" w14:textId="6203570D" w:rsidR="00005CBE" w:rsidRPr="00C41447" w:rsidRDefault="00005CBE" w:rsidP="007938ED">
            <w:pPr>
              <w:pStyle w:val="ListParagraph"/>
              <w:numPr>
                <w:ilvl w:val="0"/>
                <w:numId w:val="7"/>
              </w:numPr>
              <w:spacing w:after="0" w:line="240" w:lineRule="auto"/>
              <w:ind w:left="181" w:hanging="181"/>
              <w:rPr>
                <w:rFonts w:cs="Verdana"/>
                <w:iCs/>
                <w:sz w:val="16"/>
                <w:szCs w:val="16"/>
              </w:rPr>
            </w:pPr>
            <w:r w:rsidRPr="00F13A10">
              <w:rPr>
                <w:rFonts w:cs="Verdana"/>
                <w:iCs/>
                <w:sz w:val="16"/>
                <w:szCs w:val="16"/>
              </w:rPr>
              <w:t xml:space="preserve">Indeterminate, </w:t>
            </w:r>
            <w:r w:rsidRPr="00706551">
              <w:rPr>
                <w:rFonts w:cs="Verdana"/>
                <w:i/>
                <w:sz w:val="16"/>
                <w:szCs w:val="16"/>
              </w:rPr>
              <w:t>specify reason</w:t>
            </w:r>
          </w:p>
        </w:tc>
        <w:tc>
          <w:tcPr>
            <w:tcW w:w="7799" w:type="dxa"/>
            <w:shd w:val="clear" w:color="auto" w:fill="auto"/>
          </w:tcPr>
          <w:p w14:paraId="2B9B2130" w14:textId="77777777" w:rsidR="00995F3B" w:rsidRPr="00995F3B" w:rsidRDefault="00995F3B" w:rsidP="00995F3B">
            <w:pPr>
              <w:spacing w:after="0" w:line="240" w:lineRule="auto"/>
              <w:rPr>
                <w:sz w:val="16"/>
                <w:szCs w:val="16"/>
                <w:lang w:val="sl-SI"/>
              </w:rPr>
            </w:pPr>
            <w:r w:rsidRPr="00995F3B">
              <w:rPr>
                <w:sz w:val="16"/>
                <w:szCs w:val="16"/>
                <w:lang w:val="sl-SI"/>
              </w:rPr>
              <w:t>Reports on the prognostic value of lymphovascular invasion in laryngeal and hypopharyngeal carcinomas are variable, but some studies suggest that it is an independent indicator of poor outcome.</w:t>
            </w:r>
            <w:r w:rsidRPr="00995F3B">
              <w:rPr>
                <w:bCs/>
                <w:sz w:val="16"/>
                <w:szCs w:val="16"/>
              </w:rPr>
              <w:fldChar w:fldCharType="begin">
                <w:fldData xml:space="preserve">PEVuZE5vdGU+PENpdGU+PEF1dGhvcj5TdXp1a2k8L0F1dGhvcj48WWVhcj4yMDA3PC9ZZWFyPjxS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</w:fldData>
              </w:fldChar>
            </w:r>
            <w:r w:rsidRPr="00995F3B">
              <w:rPr>
                <w:bCs/>
                <w:sz w:val="16"/>
                <w:szCs w:val="16"/>
              </w:rPr>
              <w:instrText xml:space="preserve"> ADDIN EN.CITE </w:instrText>
            </w:r>
            <w:r w:rsidRPr="00995F3B">
              <w:rPr>
                <w:bCs/>
                <w:sz w:val="16"/>
                <w:szCs w:val="16"/>
              </w:rPr>
              <w:fldChar w:fldCharType="begin">
                <w:fldData xml:space="preserve">PEVuZE5vdGU+PENpdGU+PEF1dGhvcj5TdXp1a2k8L0F1dGhvcj48WWVhcj4yMDA3PC9ZZWFyPjxS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</w:fldData>
              </w:fldChar>
            </w:r>
            <w:r w:rsidRPr="00995F3B">
              <w:rPr>
                <w:bCs/>
                <w:sz w:val="16"/>
                <w:szCs w:val="16"/>
              </w:rPr>
              <w:instrText xml:space="preserve"> ADDIN EN.CITE.DATA </w:instrText>
            </w:r>
            <w:r w:rsidRPr="00995F3B">
              <w:rPr>
                <w:bCs/>
                <w:sz w:val="16"/>
                <w:szCs w:val="16"/>
              </w:rPr>
            </w:r>
            <w:r w:rsidRPr="00995F3B">
              <w:rPr>
                <w:bCs/>
                <w:sz w:val="16"/>
                <w:szCs w:val="16"/>
              </w:rPr>
              <w:fldChar w:fldCharType="end"/>
            </w:r>
            <w:r w:rsidRPr="00995F3B">
              <w:rPr>
                <w:bCs/>
                <w:sz w:val="16"/>
                <w:szCs w:val="16"/>
              </w:rPr>
            </w:r>
            <w:r w:rsidRPr="00995F3B">
              <w:rPr>
                <w:bCs/>
                <w:sz w:val="16"/>
                <w:szCs w:val="16"/>
              </w:rPr>
              <w:fldChar w:fldCharType="separate"/>
            </w:r>
            <w:r w:rsidRPr="00995F3B">
              <w:rPr>
                <w:bCs/>
                <w:noProof/>
                <w:sz w:val="16"/>
                <w:szCs w:val="16"/>
                <w:vertAlign w:val="superscript"/>
              </w:rPr>
              <w:t>1-5</w:t>
            </w:r>
            <w:r w:rsidRPr="00995F3B">
              <w:rPr>
                <w:bCs/>
                <w:sz w:val="16"/>
                <w:szCs w:val="16"/>
              </w:rPr>
              <w:fldChar w:fldCharType="end"/>
            </w:r>
            <w:r w:rsidRPr="00995F3B">
              <w:rPr>
                <w:sz w:val="16"/>
                <w:szCs w:val="16"/>
                <w:lang w:val="sl-SI"/>
              </w:rPr>
              <w:t xml:space="preserve"> The consensus of the Dataset Authoring Committee was that lymphovascular invasion should be a core element.</w:t>
            </w:r>
          </w:p>
          <w:p w14:paraId="7954F95D" w14:textId="77777777" w:rsidR="00995F3B" w:rsidRPr="00995F3B" w:rsidRDefault="00995F3B" w:rsidP="00995F3B">
            <w:pPr>
              <w:spacing w:after="0" w:line="240" w:lineRule="auto"/>
              <w:rPr>
                <w:sz w:val="16"/>
                <w:szCs w:val="16"/>
                <w:lang w:val="sl-SI"/>
              </w:rPr>
            </w:pPr>
          </w:p>
          <w:p w14:paraId="4BEF5733" w14:textId="77777777" w:rsidR="00995F3B" w:rsidRPr="00995F3B" w:rsidRDefault="00995F3B" w:rsidP="00995F3B">
            <w:pPr>
              <w:spacing w:after="0" w:line="240" w:lineRule="auto"/>
              <w:rPr>
                <w:sz w:val="16"/>
                <w:szCs w:val="16"/>
                <w:lang w:val="sl-SI"/>
              </w:rPr>
            </w:pPr>
            <w:r w:rsidRPr="00995F3B">
              <w:rPr>
                <w:sz w:val="16"/>
                <w:szCs w:val="16"/>
                <w:lang w:val="sl-SI"/>
              </w:rPr>
              <w:t xml:space="preserve">Lymphovascular invasion is recognised by the presence of </w:t>
            </w:r>
            <w:r w:rsidRPr="00995F3B">
              <w:rPr>
                <w:sz w:val="16"/>
                <w:szCs w:val="16"/>
                <w:lang w:val="en-GB"/>
              </w:rPr>
              <w:t>tumour</w:t>
            </w:r>
            <w:r w:rsidRPr="00995F3B">
              <w:rPr>
                <w:sz w:val="16"/>
                <w:szCs w:val="16"/>
                <w:lang w:val="sl-SI"/>
              </w:rPr>
              <w:t xml:space="preserve"> cells within an endothelial-lined space and should be distinguished from retraction artefact. </w:t>
            </w:r>
          </w:p>
          <w:p w14:paraId="37F12774" w14:textId="77777777" w:rsidR="00995F3B" w:rsidRPr="00995F3B" w:rsidRDefault="00995F3B" w:rsidP="00995F3B">
            <w:pPr>
              <w:spacing w:after="0" w:line="240" w:lineRule="auto"/>
              <w:rPr>
                <w:sz w:val="16"/>
                <w:szCs w:val="16"/>
              </w:rPr>
            </w:pPr>
          </w:p>
          <w:p w14:paraId="39836482" w14:textId="77777777" w:rsidR="00995F3B" w:rsidRPr="00995F3B" w:rsidRDefault="00995F3B" w:rsidP="00995F3B">
            <w:pPr>
              <w:spacing w:after="0" w:line="240" w:lineRule="auto"/>
              <w:rPr>
                <w:sz w:val="16"/>
                <w:szCs w:val="16"/>
                <w:lang w:val="sl-SI"/>
              </w:rPr>
            </w:pPr>
            <w:r w:rsidRPr="00995F3B">
              <w:rPr>
                <w:sz w:val="16"/>
                <w:szCs w:val="16"/>
                <w:lang w:val="sl-SI"/>
              </w:rPr>
              <w:t xml:space="preserve">Small vessel invasion includes invasion of the lymphatics, capillaries or post-capillary venules. As it is often difficult to distinguish among the types of small vessels, their invasion by </w:t>
            </w:r>
            <w:r w:rsidRPr="00995F3B">
              <w:rPr>
                <w:sz w:val="16"/>
                <w:szCs w:val="16"/>
                <w:lang w:val="en-GB"/>
              </w:rPr>
              <w:t>tumour</w:t>
            </w:r>
            <w:r w:rsidRPr="00995F3B">
              <w:rPr>
                <w:sz w:val="16"/>
                <w:szCs w:val="16"/>
                <w:lang w:val="sl-SI"/>
              </w:rPr>
              <w:t xml:space="preserve"> cells is reported as lymphovascular invasion. </w:t>
            </w:r>
          </w:p>
          <w:p w14:paraId="00B3A121" w14:textId="77777777" w:rsidR="00995F3B" w:rsidRPr="00995F3B" w:rsidRDefault="00995F3B" w:rsidP="00995F3B">
            <w:pPr>
              <w:spacing w:after="0" w:line="240" w:lineRule="auto"/>
              <w:rPr>
                <w:sz w:val="16"/>
                <w:szCs w:val="16"/>
              </w:rPr>
            </w:pPr>
          </w:p>
          <w:p w14:paraId="0639108F" w14:textId="77777777" w:rsidR="00995F3B" w:rsidRPr="00995F3B" w:rsidRDefault="00995F3B" w:rsidP="00995F3B">
            <w:pPr>
              <w:spacing w:after="0" w:line="240" w:lineRule="auto"/>
              <w:rPr>
                <w:sz w:val="16"/>
                <w:szCs w:val="16"/>
                <w:lang w:val="sl-SI"/>
              </w:rPr>
            </w:pPr>
            <w:r w:rsidRPr="00995F3B">
              <w:rPr>
                <w:sz w:val="16"/>
                <w:szCs w:val="16"/>
                <w:lang w:val="sl-SI"/>
              </w:rPr>
              <w:t>Recognition of lymphovascular invasion may be difficult and subjective and can be improved by using immunohistochemistry (e.g., D2-40, CD61) and histochemical stains (e.g., elastic staining to identify venous elastic lamina) but this is not recommended in routine work. Specifically, CD61 is a marker of activation of the fibrinogen cascade, and its presence in a linear fashion on platelets in a space confirms fibrin is present, and thus genuine vascular/endothelial destruction.</w:t>
            </w:r>
            <w:r w:rsidRPr="00995F3B">
              <w:rPr>
                <w:sz w:val="16"/>
                <w:szCs w:val="16"/>
                <w:lang w:val="sl-SI"/>
              </w:rPr>
              <w:fldChar w:fldCharType="begin">
                <w:fldData xml:space="preserve">PEVuZE5vdGU+PENpdGU+PEF1dGhvcj5DcmFjb2xpY2k8L0F1dGhvcj48WWVhcj4yMDIwPC9ZZWFy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</w:fldData>
              </w:fldChar>
            </w:r>
            <w:r w:rsidRPr="00995F3B">
              <w:rPr>
                <w:sz w:val="16"/>
                <w:szCs w:val="16"/>
                <w:lang w:val="sl-SI"/>
              </w:rPr>
              <w:instrText xml:space="preserve"> ADDIN EN.CITE </w:instrText>
            </w:r>
            <w:r w:rsidRPr="00995F3B">
              <w:rPr>
                <w:sz w:val="16"/>
                <w:szCs w:val="16"/>
                <w:lang w:val="sl-SI"/>
              </w:rPr>
              <w:fldChar w:fldCharType="begin">
                <w:fldData xml:space="preserve">PEVuZE5vdGU+PENpdGU+PEF1dGhvcj5DcmFjb2xpY2k8L0F1dGhvcj48WWVhcj4yMDIwPC9ZZWFy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</w:fldData>
              </w:fldChar>
            </w:r>
            <w:r w:rsidRPr="00995F3B">
              <w:rPr>
                <w:sz w:val="16"/>
                <w:szCs w:val="16"/>
                <w:lang w:val="sl-SI"/>
              </w:rPr>
              <w:instrText xml:space="preserve"> ADDIN EN.CITE.DATA </w:instrText>
            </w:r>
            <w:r w:rsidRPr="00995F3B">
              <w:rPr>
                <w:sz w:val="16"/>
                <w:szCs w:val="16"/>
                <w:lang w:val="sl-SI"/>
              </w:rPr>
            </w:r>
            <w:r w:rsidRPr="00995F3B">
              <w:rPr>
                <w:sz w:val="16"/>
                <w:szCs w:val="16"/>
                <w:lang w:val="sl-SI"/>
              </w:rPr>
              <w:fldChar w:fldCharType="end"/>
            </w:r>
            <w:r w:rsidRPr="00995F3B">
              <w:rPr>
                <w:sz w:val="16"/>
                <w:szCs w:val="16"/>
                <w:lang w:val="sl-SI"/>
              </w:rPr>
            </w:r>
            <w:r w:rsidRPr="00995F3B">
              <w:rPr>
                <w:sz w:val="16"/>
                <w:szCs w:val="16"/>
                <w:lang w:val="sl-SI"/>
              </w:rPr>
              <w:fldChar w:fldCharType="separate"/>
            </w:r>
            <w:r w:rsidRPr="00995F3B">
              <w:rPr>
                <w:noProof/>
                <w:sz w:val="16"/>
                <w:szCs w:val="16"/>
                <w:vertAlign w:val="superscript"/>
                <w:lang w:val="sl-SI"/>
              </w:rPr>
              <w:t>6</w:t>
            </w:r>
            <w:r w:rsidRPr="00995F3B">
              <w:rPr>
                <w:sz w:val="16"/>
                <w:szCs w:val="16"/>
                <w:lang w:val="sl-SI"/>
              </w:rPr>
              <w:fldChar w:fldCharType="end"/>
            </w:r>
          </w:p>
          <w:p w14:paraId="563CFFD0" w14:textId="77777777" w:rsidR="00995F3B" w:rsidRPr="00995F3B" w:rsidRDefault="00995F3B" w:rsidP="00995F3B">
            <w:pPr>
              <w:spacing w:after="0" w:line="240" w:lineRule="auto"/>
              <w:rPr>
                <w:sz w:val="16"/>
                <w:szCs w:val="16"/>
                <w:lang w:val="sl-SI"/>
              </w:rPr>
            </w:pPr>
          </w:p>
          <w:p w14:paraId="7D2EA6EF" w14:textId="77777777" w:rsidR="00995F3B" w:rsidRDefault="00995F3B" w:rsidP="00995F3B">
            <w:pPr>
              <w:spacing w:after="0" w:line="240" w:lineRule="auto"/>
              <w:rPr>
                <w:sz w:val="16"/>
                <w:szCs w:val="16"/>
              </w:rPr>
            </w:pPr>
            <w:r w:rsidRPr="00995F3B">
              <w:rPr>
                <w:sz w:val="16"/>
                <w:szCs w:val="16"/>
              </w:rPr>
              <w:t xml:space="preserve">Cases that are still equivocal after taking additional steps may be reported as ‘indeterminate’ for lymphovascular invasion, but this designation should be sparingly </w:t>
            </w:r>
            <w:proofErr w:type="gramStart"/>
            <w:r w:rsidRPr="00995F3B">
              <w:rPr>
                <w:sz w:val="16"/>
                <w:szCs w:val="16"/>
              </w:rPr>
              <w:t>used</w:t>
            </w:r>
            <w:proofErr w:type="gramEnd"/>
            <w:r w:rsidRPr="00995F3B">
              <w:rPr>
                <w:sz w:val="16"/>
                <w:szCs w:val="16"/>
              </w:rPr>
              <w:t xml:space="preserve"> and it is useful to provide the reason in a comment in the report.</w:t>
            </w:r>
          </w:p>
          <w:p w14:paraId="16106C8A" w14:textId="77777777" w:rsidR="00995F3B" w:rsidRPr="00995F3B" w:rsidRDefault="00995F3B" w:rsidP="00995F3B">
            <w:pPr>
              <w:spacing w:after="0" w:line="240" w:lineRule="auto"/>
              <w:rPr>
                <w:sz w:val="16"/>
                <w:szCs w:val="16"/>
              </w:rPr>
            </w:pPr>
          </w:p>
          <w:p w14:paraId="4C633F4B" w14:textId="77777777" w:rsidR="00995F3B" w:rsidRPr="00995F3B" w:rsidRDefault="00995F3B" w:rsidP="00995F3B">
            <w:pPr>
              <w:spacing w:after="0"/>
              <w:rPr>
                <w:b/>
                <w:bCs/>
                <w:sz w:val="16"/>
                <w:szCs w:val="16"/>
              </w:rPr>
            </w:pPr>
            <w:r w:rsidRPr="00995F3B">
              <w:rPr>
                <w:b/>
                <w:bCs/>
                <w:sz w:val="16"/>
                <w:szCs w:val="16"/>
              </w:rPr>
              <w:t xml:space="preserve">References </w:t>
            </w:r>
          </w:p>
          <w:p w14:paraId="47312097" w14:textId="77777777" w:rsidR="00995F3B" w:rsidRPr="00995F3B" w:rsidRDefault="00995F3B" w:rsidP="00995F3B">
            <w:pPr>
              <w:pStyle w:val="EndNoteBibliography"/>
              <w:spacing w:after="0"/>
              <w:ind w:left="318" w:hanging="318"/>
              <w:rPr>
                <w:sz w:val="16"/>
                <w:szCs w:val="16"/>
              </w:rPr>
            </w:pPr>
            <w:r w:rsidRPr="00995F3B">
              <w:rPr>
                <w:sz w:val="16"/>
                <w:szCs w:val="16"/>
              </w:rPr>
              <w:fldChar w:fldCharType="begin"/>
            </w:r>
            <w:r w:rsidRPr="00995F3B">
              <w:rPr>
                <w:sz w:val="16"/>
                <w:szCs w:val="16"/>
              </w:rPr>
              <w:instrText xml:space="preserve"> ADDIN EN.REFLIST </w:instrText>
            </w:r>
            <w:r w:rsidRPr="00995F3B">
              <w:rPr>
                <w:sz w:val="16"/>
                <w:szCs w:val="16"/>
              </w:rPr>
              <w:fldChar w:fldCharType="separate"/>
            </w:r>
            <w:r w:rsidRPr="00995F3B">
              <w:rPr>
                <w:sz w:val="16"/>
                <w:szCs w:val="16"/>
              </w:rPr>
              <w:t>1</w:t>
            </w:r>
            <w:r w:rsidRPr="00995F3B">
              <w:rPr>
                <w:sz w:val="16"/>
                <w:szCs w:val="16"/>
              </w:rPr>
              <w:tab/>
              <w:t xml:space="preserve">Suzuki M, Suzuki T, Asai M, Ichimura K, Nibu K, Sugasawa M and Kaga K (2007). Clinicopathological factors related to cervical lymph node metastasis in a patient with carcinoma of the oral floor. </w:t>
            </w:r>
            <w:r w:rsidRPr="00995F3B">
              <w:rPr>
                <w:i/>
                <w:sz w:val="16"/>
                <w:szCs w:val="16"/>
              </w:rPr>
              <w:t>Acta Otolaryngol Suppl</w:t>
            </w:r>
            <w:r w:rsidRPr="00995F3B">
              <w:rPr>
                <w:sz w:val="16"/>
                <w:szCs w:val="16"/>
              </w:rPr>
              <w:t>(559):129-135.</w:t>
            </w:r>
          </w:p>
          <w:p w14:paraId="43A403FE" w14:textId="77777777" w:rsidR="00995F3B" w:rsidRPr="00995F3B" w:rsidRDefault="00995F3B" w:rsidP="00995F3B">
            <w:pPr>
              <w:pStyle w:val="EndNoteBibliography"/>
              <w:spacing w:after="0"/>
              <w:ind w:left="318" w:hanging="318"/>
              <w:rPr>
                <w:sz w:val="16"/>
                <w:szCs w:val="16"/>
              </w:rPr>
            </w:pPr>
            <w:r w:rsidRPr="00995F3B">
              <w:rPr>
                <w:sz w:val="16"/>
                <w:szCs w:val="16"/>
              </w:rPr>
              <w:t>2</w:t>
            </w:r>
            <w:r w:rsidRPr="00995F3B">
              <w:rPr>
                <w:sz w:val="16"/>
                <w:szCs w:val="16"/>
              </w:rPr>
              <w:tab/>
              <w:t xml:space="preserve">Poleksic S and Kalwaic HJ (1978). Prognostic value of vascular invasion in squamous cell carcinoma of the head and neck. </w:t>
            </w:r>
            <w:r w:rsidRPr="00995F3B">
              <w:rPr>
                <w:i/>
                <w:sz w:val="16"/>
                <w:szCs w:val="16"/>
              </w:rPr>
              <w:t>Plast Reconstr Surg</w:t>
            </w:r>
            <w:r w:rsidRPr="00995F3B">
              <w:rPr>
                <w:sz w:val="16"/>
                <w:szCs w:val="16"/>
              </w:rPr>
              <w:t xml:space="preserve"> 61(2):234-240.</w:t>
            </w:r>
          </w:p>
          <w:p w14:paraId="3A63D7EE" w14:textId="2EF5780C" w:rsidR="00995F3B" w:rsidRPr="00995F3B" w:rsidRDefault="00995F3B" w:rsidP="00B73A4B">
            <w:pPr>
              <w:pStyle w:val="EndNoteBibliography"/>
              <w:spacing w:after="0"/>
              <w:ind w:left="318" w:hanging="318"/>
              <w:rPr>
                <w:sz w:val="16"/>
                <w:szCs w:val="16"/>
              </w:rPr>
            </w:pPr>
            <w:r w:rsidRPr="00995F3B">
              <w:rPr>
                <w:sz w:val="16"/>
                <w:szCs w:val="16"/>
              </w:rPr>
              <w:t>3</w:t>
            </w:r>
            <w:r w:rsidRPr="00995F3B">
              <w:rPr>
                <w:sz w:val="16"/>
                <w:szCs w:val="16"/>
              </w:rPr>
              <w:tab/>
              <w:t xml:space="preserve">Fletcher KT, Gal TJ, Ebelhar AJ, Valentino J, Brill YM, Dressler EV and Aouad RK (2017). Prognostic indicators and survival in salvage surgery for laryngeal cancer. </w:t>
            </w:r>
            <w:r w:rsidRPr="00995F3B">
              <w:rPr>
                <w:i/>
                <w:sz w:val="16"/>
                <w:szCs w:val="16"/>
              </w:rPr>
              <w:t>Head Neck</w:t>
            </w:r>
            <w:r w:rsidRPr="00995F3B">
              <w:rPr>
                <w:sz w:val="16"/>
                <w:szCs w:val="16"/>
              </w:rPr>
              <w:t xml:space="preserve"> 39(10):2021-2026.</w:t>
            </w:r>
          </w:p>
          <w:p w14:paraId="235FAA17" w14:textId="77777777" w:rsidR="00995F3B" w:rsidRPr="00995F3B" w:rsidRDefault="00995F3B" w:rsidP="00995F3B">
            <w:pPr>
              <w:pStyle w:val="EndNoteBibliography"/>
              <w:spacing w:after="0"/>
              <w:ind w:left="318" w:hanging="318"/>
              <w:rPr>
                <w:sz w:val="16"/>
                <w:szCs w:val="16"/>
              </w:rPr>
            </w:pPr>
            <w:r w:rsidRPr="00995F3B">
              <w:rPr>
                <w:sz w:val="16"/>
                <w:szCs w:val="16"/>
              </w:rPr>
              <w:t>4</w:t>
            </w:r>
            <w:r w:rsidRPr="00995F3B">
              <w:rPr>
                <w:sz w:val="16"/>
                <w:szCs w:val="16"/>
              </w:rPr>
              <w:tab/>
              <w:t xml:space="preserve">Scharpf J, Ward M, Adelstein D, Koyfman S and Li M (2018). Elucidation of salvage laryngectomy pathologic and clinical variables to guide further treatment intensification investigation. </w:t>
            </w:r>
            <w:r w:rsidRPr="00995F3B">
              <w:rPr>
                <w:i/>
                <w:sz w:val="16"/>
                <w:szCs w:val="16"/>
              </w:rPr>
              <w:t>Laryngoscope</w:t>
            </w:r>
            <w:r w:rsidRPr="00995F3B">
              <w:rPr>
                <w:sz w:val="16"/>
                <w:szCs w:val="16"/>
              </w:rPr>
              <w:t xml:space="preserve"> 128(4):823-830.</w:t>
            </w:r>
          </w:p>
          <w:p w14:paraId="17930997" w14:textId="77777777" w:rsidR="00995F3B" w:rsidRPr="00995F3B" w:rsidRDefault="00995F3B" w:rsidP="00995F3B">
            <w:pPr>
              <w:pStyle w:val="EndNoteBibliography"/>
              <w:spacing w:after="0"/>
              <w:ind w:left="318" w:hanging="318"/>
              <w:rPr>
                <w:sz w:val="16"/>
                <w:szCs w:val="16"/>
              </w:rPr>
            </w:pPr>
            <w:r w:rsidRPr="00995F3B">
              <w:rPr>
                <w:sz w:val="16"/>
                <w:szCs w:val="16"/>
              </w:rPr>
              <w:t>5</w:t>
            </w:r>
            <w:r w:rsidRPr="00995F3B">
              <w:rPr>
                <w:sz w:val="16"/>
                <w:szCs w:val="16"/>
              </w:rPr>
              <w:tab/>
              <w:t xml:space="preserve">Tsai MH, Chuang HC, Lin YT, Huang TL, Fang FM, Lu H and Chien CY (2021). Survival Outcomes and Predictors for Patients who Failed Chemoradiotherapy/Radiotherapy and Underwent Salvage Total Laryngectomy. </w:t>
            </w:r>
            <w:r w:rsidRPr="00995F3B">
              <w:rPr>
                <w:i/>
                <w:sz w:val="16"/>
                <w:szCs w:val="16"/>
              </w:rPr>
              <w:t>Int J Environ Res Public Health</w:t>
            </w:r>
            <w:r w:rsidRPr="00995F3B">
              <w:rPr>
                <w:sz w:val="16"/>
                <w:szCs w:val="16"/>
              </w:rPr>
              <w:t xml:space="preserve"> 18(2):371.</w:t>
            </w:r>
          </w:p>
          <w:p w14:paraId="1CB2E2A5" w14:textId="1012FF84" w:rsidR="00005CBE" w:rsidRPr="00995F3B" w:rsidRDefault="00995F3B" w:rsidP="00995F3B">
            <w:pPr>
              <w:pStyle w:val="EndNoteBibliography"/>
              <w:spacing w:after="100"/>
              <w:ind w:left="318" w:hanging="318"/>
              <w:rPr>
                <w:color w:val="000000"/>
                <w:sz w:val="16"/>
                <w:szCs w:val="16"/>
              </w:rPr>
            </w:pPr>
            <w:r w:rsidRPr="0052126D">
              <w:rPr>
                <w:sz w:val="16"/>
                <w:szCs w:val="16"/>
                <w:lang w:val="it-IT"/>
              </w:rPr>
              <w:t>6</w:t>
            </w:r>
            <w:r w:rsidRPr="0052126D">
              <w:rPr>
                <w:sz w:val="16"/>
                <w:szCs w:val="16"/>
                <w:lang w:val="it-IT"/>
              </w:rPr>
              <w:tab/>
              <w:t xml:space="preserve">Cracolici V, Parilla M, Henriksen KJ and Cipriani NA (2020). </w:t>
            </w:r>
            <w:r w:rsidRPr="00995F3B">
              <w:rPr>
                <w:sz w:val="16"/>
                <w:szCs w:val="16"/>
              </w:rPr>
              <w:t xml:space="preserve">An Evaluation of CD61 Immunohistochemistry in Identification of Vascular Invasion in Follicular Thyroid Neoplasms. </w:t>
            </w:r>
            <w:r w:rsidRPr="00995F3B">
              <w:rPr>
                <w:i/>
                <w:sz w:val="16"/>
                <w:szCs w:val="16"/>
              </w:rPr>
              <w:t>Head Neck Pathol</w:t>
            </w:r>
            <w:r w:rsidRPr="00995F3B">
              <w:rPr>
                <w:sz w:val="16"/>
                <w:szCs w:val="16"/>
              </w:rPr>
              <w:t xml:space="preserve"> 14(2):399-405.</w:t>
            </w:r>
            <w:r w:rsidRPr="00995F3B">
              <w:rPr>
                <w:sz w:val="16"/>
                <w:szCs w:val="16"/>
              </w:rPr>
              <w:fldChar w:fldCharType="end"/>
            </w:r>
            <w:r>
              <w:rPr>
                <w:sz w:val="16"/>
                <w:szCs w:val="16"/>
              </w:rPr>
              <w:t xml:space="preserve"> </w:t>
            </w:r>
          </w:p>
        </w:tc>
        <w:tc>
          <w:tcPr>
            <w:tcW w:w="2098" w:type="dxa"/>
            <w:shd w:val="clear" w:color="auto" w:fill="auto"/>
          </w:tcPr>
          <w:p w14:paraId="15AD9150" w14:textId="77777777" w:rsidR="00005CBE" w:rsidRPr="002008ED" w:rsidRDefault="00005CBE" w:rsidP="00005CBE">
            <w:pPr>
              <w:spacing w:after="0" w:line="240" w:lineRule="auto"/>
              <w:rPr>
                <w:color w:val="000000"/>
                <w:sz w:val="16"/>
                <w:szCs w:val="16"/>
              </w:rPr>
            </w:pPr>
          </w:p>
        </w:tc>
      </w:tr>
      <w:tr w:rsidR="00005CBE" w:rsidRPr="00CC5E7C" w14:paraId="57F1999B" w14:textId="77777777" w:rsidTr="00F53BB9">
        <w:trPr>
          <w:cantSplit/>
          <w:trHeight w:val="456"/>
        </w:trPr>
        <w:tc>
          <w:tcPr>
            <w:tcW w:w="865" w:type="dxa"/>
            <w:shd w:val="clear" w:color="000000" w:fill="EEECE1"/>
          </w:tcPr>
          <w:p w14:paraId="5142E03D" w14:textId="6C242E0B" w:rsidR="00005CBE" w:rsidRDefault="00005CBE" w:rsidP="00005CBE">
            <w:pPr>
              <w:spacing w:after="0" w:line="240" w:lineRule="auto"/>
              <w:rPr>
                <w:rFonts w:ascii="Calibri" w:hAnsi="Calibri"/>
                <w:sz w:val="16"/>
                <w:szCs w:val="16"/>
              </w:rPr>
            </w:pPr>
            <w:r>
              <w:rPr>
                <w:rFonts w:ascii="Calibri" w:hAnsi="Calibri"/>
                <w:sz w:val="16"/>
                <w:szCs w:val="16"/>
              </w:rPr>
              <w:lastRenderedPageBreak/>
              <w:t>Core</w:t>
            </w:r>
          </w:p>
        </w:tc>
        <w:tc>
          <w:tcPr>
            <w:tcW w:w="1871" w:type="dxa"/>
            <w:shd w:val="clear" w:color="000000" w:fill="EEECE1"/>
          </w:tcPr>
          <w:p w14:paraId="0DA15F34" w14:textId="7323CE02" w:rsidR="00005CBE" w:rsidRPr="00174250" w:rsidRDefault="00005CBE" w:rsidP="00005CBE">
            <w:pPr>
              <w:spacing w:after="0" w:line="240" w:lineRule="auto"/>
              <w:rPr>
                <w:rFonts w:ascii="Calibri" w:hAnsi="Calibri"/>
                <w:bCs/>
                <w:sz w:val="16"/>
                <w:szCs w:val="16"/>
              </w:rPr>
            </w:pPr>
            <w:r w:rsidRPr="00961AC2">
              <w:rPr>
                <w:rFonts w:ascii="Calibri" w:hAnsi="Calibri"/>
                <w:bCs/>
                <w:sz w:val="16"/>
                <w:szCs w:val="16"/>
              </w:rPr>
              <w:t>PERINEURAL INVASION</w:t>
            </w:r>
          </w:p>
        </w:tc>
        <w:tc>
          <w:tcPr>
            <w:tcW w:w="2553" w:type="dxa"/>
            <w:shd w:val="clear" w:color="auto" w:fill="auto"/>
          </w:tcPr>
          <w:p w14:paraId="4AB68820" w14:textId="77777777" w:rsidR="00005CBE" w:rsidRPr="00396085" w:rsidRDefault="00005CBE" w:rsidP="00005CBE">
            <w:pPr>
              <w:pStyle w:val="ListParagraph"/>
              <w:numPr>
                <w:ilvl w:val="0"/>
                <w:numId w:val="7"/>
              </w:numPr>
              <w:spacing w:after="100" w:line="240" w:lineRule="auto"/>
              <w:ind w:left="181" w:hanging="181"/>
              <w:rPr>
                <w:rFonts w:cs="Verdana"/>
                <w:iCs/>
                <w:sz w:val="16"/>
                <w:szCs w:val="16"/>
              </w:rPr>
            </w:pPr>
            <w:r w:rsidRPr="00396085">
              <w:rPr>
                <w:rFonts w:cs="Verdana"/>
                <w:iCs/>
                <w:sz w:val="16"/>
                <w:szCs w:val="16"/>
              </w:rPr>
              <w:t xml:space="preserve">Not identified </w:t>
            </w:r>
          </w:p>
          <w:p w14:paraId="248D8397" w14:textId="08AA6F86" w:rsidR="00005CBE" w:rsidRPr="0003322B" w:rsidRDefault="00005CBE" w:rsidP="00005CBE">
            <w:pPr>
              <w:pStyle w:val="ListParagraph"/>
              <w:numPr>
                <w:ilvl w:val="0"/>
                <w:numId w:val="7"/>
              </w:numPr>
              <w:spacing w:after="0" w:line="240" w:lineRule="auto"/>
              <w:ind w:left="181" w:hanging="181"/>
              <w:rPr>
                <w:rFonts w:cs="Verdana"/>
                <w:iCs/>
                <w:sz w:val="16"/>
                <w:szCs w:val="16"/>
              </w:rPr>
            </w:pPr>
            <w:r w:rsidRPr="00F13A10">
              <w:rPr>
                <w:rFonts w:cs="Verdana"/>
                <w:iCs/>
                <w:sz w:val="16"/>
                <w:szCs w:val="16"/>
              </w:rPr>
              <w:t>Present</w:t>
            </w:r>
          </w:p>
          <w:p w14:paraId="02CDF59B" w14:textId="38E782B1" w:rsidR="00005CBE" w:rsidRPr="0003322B" w:rsidRDefault="00005CBE" w:rsidP="00005CBE">
            <w:pPr>
              <w:pStyle w:val="ListParagraph"/>
              <w:numPr>
                <w:ilvl w:val="0"/>
                <w:numId w:val="7"/>
              </w:numPr>
              <w:spacing w:after="0" w:line="240" w:lineRule="auto"/>
              <w:ind w:left="181" w:hanging="181"/>
              <w:rPr>
                <w:rFonts w:cs="Verdana"/>
                <w:iCs/>
                <w:sz w:val="16"/>
                <w:szCs w:val="16"/>
              </w:rPr>
            </w:pPr>
            <w:r w:rsidRPr="00F13A10">
              <w:rPr>
                <w:rFonts w:cs="Verdana"/>
                <w:iCs/>
                <w:sz w:val="16"/>
                <w:szCs w:val="16"/>
              </w:rPr>
              <w:t xml:space="preserve">Indeterminate, </w:t>
            </w:r>
            <w:r w:rsidRPr="00706551">
              <w:rPr>
                <w:rFonts w:cs="Verdana"/>
                <w:i/>
                <w:sz w:val="16"/>
                <w:szCs w:val="16"/>
              </w:rPr>
              <w:t>specify reason</w:t>
            </w:r>
          </w:p>
        </w:tc>
        <w:tc>
          <w:tcPr>
            <w:tcW w:w="7799" w:type="dxa"/>
            <w:shd w:val="clear" w:color="auto" w:fill="auto"/>
          </w:tcPr>
          <w:p w14:paraId="3CEB7974" w14:textId="77777777" w:rsidR="005637AC" w:rsidRPr="005637AC" w:rsidRDefault="005637AC" w:rsidP="005637AC">
            <w:pPr>
              <w:spacing w:after="0" w:line="240" w:lineRule="auto"/>
              <w:rPr>
                <w:sz w:val="16"/>
                <w:szCs w:val="16"/>
              </w:rPr>
            </w:pPr>
            <w:r w:rsidRPr="005637AC">
              <w:rPr>
                <w:sz w:val="16"/>
                <w:szCs w:val="16"/>
              </w:rPr>
              <w:t>The presence or absence of perineural invasion should be recorded, regardless of the size of the nerve. Invasion of the perineural plane is a predictor of local recurrence and nodal metastasis and may prompt consideration of adjuvant chemoradiotherapy.</w:t>
            </w:r>
            <w:r w:rsidRPr="005637AC">
              <w:rPr>
                <w:sz w:val="16"/>
                <w:szCs w:val="16"/>
              </w:rPr>
              <w:fldChar w:fldCharType="begin">
                <w:fldData xml:space="preserve">PEVuZE5vdGU+PENpdGU+PEF1dGhvcj5GYWdhbjwvQXV0aG9yPjxZZWFyPjE5OTg8L1llYXI+PFJl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==
</w:fldData>
              </w:fldChar>
            </w:r>
            <w:r w:rsidRPr="005637AC">
              <w:rPr>
                <w:sz w:val="16"/>
                <w:szCs w:val="16"/>
              </w:rPr>
              <w:instrText xml:space="preserve"> ADDIN EN.CITE </w:instrText>
            </w:r>
            <w:r w:rsidRPr="005637AC">
              <w:rPr>
                <w:sz w:val="16"/>
                <w:szCs w:val="16"/>
              </w:rPr>
              <w:fldChar w:fldCharType="begin">
                <w:fldData xml:space="preserve">PEVuZE5vdGU+PENpdGU+PEF1dGhvcj5GYWdhbjwvQXV0aG9yPjxZZWFyPjE5OTg8L1llYXI+PFJl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==
</w:fldData>
              </w:fldChar>
            </w:r>
            <w:r w:rsidRPr="005637AC">
              <w:rPr>
                <w:sz w:val="16"/>
                <w:szCs w:val="16"/>
              </w:rPr>
              <w:instrText xml:space="preserve"> ADDIN EN.CITE.DATA </w:instrText>
            </w:r>
            <w:r w:rsidRPr="005637AC">
              <w:rPr>
                <w:sz w:val="16"/>
                <w:szCs w:val="16"/>
              </w:rPr>
            </w:r>
            <w:r w:rsidRPr="005637AC">
              <w:rPr>
                <w:sz w:val="16"/>
                <w:szCs w:val="16"/>
              </w:rPr>
              <w:fldChar w:fldCharType="end"/>
            </w:r>
            <w:r w:rsidRPr="005637AC">
              <w:rPr>
                <w:sz w:val="16"/>
                <w:szCs w:val="16"/>
              </w:rPr>
            </w:r>
            <w:r w:rsidRPr="005637AC">
              <w:rPr>
                <w:sz w:val="16"/>
                <w:szCs w:val="16"/>
              </w:rPr>
              <w:fldChar w:fldCharType="separate"/>
            </w:r>
            <w:r w:rsidRPr="005637AC">
              <w:rPr>
                <w:noProof/>
                <w:sz w:val="16"/>
                <w:szCs w:val="16"/>
                <w:vertAlign w:val="superscript"/>
              </w:rPr>
              <w:t>1-10</w:t>
            </w:r>
            <w:r w:rsidRPr="005637AC">
              <w:rPr>
                <w:sz w:val="16"/>
                <w:szCs w:val="16"/>
              </w:rPr>
              <w:fldChar w:fldCharType="end"/>
            </w:r>
            <w:r w:rsidRPr="005637AC">
              <w:rPr>
                <w:sz w:val="16"/>
                <w:szCs w:val="16"/>
                <w:highlight w:val="yellow"/>
              </w:rPr>
              <w:t xml:space="preserve"> </w:t>
            </w:r>
          </w:p>
          <w:p w14:paraId="309F3926" w14:textId="77777777" w:rsidR="005637AC" w:rsidRPr="005637AC" w:rsidRDefault="005637AC" w:rsidP="005637AC">
            <w:pPr>
              <w:spacing w:after="0" w:line="240" w:lineRule="auto"/>
              <w:rPr>
                <w:sz w:val="16"/>
                <w:szCs w:val="16"/>
              </w:rPr>
            </w:pPr>
          </w:p>
          <w:p w14:paraId="676030C2" w14:textId="77777777" w:rsidR="005637AC" w:rsidRPr="005637AC" w:rsidRDefault="005637AC" w:rsidP="005637AC">
            <w:pPr>
              <w:spacing w:after="0" w:line="240" w:lineRule="auto"/>
              <w:rPr>
                <w:sz w:val="16"/>
                <w:szCs w:val="16"/>
              </w:rPr>
            </w:pPr>
            <w:r w:rsidRPr="005637AC">
              <w:rPr>
                <w:sz w:val="16"/>
                <w:szCs w:val="16"/>
              </w:rPr>
              <w:t xml:space="preserve">The perineural plane is a potential space between the bundles of axons and the perineurium; the presence of carcinoma around a nerve (external to the perineurium) is not regarded as perineural invasion. There is currently insufficient evidence to separate it into </w:t>
            </w:r>
            <w:proofErr w:type="spellStart"/>
            <w:r w:rsidRPr="005637AC">
              <w:rPr>
                <w:sz w:val="16"/>
                <w:szCs w:val="16"/>
              </w:rPr>
              <w:t>extratumoural</w:t>
            </w:r>
            <w:proofErr w:type="spellEnd"/>
            <w:r w:rsidRPr="005637AC">
              <w:rPr>
                <w:sz w:val="16"/>
                <w:szCs w:val="16"/>
              </w:rPr>
              <w:t xml:space="preserve"> and </w:t>
            </w:r>
            <w:proofErr w:type="spellStart"/>
            <w:r w:rsidRPr="005637AC">
              <w:rPr>
                <w:sz w:val="16"/>
                <w:szCs w:val="16"/>
              </w:rPr>
              <w:t>intratumoural</w:t>
            </w:r>
            <w:proofErr w:type="spellEnd"/>
            <w:r w:rsidRPr="005637AC">
              <w:rPr>
                <w:sz w:val="16"/>
                <w:szCs w:val="16"/>
              </w:rPr>
              <w:t xml:space="preserve"> invasion though some studies suggest that </w:t>
            </w:r>
            <w:proofErr w:type="spellStart"/>
            <w:r w:rsidRPr="005637AC">
              <w:rPr>
                <w:sz w:val="16"/>
                <w:szCs w:val="16"/>
              </w:rPr>
              <w:t>extratumoural</w:t>
            </w:r>
            <w:proofErr w:type="spellEnd"/>
            <w:r w:rsidRPr="005637AC">
              <w:rPr>
                <w:sz w:val="16"/>
                <w:szCs w:val="16"/>
              </w:rPr>
              <w:t xml:space="preserve"> perineural invasion is more important.</w:t>
            </w:r>
            <w:r w:rsidRPr="005637AC">
              <w:rPr>
                <w:sz w:val="16"/>
                <w:szCs w:val="16"/>
              </w:rPr>
              <w:fldChar w:fldCharType="begin">
                <w:fldData xml:space="preserve">PEVuZE5vdGU+PENpdGU+PEF1dGhvcj5NaWxsZXI8L0F1dGhvcj48WWVhcj4yMDEyPC9ZZWFyPjxS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</w:fldData>
              </w:fldChar>
            </w:r>
            <w:r w:rsidRPr="005637AC">
              <w:rPr>
                <w:sz w:val="16"/>
                <w:szCs w:val="16"/>
              </w:rPr>
              <w:instrText xml:space="preserve"> ADDIN EN.CITE </w:instrText>
            </w:r>
            <w:r w:rsidRPr="005637AC">
              <w:rPr>
                <w:sz w:val="16"/>
                <w:szCs w:val="16"/>
              </w:rPr>
              <w:fldChar w:fldCharType="begin">
                <w:fldData xml:space="preserve">PEVuZE5vdGU+PENpdGU+PEF1dGhvcj5NaWxsZXI8L0F1dGhvcj48WWVhcj4yMDEyPC9ZZWFyPjxS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</w:fldData>
              </w:fldChar>
            </w:r>
            <w:r w:rsidRPr="005637AC">
              <w:rPr>
                <w:sz w:val="16"/>
                <w:szCs w:val="16"/>
              </w:rPr>
              <w:instrText xml:space="preserve"> ADDIN EN.CITE.DATA </w:instrText>
            </w:r>
            <w:r w:rsidRPr="005637AC">
              <w:rPr>
                <w:sz w:val="16"/>
                <w:szCs w:val="16"/>
              </w:rPr>
            </w:r>
            <w:r w:rsidRPr="005637AC">
              <w:rPr>
                <w:sz w:val="16"/>
                <w:szCs w:val="16"/>
              </w:rPr>
              <w:fldChar w:fldCharType="end"/>
            </w:r>
            <w:r w:rsidRPr="005637AC">
              <w:rPr>
                <w:sz w:val="16"/>
                <w:szCs w:val="16"/>
              </w:rPr>
            </w:r>
            <w:r w:rsidRPr="005637AC">
              <w:rPr>
                <w:sz w:val="16"/>
                <w:szCs w:val="16"/>
              </w:rPr>
              <w:fldChar w:fldCharType="separate"/>
            </w:r>
            <w:r w:rsidRPr="005637AC">
              <w:rPr>
                <w:noProof/>
                <w:sz w:val="16"/>
                <w:szCs w:val="16"/>
                <w:vertAlign w:val="superscript"/>
              </w:rPr>
              <w:t>2</w:t>
            </w:r>
            <w:r w:rsidRPr="005637AC">
              <w:rPr>
                <w:sz w:val="16"/>
                <w:szCs w:val="16"/>
              </w:rPr>
              <w:fldChar w:fldCharType="end"/>
            </w:r>
            <w:r w:rsidRPr="005637AC">
              <w:rPr>
                <w:sz w:val="16"/>
                <w:szCs w:val="16"/>
              </w:rPr>
              <w:t xml:space="preserve"> For this dataset, either </w:t>
            </w:r>
            <w:proofErr w:type="spellStart"/>
            <w:r w:rsidRPr="005637AC">
              <w:rPr>
                <w:sz w:val="16"/>
                <w:szCs w:val="16"/>
              </w:rPr>
              <w:t>intratumoural</w:t>
            </w:r>
            <w:proofErr w:type="spellEnd"/>
            <w:r w:rsidRPr="005637AC">
              <w:rPr>
                <w:sz w:val="16"/>
                <w:szCs w:val="16"/>
              </w:rPr>
              <w:t xml:space="preserve"> or </w:t>
            </w:r>
            <w:proofErr w:type="spellStart"/>
            <w:r w:rsidRPr="005637AC">
              <w:rPr>
                <w:sz w:val="16"/>
                <w:szCs w:val="16"/>
              </w:rPr>
              <w:t>extratumoural</w:t>
            </w:r>
            <w:proofErr w:type="spellEnd"/>
            <w:r w:rsidRPr="005637AC">
              <w:rPr>
                <w:sz w:val="16"/>
                <w:szCs w:val="16"/>
              </w:rPr>
              <w:t xml:space="preserve"> invasion is regarded as a positive finding.</w:t>
            </w:r>
          </w:p>
          <w:p w14:paraId="703B6707" w14:textId="77777777" w:rsidR="005637AC" w:rsidRPr="005637AC" w:rsidRDefault="005637AC" w:rsidP="005637AC">
            <w:pPr>
              <w:spacing w:after="0"/>
              <w:rPr>
                <w:b/>
                <w:bCs/>
                <w:sz w:val="16"/>
                <w:szCs w:val="16"/>
              </w:rPr>
            </w:pPr>
          </w:p>
          <w:p w14:paraId="31EC6E9B" w14:textId="77777777" w:rsidR="005637AC" w:rsidRPr="005637AC" w:rsidRDefault="005637AC" w:rsidP="005637AC">
            <w:pPr>
              <w:spacing w:after="0"/>
              <w:rPr>
                <w:b/>
                <w:bCs/>
                <w:sz w:val="16"/>
                <w:szCs w:val="16"/>
              </w:rPr>
            </w:pPr>
            <w:r w:rsidRPr="005637AC">
              <w:rPr>
                <w:b/>
                <w:bCs/>
                <w:sz w:val="16"/>
                <w:szCs w:val="16"/>
              </w:rPr>
              <w:t xml:space="preserve">References </w:t>
            </w:r>
          </w:p>
          <w:p w14:paraId="21DBFE0D" w14:textId="77777777" w:rsidR="005637AC" w:rsidRPr="005637AC" w:rsidRDefault="005637AC" w:rsidP="005637AC">
            <w:pPr>
              <w:pStyle w:val="EndNoteBibliography"/>
              <w:spacing w:after="0"/>
              <w:ind w:left="318" w:hanging="318"/>
              <w:rPr>
                <w:sz w:val="16"/>
                <w:szCs w:val="16"/>
              </w:rPr>
            </w:pPr>
            <w:r w:rsidRPr="005637AC">
              <w:rPr>
                <w:sz w:val="16"/>
                <w:szCs w:val="16"/>
              </w:rPr>
              <w:fldChar w:fldCharType="begin"/>
            </w:r>
            <w:r w:rsidRPr="005637AC">
              <w:rPr>
                <w:sz w:val="16"/>
                <w:szCs w:val="16"/>
              </w:rPr>
              <w:instrText xml:space="preserve"> ADDIN EN.REFLIST </w:instrText>
            </w:r>
            <w:r w:rsidRPr="005637AC">
              <w:rPr>
                <w:sz w:val="16"/>
                <w:szCs w:val="16"/>
              </w:rPr>
              <w:fldChar w:fldCharType="separate"/>
            </w:r>
            <w:r w:rsidRPr="005637AC">
              <w:rPr>
                <w:sz w:val="16"/>
                <w:szCs w:val="16"/>
              </w:rPr>
              <w:t>1</w:t>
            </w:r>
            <w:r w:rsidRPr="005637AC">
              <w:rPr>
                <w:sz w:val="16"/>
                <w:szCs w:val="16"/>
              </w:rPr>
              <w:tab/>
              <w:t xml:space="preserve">Fagan JJ, Collins B, Barnes L, D'Amico F, Myers EN and Johnson JT (1998). Perineural invasion in squamous cell carcinoma of the head and neck. </w:t>
            </w:r>
            <w:r w:rsidRPr="005637AC">
              <w:rPr>
                <w:i/>
                <w:sz w:val="16"/>
                <w:szCs w:val="16"/>
              </w:rPr>
              <w:t>Arch Otolaryngol Head Neck Surg</w:t>
            </w:r>
            <w:r w:rsidRPr="005637AC">
              <w:rPr>
                <w:sz w:val="16"/>
                <w:szCs w:val="16"/>
              </w:rPr>
              <w:t xml:space="preserve"> 124(6):637-640.</w:t>
            </w:r>
          </w:p>
          <w:p w14:paraId="209597D2" w14:textId="77777777" w:rsidR="005637AC" w:rsidRPr="005637AC" w:rsidRDefault="005637AC" w:rsidP="005637AC">
            <w:pPr>
              <w:pStyle w:val="EndNoteBibliography"/>
              <w:spacing w:after="0"/>
              <w:ind w:left="318" w:hanging="318"/>
              <w:rPr>
                <w:sz w:val="16"/>
                <w:szCs w:val="16"/>
              </w:rPr>
            </w:pPr>
            <w:r w:rsidRPr="005637AC">
              <w:rPr>
                <w:sz w:val="16"/>
                <w:szCs w:val="16"/>
              </w:rPr>
              <w:t>2</w:t>
            </w:r>
            <w:r w:rsidRPr="005637AC">
              <w:rPr>
                <w:sz w:val="16"/>
                <w:szCs w:val="16"/>
              </w:rPr>
              <w:tab/>
              <w:t xml:space="preserve">Miller ME, Palla B, Chen Q, Elashoff DA, Abemayor E, St John MA and Lai CK (2012). A novel classification system for perineural invasion in noncutaneous head and neck squamous cell carcinoma: histologic subcategories and patient outcomes. </w:t>
            </w:r>
            <w:r w:rsidRPr="005637AC">
              <w:rPr>
                <w:i/>
                <w:sz w:val="16"/>
                <w:szCs w:val="16"/>
              </w:rPr>
              <w:t>Am J Otolaryngol</w:t>
            </w:r>
            <w:r w:rsidRPr="005637AC">
              <w:rPr>
                <w:sz w:val="16"/>
                <w:szCs w:val="16"/>
              </w:rPr>
              <w:t xml:space="preserve"> 33(2):212-215.</w:t>
            </w:r>
          </w:p>
          <w:p w14:paraId="37F399F6" w14:textId="77777777" w:rsidR="005637AC" w:rsidRPr="005637AC" w:rsidRDefault="005637AC" w:rsidP="005637AC">
            <w:pPr>
              <w:pStyle w:val="EndNoteBibliography"/>
              <w:spacing w:after="0"/>
              <w:ind w:left="318" w:hanging="318"/>
              <w:rPr>
                <w:sz w:val="16"/>
                <w:szCs w:val="16"/>
              </w:rPr>
            </w:pPr>
            <w:r w:rsidRPr="005637AC">
              <w:rPr>
                <w:sz w:val="16"/>
                <w:szCs w:val="16"/>
              </w:rPr>
              <w:t>3</w:t>
            </w:r>
            <w:r w:rsidRPr="005637AC">
              <w:rPr>
                <w:sz w:val="16"/>
                <w:szCs w:val="16"/>
              </w:rPr>
              <w:tab/>
              <w:t xml:space="preserve">Cooper JS, Pajak TF, Forastiere AA, Jacobs J, Campbell BH, Saxman SB, Kish JA, Kim HE, Cmelak AJ, Rotman M, Machtay M, Ensley JF, Chao KS, Schultz CJ, Lee N and Fu KK (2004). Postoperative concurrent radiotherapy and chemotherapy for high-risk squamous-cell carcinoma of the head and neck. </w:t>
            </w:r>
            <w:r w:rsidRPr="005637AC">
              <w:rPr>
                <w:i/>
                <w:sz w:val="16"/>
                <w:szCs w:val="16"/>
              </w:rPr>
              <w:t>N Engl J Med</w:t>
            </w:r>
            <w:r w:rsidRPr="005637AC">
              <w:rPr>
                <w:sz w:val="16"/>
                <w:szCs w:val="16"/>
              </w:rPr>
              <w:t xml:space="preserve"> 350(19):1937-1944.</w:t>
            </w:r>
          </w:p>
          <w:p w14:paraId="49FC6522" w14:textId="77777777" w:rsidR="005637AC" w:rsidRPr="005637AC" w:rsidRDefault="005637AC" w:rsidP="005637AC">
            <w:pPr>
              <w:pStyle w:val="EndNoteBibliography"/>
              <w:spacing w:after="0"/>
              <w:ind w:left="318" w:hanging="318"/>
              <w:rPr>
                <w:sz w:val="16"/>
                <w:szCs w:val="16"/>
              </w:rPr>
            </w:pPr>
            <w:r w:rsidRPr="005637AC">
              <w:rPr>
                <w:sz w:val="16"/>
                <w:szCs w:val="16"/>
              </w:rPr>
              <w:t>4</w:t>
            </w:r>
            <w:r w:rsidRPr="005637AC">
              <w:rPr>
                <w:sz w:val="16"/>
                <w:szCs w:val="16"/>
              </w:rPr>
              <w:tab/>
              <w:t xml:space="preserve">Bernier J, Domenge C, Ozsahin M, Matuszewska K, Lefebvre JL, Greiner RH, Giralt J, Maingon P, Rolland F, Bolla M, Cognetti F, Bourhis J, Kirkpatrick A and van Glabbeke M (2004). Postoperative irradiation with or without concomitant chemotherapy for locally advanced head and neck cancer. </w:t>
            </w:r>
            <w:r w:rsidRPr="005637AC">
              <w:rPr>
                <w:i/>
                <w:sz w:val="16"/>
                <w:szCs w:val="16"/>
              </w:rPr>
              <w:t>N Engl J Med</w:t>
            </w:r>
            <w:r w:rsidRPr="005637AC">
              <w:rPr>
                <w:sz w:val="16"/>
                <w:szCs w:val="16"/>
              </w:rPr>
              <w:t xml:space="preserve"> 350(19):1945-1952.</w:t>
            </w:r>
          </w:p>
          <w:p w14:paraId="641616E7" w14:textId="77777777" w:rsidR="005637AC" w:rsidRPr="005637AC" w:rsidRDefault="005637AC" w:rsidP="005637AC">
            <w:pPr>
              <w:pStyle w:val="EndNoteBibliography"/>
              <w:spacing w:after="0"/>
              <w:ind w:left="318" w:hanging="318"/>
              <w:rPr>
                <w:sz w:val="16"/>
                <w:szCs w:val="16"/>
              </w:rPr>
            </w:pPr>
            <w:r w:rsidRPr="005637AC">
              <w:rPr>
                <w:sz w:val="16"/>
                <w:szCs w:val="16"/>
              </w:rPr>
              <w:t>5</w:t>
            </w:r>
            <w:r w:rsidRPr="005637AC">
              <w:rPr>
                <w:sz w:val="16"/>
                <w:szCs w:val="16"/>
              </w:rPr>
              <w:tab/>
              <w:t xml:space="preserve">Strojan P, Ferlito A, Langendijk JA and Silver CE (2012). Indications for radiotherapy after neck dissection. </w:t>
            </w:r>
            <w:r w:rsidRPr="005637AC">
              <w:rPr>
                <w:i/>
                <w:sz w:val="16"/>
                <w:szCs w:val="16"/>
              </w:rPr>
              <w:t>Head Neck</w:t>
            </w:r>
            <w:r w:rsidRPr="005637AC">
              <w:rPr>
                <w:sz w:val="16"/>
                <w:szCs w:val="16"/>
              </w:rPr>
              <w:t xml:space="preserve"> 34(1):113-119.</w:t>
            </w:r>
          </w:p>
          <w:p w14:paraId="54E0E290" w14:textId="77777777" w:rsidR="005637AC" w:rsidRPr="005637AC" w:rsidRDefault="005637AC" w:rsidP="005637AC">
            <w:pPr>
              <w:pStyle w:val="EndNoteBibliography"/>
              <w:spacing w:after="0"/>
              <w:ind w:left="318" w:hanging="318"/>
              <w:rPr>
                <w:sz w:val="16"/>
                <w:szCs w:val="16"/>
              </w:rPr>
            </w:pPr>
            <w:r w:rsidRPr="005637AC">
              <w:rPr>
                <w:sz w:val="16"/>
                <w:szCs w:val="16"/>
              </w:rPr>
              <w:t>6</w:t>
            </w:r>
            <w:r w:rsidRPr="005637AC">
              <w:rPr>
                <w:sz w:val="16"/>
                <w:szCs w:val="16"/>
              </w:rPr>
              <w:tab/>
              <w:t xml:space="preserve">Sethi S, Lu M, Kapke A, Benninger MS and Worsham MJ (2009). Patient and tumor factors at diagnosis in a multi-ethnic primary head and neck squamous cell carcinoma cohort. </w:t>
            </w:r>
            <w:r w:rsidRPr="005637AC">
              <w:rPr>
                <w:i/>
                <w:sz w:val="16"/>
                <w:szCs w:val="16"/>
              </w:rPr>
              <w:t>J Surg Oncol</w:t>
            </w:r>
            <w:r w:rsidRPr="005637AC">
              <w:rPr>
                <w:sz w:val="16"/>
                <w:szCs w:val="16"/>
              </w:rPr>
              <w:t xml:space="preserve"> 99(2):104-108.</w:t>
            </w:r>
          </w:p>
          <w:p w14:paraId="5B685C71" w14:textId="77777777" w:rsidR="005637AC" w:rsidRPr="005637AC" w:rsidRDefault="005637AC" w:rsidP="005637AC">
            <w:pPr>
              <w:pStyle w:val="EndNoteBibliography"/>
              <w:spacing w:after="0"/>
              <w:ind w:left="318" w:hanging="318"/>
              <w:rPr>
                <w:sz w:val="16"/>
                <w:szCs w:val="16"/>
              </w:rPr>
            </w:pPr>
            <w:r w:rsidRPr="005637AC">
              <w:rPr>
                <w:sz w:val="16"/>
                <w:szCs w:val="16"/>
              </w:rPr>
              <w:t>7</w:t>
            </w:r>
            <w:r w:rsidRPr="005637AC">
              <w:rPr>
                <w:sz w:val="16"/>
                <w:szCs w:val="16"/>
              </w:rPr>
              <w:tab/>
              <w:t xml:space="preserve">Brandwein-Gensler M, Smith RV, Wang B, Penner C, Theilken A, Broughel D, Schiff B, Owen RP, Smith J, Sarta C, Hebert T, Nason R, Ramer M, DeLacure M, Hirsch D, Myssiorek D, Heller K, Prystowsky M, Schlecht NF and Negassa A (2010). Validation of the histologic risk model in a new cohort of patients with head and neck squamous cell carcinoma. </w:t>
            </w:r>
            <w:r w:rsidRPr="005637AC">
              <w:rPr>
                <w:i/>
                <w:sz w:val="16"/>
                <w:szCs w:val="16"/>
              </w:rPr>
              <w:t>Am J Surg Pathol</w:t>
            </w:r>
            <w:r w:rsidRPr="005637AC">
              <w:rPr>
                <w:sz w:val="16"/>
                <w:szCs w:val="16"/>
              </w:rPr>
              <w:t xml:space="preserve"> 34(5):676-688.</w:t>
            </w:r>
          </w:p>
          <w:p w14:paraId="5A21ABBC" w14:textId="77777777" w:rsidR="005637AC" w:rsidRPr="005637AC" w:rsidRDefault="005637AC" w:rsidP="005637AC">
            <w:pPr>
              <w:pStyle w:val="EndNoteBibliography"/>
              <w:spacing w:after="0"/>
              <w:ind w:left="318" w:hanging="318"/>
              <w:rPr>
                <w:sz w:val="16"/>
                <w:szCs w:val="16"/>
              </w:rPr>
            </w:pPr>
            <w:r w:rsidRPr="005637AC">
              <w:rPr>
                <w:sz w:val="16"/>
                <w:szCs w:val="16"/>
              </w:rPr>
              <w:t>8</w:t>
            </w:r>
            <w:r w:rsidRPr="005637AC">
              <w:rPr>
                <w:sz w:val="16"/>
                <w:szCs w:val="16"/>
              </w:rPr>
              <w:tab/>
              <w:t xml:space="preserve">Fletcher KT, Gal TJ, Ebelhar AJ, Valentino J, Brill YM, Dressler EV and Aouad RK (2017). Prognostic indicators and survival in salvage surgery for laryngeal cancer. </w:t>
            </w:r>
            <w:r w:rsidRPr="005637AC">
              <w:rPr>
                <w:i/>
                <w:sz w:val="16"/>
                <w:szCs w:val="16"/>
              </w:rPr>
              <w:t>Head Neck</w:t>
            </w:r>
            <w:r w:rsidRPr="005637AC">
              <w:rPr>
                <w:sz w:val="16"/>
                <w:szCs w:val="16"/>
              </w:rPr>
              <w:t xml:space="preserve"> 39(10):2021-2026.</w:t>
            </w:r>
          </w:p>
          <w:p w14:paraId="457736C8" w14:textId="77777777" w:rsidR="005637AC" w:rsidRPr="005637AC" w:rsidRDefault="005637AC" w:rsidP="005637AC">
            <w:pPr>
              <w:pStyle w:val="EndNoteBibliography"/>
              <w:spacing w:after="0"/>
              <w:ind w:left="318" w:hanging="318"/>
              <w:rPr>
                <w:sz w:val="16"/>
                <w:szCs w:val="16"/>
              </w:rPr>
            </w:pPr>
            <w:r w:rsidRPr="005637AC">
              <w:rPr>
                <w:sz w:val="16"/>
                <w:szCs w:val="16"/>
              </w:rPr>
              <w:t>9</w:t>
            </w:r>
            <w:r w:rsidRPr="005637AC">
              <w:rPr>
                <w:sz w:val="16"/>
                <w:szCs w:val="16"/>
              </w:rPr>
              <w:tab/>
              <w:t xml:space="preserve">Zhu X, Duan F, Zhu Y, Shi X, Sun S, Cheng Y and Chen X (2021). Perineural Invasion as a Prognostic Factor in Laryngeal Squamous Cell Cancer: A Matched-Pair Survival Analysis. </w:t>
            </w:r>
            <w:r w:rsidRPr="005637AC">
              <w:rPr>
                <w:i/>
                <w:sz w:val="16"/>
                <w:szCs w:val="16"/>
              </w:rPr>
              <w:t>Cancer Invest</w:t>
            </w:r>
            <w:r w:rsidRPr="005637AC">
              <w:rPr>
                <w:sz w:val="16"/>
                <w:szCs w:val="16"/>
              </w:rPr>
              <w:t xml:space="preserve"> 39(9):734-740.</w:t>
            </w:r>
          </w:p>
          <w:p w14:paraId="3253F920" w14:textId="43A820FF" w:rsidR="00005CBE" w:rsidRPr="005637AC" w:rsidRDefault="005637AC" w:rsidP="00BF4E1D">
            <w:pPr>
              <w:pStyle w:val="EndNoteBibliography"/>
              <w:spacing w:after="100"/>
              <w:ind w:left="318" w:hanging="318"/>
              <w:rPr>
                <w:rFonts w:asciiTheme="minorHAnsi" w:hAnsiTheme="minorHAnsi"/>
                <w:color w:val="000000"/>
                <w:sz w:val="16"/>
                <w:szCs w:val="16"/>
                <w:lang w:val="en-AU"/>
              </w:rPr>
            </w:pPr>
            <w:r w:rsidRPr="005637AC">
              <w:rPr>
                <w:sz w:val="16"/>
                <w:szCs w:val="16"/>
              </w:rPr>
              <w:t>10</w:t>
            </w:r>
            <w:r w:rsidRPr="005637AC">
              <w:rPr>
                <w:sz w:val="16"/>
                <w:szCs w:val="16"/>
              </w:rPr>
              <w:tab/>
              <w:t xml:space="preserve">Shin HI, Bang JI, Kim GJ, Sun DI and Kim SY (2023). Perineural Invasion Predicts Local Recurrence and Poor Survival in Laryngeal Cancer. </w:t>
            </w:r>
            <w:r w:rsidRPr="005637AC">
              <w:rPr>
                <w:i/>
                <w:sz w:val="16"/>
                <w:szCs w:val="16"/>
              </w:rPr>
              <w:t>J Clin Med</w:t>
            </w:r>
            <w:r w:rsidRPr="005637AC">
              <w:rPr>
                <w:sz w:val="16"/>
                <w:szCs w:val="16"/>
              </w:rPr>
              <w:t xml:space="preserve"> 12(2):449. </w:t>
            </w:r>
            <w:r>
              <w:rPr>
                <w:sz w:val="16"/>
                <w:szCs w:val="16"/>
              </w:rPr>
              <w:t xml:space="preserve">  </w:t>
            </w:r>
            <w:r w:rsidRPr="005637AC">
              <w:rPr>
                <w:sz w:val="16"/>
                <w:szCs w:val="16"/>
              </w:rPr>
              <w:fldChar w:fldCharType="end"/>
            </w:r>
          </w:p>
        </w:tc>
        <w:tc>
          <w:tcPr>
            <w:tcW w:w="2098" w:type="dxa"/>
            <w:shd w:val="clear" w:color="auto" w:fill="auto"/>
          </w:tcPr>
          <w:p w14:paraId="5A8914D8" w14:textId="77777777" w:rsidR="00005CBE" w:rsidRPr="002008ED" w:rsidRDefault="00005CBE" w:rsidP="00005CBE">
            <w:pPr>
              <w:spacing w:after="0" w:line="240" w:lineRule="auto"/>
              <w:rPr>
                <w:color w:val="000000"/>
                <w:sz w:val="16"/>
                <w:szCs w:val="16"/>
              </w:rPr>
            </w:pPr>
          </w:p>
        </w:tc>
      </w:tr>
      <w:tr w:rsidR="00005CBE" w:rsidRPr="00CC5E7C" w14:paraId="637DEDC0" w14:textId="77777777" w:rsidTr="00571677">
        <w:trPr>
          <w:cantSplit/>
          <w:trHeight w:val="456"/>
        </w:trPr>
        <w:tc>
          <w:tcPr>
            <w:tcW w:w="865" w:type="dxa"/>
            <w:shd w:val="clear" w:color="000000" w:fill="EEECE1"/>
          </w:tcPr>
          <w:p w14:paraId="637DEDA0" w14:textId="062BC1DB" w:rsidR="00005CBE" w:rsidRPr="00174250" w:rsidRDefault="00005CBE" w:rsidP="00005CBE">
            <w:pPr>
              <w:spacing w:after="0" w:line="240" w:lineRule="auto"/>
              <w:rPr>
                <w:rFonts w:ascii="Calibri" w:hAnsi="Calibri"/>
                <w:sz w:val="16"/>
                <w:szCs w:val="16"/>
              </w:rPr>
            </w:pPr>
            <w:r>
              <w:rPr>
                <w:rFonts w:ascii="Calibri" w:hAnsi="Calibri"/>
                <w:sz w:val="16"/>
                <w:szCs w:val="16"/>
              </w:rPr>
              <w:lastRenderedPageBreak/>
              <w:t xml:space="preserve">Core </w:t>
            </w:r>
          </w:p>
        </w:tc>
        <w:tc>
          <w:tcPr>
            <w:tcW w:w="1871" w:type="dxa"/>
            <w:shd w:val="clear" w:color="000000" w:fill="EEECE1"/>
          </w:tcPr>
          <w:p w14:paraId="4030A551" w14:textId="648F80AB" w:rsidR="00005CBE" w:rsidRDefault="00005CBE" w:rsidP="00005CBE">
            <w:pPr>
              <w:spacing w:after="0" w:line="240" w:lineRule="auto"/>
              <w:rPr>
                <w:rFonts w:ascii="Calibri" w:hAnsi="Calibri"/>
                <w:bCs/>
                <w:sz w:val="16"/>
                <w:szCs w:val="16"/>
              </w:rPr>
            </w:pPr>
            <w:r w:rsidRPr="00174250">
              <w:rPr>
                <w:rFonts w:ascii="Calibri" w:hAnsi="Calibri"/>
                <w:bCs/>
                <w:sz w:val="16"/>
                <w:szCs w:val="16"/>
              </w:rPr>
              <w:t>MARGIN STATUS</w:t>
            </w:r>
          </w:p>
          <w:p w14:paraId="637DEDA1" w14:textId="7FEDE5A2" w:rsidR="00005CBE" w:rsidRPr="00174250" w:rsidRDefault="00005CBE" w:rsidP="00005CBE">
            <w:pPr>
              <w:spacing w:line="240" w:lineRule="auto"/>
              <w:rPr>
                <w:rFonts w:ascii="Calibri" w:hAnsi="Calibri"/>
                <w:bCs/>
                <w:sz w:val="16"/>
                <w:szCs w:val="16"/>
              </w:rPr>
            </w:pPr>
          </w:p>
        </w:tc>
        <w:tc>
          <w:tcPr>
            <w:tcW w:w="2553" w:type="dxa"/>
            <w:shd w:val="clear" w:color="auto" w:fill="auto"/>
          </w:tcPr>
          <w:p w14:paraId="44E167E0" w14:textId="2155521D" w:rsidR="00275868" w:rsidRPr="00275868" w:rsidRDefault="00275868" w:rsidP="00275868">
            <w:pPr>
              <w:autoSpaceDE w:val="0"/>
              <w:autoSpaceDN w:val="0"/>
              <w:adjustRightInd w:val="0"/>
              <w:spacing w:after="0" w:line="240" w:lineRule="auto"/>
              <w:rPr>
                <w:rFonts w:cstheme="minorHAnsi"/>
                <w:b/>
                <w:bCs/>
                <w:iCs/>
                <w:sz w:val="16"/>
                <w:szCs w:val="16"/>
              </w:rPr>
            </w:pPr>
            <w:r w:rsidRPr="00275868">
              <w:rPr>
                <w:rFonts w:cstheme="minorHAnsi"/>
                <w:b/>
                <w:bCs/>
                <w:iCs/>
                <w:sz w:val="16"/>
                <w:szCs w:val="16"/>
              </w:rPr>
              <w:t>Invasive carcinoma</w:t>
            </w:r>
          </w:p>
          <w:p w14:paraId="04B2FC64" w14:textId="613BF7A7" w:rsidR="00005CBE" w:rsidRDefault="00005CBE" w:rsidP="00005CBE">
            <w:pPr>
              <w:pStyle w:val="ListParagraph"/>
              <w:numPr>
                <w:ilvl w:val="0"/>
                <w:numId w:val="7"/>
              </w:numPr>
              <w:autoSpaceDE w:val="0"/>
              <w:autoSpaceDN w:val="0"/>
              <w:adjustRightInd w:val="0"/>
              <w:spacing w:after="100" w:line="240" w:lineRule="auto"/>
              <w:ind w:left="181" w:hanging="181"/>
              <w:rPr>
                <w:rFonts w:cstheme="minorHAnsi"/>
                <w:iCs/>
                <w:sz w:val="16"/>
                <w:szCs w:val="16"/>
              </w:rPr>
            </w:pPr>
            <w:r w:rsidRPr="00B02074">
              <w:rPr>
                <w:rFonts w:cstheme="minorHAnsi"/>
                <w:iCs/>
                <w:sz w:val="16"/>
                <w:szCs w:val="16"/>
              </w:rPr>
              <w:t xml:space="preserve">Not involved </w:t>
            </w:r>
          </w:p>
          <w:p w14:paraId="789DA039" w14:textId="77777777" w:rsidR="00005CBE" w:rsidRPr="00FD793C" w:rsidRDefault="00005CBE" w:rsidP="00005CBE">
            <w:pPr>
              <w:pStyle w:val="ListParagraph"/>
              <w:autoSpaceDE w:val="0"/>
              <w:autoSpaceDN w:val="0"/>
              <w:adjustRightInd w:val="0"/>
              <w:spacing w:after="100" w:line="240" w:lineRule="auto"/>
              <w:ind w:left="181"/>
              <w:rPr>
                <w:rFonts w:cstheme="minorHAnsi"/>
                <w:iCs/>
                <w:sz w:val="2"/>
                <w:szCs w:val="2"/>
              </w:rPr>
            </w:pPr>
          </w:p>
          <w:p w14:paraId="69732E72" w14:textId="77777777" w:rsidR="00005CBE" w:rsidRPr="00B02074" w:rsidRDefault="00005CBE" w:rsidP="00005CBE">
            <w:pPr>
              <w:pStyle w:val="ListParagraph"/>
              <w:autoSpaceDE w:val="0"/>
              <w:autoSpaceDN w:val="0"/>
              <w:adjustRightInd w:val="0"/>
              <w:spacing w:after="100" w:line="240" w:lineRule="auto"/>
              <w:ind w:left="181"/>
              <w:rPr>
                <w:rFonts w:cstheme="minorHAnsi"/>
                <w:iCs/>
                <w:sz w:val="16"/>
                <w:szCs w:val="16"/>
              </w:rPr>
            </w:pPr>
            <w:r w:rsidRPr="00B02074">
              <w:rPr>
                <w:rFonts w:cstheme="minorHAnsi"/>
                <w:iCs/>
                <w:color w:val="808080" w:themeColor="background1" w:themeShade="80"/>
                <w:sz w:val="16"/>
                <w:szCs w:val="16"/>
              </w:rPr>
              <w:t xml:space="preserve">   </w:t>
            </w:r>
            <w:r w:rsidRPr="00B02074">
              <w:rPr>
                <w:rFonts w:cstheme="minorHAnsi"/>
                <w:iCs/>
                <w:sz w:val="16"/>
                <w:szCs w:val="16"/>
              </w:rPr>
              <w:t xml:space="preserve">Distance of tumour from  </w:t>
            </w:r>
          </w:p>
          <w:p w14:paraId="2F9A96E1" w14:textId="711B3CBE" w:rsidR="00005CBE" w:rsidRDefault="00005CBE" w:rsidP="00005CBE">
            <w:pPr>
              <w:pStyle w:val="ListParagraph"/>
              <w:autoSpaceDE w:val="0"/>
              <w:autoSpaceDN w:val="0"/>
              <w:adjustRightInd w:val="0"/>
              <w:spacing w:after="100" w:line="240" w:lineRule="auto"/>
              <w:ind w:left="181"/>
              <w:rPr>
                <w:rFonts w:cstheme="minorHAnsi"/>
                <w:iCs/>
                <w:sz w:val="16"/>
                <w:szCs w:val="16"/>
              </w:rPr>
            </w:pPr>
            <w:r w:rsidRPr="00B02074">
              <w:rPr>
                <w:rFonts w:cstheme="minorHAnsi"/>
                <w:iCs/>
                <w:sz w:val="16"/>
                <w:szCs w:val="16"/>
              </w:rPr>
              <w:t xml:space="preserve">   closest margin</w:t>
            </w:r>
            <w:r>
              <w:rPr>
                <w:rFonts w:cstheme="minorHAnsi"/>
                <w:iCs/>
                <w:sz w:val="16"/>
                <w:szCs w:val="16"/>
              </w:rPr>
              <w:t xml:space="preserve"> ___ mm</w:t>
            </w:r>
          </w:p>
          <w:p w14:paraId="72E87F71" w14:textId="77777777" w:rsidR="00005CBE" w:rsidRPr="006A56D5" w:rsidRDefault="00005CBE" w:rsidP="00005CBE">
            <w:pPr>
              <w:pStyle w:val="ListParagraph"/>
              <w:autoSpaceDE w:val="0"/>
              <w:autoSpaceDN w:val="0"/>
              <w:adjustRightInd w:val="0"/>
              <w:spacing w:after="100" w:line="240" w:lineRule="auto"/>
              <w:ind w:left="181"/>
              <w:rPr>
                <w:rFonts w:cstheme="minorHAnsi"/>
                <w:iCs/>
                <w:sz w:val="4"/>
                <w:szCs w:val="4"/>
              </w:rPr>
            </w:pPr>
          </w:p>
          <w:p w14:paraId="6D10D374" w14:textId="77777777" w:rsidR="00005CBE" w:rsidRPr="003E6D69" w:rsidRDefault="00005CBE" w:rsidP="00005CBE">
            <w:pPr>
              <w:pStyle w:val="ListParagraph"/>
              <w:autoSpaceDE w:val="0"/>
              <w:autoSpaceDN w:val="0"/>
              <w:adjustRightInd w:val="0"/>
              <w:spacing w:after="40" w:line="240" w:lineRule="auto"/>
              <w:ind w:left="181"/>
              <w:rPr>
                <w:rFonts w:cstheme="minorHAnsi"/>
                <w:iCs/>
                <w:sz w:val="2"/>
                <w:szCs w:val="2"/>
              </w:rPr>
            </w:pPr>
          </w:p>
          <w:p w14:paraId="4F4E6C8B" w14:textId="57030230" w:rsidR="00005CBE" w:rsidRDefault="00005CBE" w:rsidP="00005CBE">
            <w:pPr>
              <w:pStyle w:val="ListParagraph"/>
              <w:numPr>
                <w:ilvl w:val="0"/>
                <w:numId w:val="7"/>
              </w:numPr>
              <w:autoSpaceDE w:val="0"/>
              <w:autoSpaceDN w:val="0"/>
              <w:adjustRightInd w:val="0"/>
              <w:spacing w:before="120" w:after="120" w:line="240" w:lineRule="auto"/>
              <w:ind w:left="460" w:hanging="142"/>
              <w:rPr>
                <w:rFonts w:cstheme="minorHAnsi"/>
                <w:iCs/>
                <w:sz w:val="16"/>
                <w:szCs w:val="16"/>
              </w:rPr>
            </w:pPr>
            <w:r w:rsidRPr="0067503D">
              <w:rPr>
                <w:rFonts w:cstheme="minorHAnsi"/>
                <w:iCs/>
                <w:sz w:val="16"/>
                <w:szCs w:val="16"/>
              </w:rPr>
              <w:t>Distance not assessable</w:t>
            </w:r>
          </w:p>
          <w:p w14:paraId="024CA0FE" w14:textId="77777777" w:rsidR="00005CBE" w:rsidRPr="006A56D5" w:rsidRDefault="00005CBE" w:rsidP="00005CBE">
            <w:pPr>
              <w:pStyle w:val="ListParagraph"/>
              <w:autoSpaceDE w:val="0"/>
              <w:autoSpaceDN w:val="0"/>
              <w:adjustRightInd w:val="0"/>
              <w:spacing w:before="120" w:after="120" w:line="240" w:lineRule="auto"/>
              <w:ind w:left="460"/>
              <w:rPr>
                <w:rFonts w:cstheme="minorHAnsi"/>
                <w:iCs/>
                <w:sz w:val="4"/>
                <w:szCs w:val="4"/>
              </w:rPr>
            </w:pPr>
          </w:p>
          <w:p w14:paraId="70A3FE32" w14:textId="77777777" w:rsidR="00005CBE" w:rsidRPr="003E6D69" w:rsidRDefault="00005CBE" w:rsidP="00005CBE">
            <w:pPr>
              <w:pStyle w:val="ListParagraph"/>
              <w:autoSpaceDE w:val="0"/>
              <w:autoSpaceDN w:val="0"/>
              <w:adjustRightInd w:val="0"/>
              <w:spacing w:after="100" w:line="240" w:lineRule="auto"/>
              <w:ind w:left="460"/>
              <w:rPr>
                <w:rFonts w:cstheme="minorHAnsi"/>
                <w:iCs/>
                <w:sz w:val="2"/>
                <w:szCs w:val="2"/>
              </w:rPr>
            </w:pPr>
          </w:p>
          <w:p w14:paraId="6EA1CA7C" w14:textId="77777777" w:rsidR="00005CBE" w:rsidRPr="004A6D00" w:rsidRDefault="00005CBE" w:rsidP="00005CBE">
            <w:pPr>
              <w:pStyle w:val="ListParagraph"/>
              <w:autoSpaceDE w:val="0"/>
              <w:autoSpaceDN w:val="0"/>
              <w:adjustRightInd w:val="0"/>
              <w:spacing w:after="0" w:line="240" w:lineRule="auto"/>
              <w:ind w:left="181"/>
              <w:rPr>
                <w:rFonts w:cstheme="minorHAnsi"/>
                <w:iCs/>
                <w:sz w:val="16"/>
                <w:szCs w:val="16"/>
              </w:rPr>
            </w:pPr>
            <w:r w:rsidRPr="004A6D00">
              <w:rPr>
                <w:rFonts w:cstheme="minorHAnsi"/>
                <w:iCs/>
                <w:color w:val="808080" w:themeColor="background1" w:themeShade="80"/>
                <w:sz w:val="16"/>
                <w:szCs w:val="16"/>
              </w:rPr>
              <w:t xml:space="preserve">   </w:t>
            </w:r>
            <w:r w:rsidRPr="004A6D00">
              <w:rPr>
                <w:rFonts w:cstheme="minorHAnsi"/>
                <w:iCs/>
                <w:sz w:val="16"/>
                <w:szCs w:val="16"/>
              </w:rPr>
              <w:t xml:space="preserve">Specify closest margin(s), if  </w:t>
            </w:r>
          </w:p>
          <w:p w14:paraId="0E8F5070" w14:textId="6D9C9BB9" w:rsidR="00005CBE" w:rsidRPr="004A6D00" w:rsidRDefault="00005CBE" w:rsidP="004A6D00">
            <w:pPr>
              <w:pStyle w:val="ListParagraph"/>
              <w:autoSpaceDE w:val="0"/>
              <w:autoSpaceDN w:val="0"/>
              <w:adjustRightInd w:val="0"/>
              <w:spacing w:after="0" w:line="240" w:lineRule="auto"/>
              <w:ind w:left="181"/>
              <w:rPr>
                <w:rFonts w:cstheme="minorHAnsi"/>
                <w:iCs/>
                <w:sz w:val="16"/>
                <w:szCs w:val="16"/>
              </w:rPr>
            </w:pPr>
            <w:r w:rsidRPr="004A6D00">
              <w:rPr>
                <w:rFonts w:cstheme="minorHAnsi"/>
                <w:iCs/>
                <w:sz w:val="16"/>
                <w:szCs w:val="16"/>
              </w:rPr>
              <w:t xml:space="preserve">   possible </w:t>
            </w:r>
          </w:p>
          <w:p w14:paraId="6DE2818D" w14:textId="77777777" w:rsidR="00005CBE" w:rsidRPr="00B02074" w:rsidRDefault="00005CBE" w:rsidP="00005CBE">
            <w:pPr>
              <w:pStyle w:val="ListParagraph"/>
              <w:autoSpaceDE w:val="0"/>
              <w:autoSpaceDN w:val="0"/>
              <w:adjustRightInd w:val="0"/>
              <w:spacing w:after="100" w:line="240" w:lineRule="auto"/>
              <w:ind w:left="323"/>
              <w:rPr>
                <w:rFonts w:cstheme="minorHAnsi"/>
                <w:color w:val="808080" w:themeColor="background1" w:themeShade="80"/>
                <w:sz w:val="10"/>
                <w:szCs w:val="10"/>
              </w:rPr>
            </w:pPr>
          </w:p>
          <w:p w14:paraId="42FEE071" w14:textId="62956321" w:rsidR="00005CBE" w:rsidRPr="00B02074" w:rsidRDefault="00005CBE" w:rsidP="00005CBE">
            <w:pPr>
              <w:pStyle w:val="ListParagraph"/>
              <w:numPr>
                <w:ilvl w:val="0"/>
                <w:numId w:val="7"/>
              </w:numPr>
              <w:spacing w:before="100" w:after="0" w:line="240" w:lineRule="auto"/>
              <w:ind w:left="181" w:hanging="181"/>
              <w:rPr>
                <w:rFonts w:cstheme="minorHAnsi"/>
                <w:iCs/>
                <w:sz w:val="16"/>
                <w:szCs w:val="16"/>
              </w:rPr>
            </w:pPr>
            <w:r w:rsidRPr="00B02074">
              <w:rPr>
                <w:rFonts w:cstheme="minorHAnsi"/>
                <w:iCs/>
                <w:sz w:val="16"/>
                <w:szCs w:val="16"/>
              </w:rPr>
              <w:t xml:space="preserve">Involved </w:t>
            </w:r>
          </w:p>
          <w:p w14:paraId="62ACD458" w14:textId="465D4852" w:rsidR="00005CBE" w:rsidRDefault="00005CBE" w:rsidP="003E32B3">
            <w:pPr>
              <w:autoSpaceDE w:val="0"/>
              <w:autoSpaceDN w:val="0"/>
              <w:adjustRightInd w:val="0"/>
              <w:spacing w:after="100" w:line="240" w:lineRule="auto"/>
              <w:rPr>
                <w:rFonts w:cstheme="minorHAnsi"/>
                <w:i/>
                <w:iCs/>
                <w:color w:val="221E1F"/>
                <w:sz w:val="16"/>
                <w:szCs w:val="16"/>
              </w:rPr>
            </w:pPr>
            <w:r>
              <w:rPr>
                <w:rFonts w:cstheme="minorHAnsi"/>
                <w:color w:val="221E1F"/>
                <w:sz w:val="16"/>
                <w:szCs w:val="16"/>
              </w:rPr>
              <w:t xml:space="preserve">        </w:t>
            </w:r>
            <w:r w:rsidRPr="00B02074">
              <w:rPr>
                <w:rFonts w:cstheme="minorHAnsi"/>
                <w:color w:val="221E1F"/>
                <w:sz w:val="16"/>
                <w:szCs w:val="16"/>
              </w:rPr>
              <w:t>Specify margin(s</w:t>
            </w:r>
            <w:r w:rsidRPr="00E9418A">
              <w:rPr>
                <w:rFonts w:cstheme="minorHAnsi"/>
                <w:color w:val="221E1F"/>
                <w:sz w:val="16"/>
                <w:szCs w:val="16"/>
              </w:rPr>
              <w:t>), if possible</w:t>
            </w:r>
            <w:r>
              <w:rPr>
                <w:rFonts w:cstheme="minorHAnsi"/>
                <w:i/>
                <w:iCs/>
                <w:color w:val="221E1F"/>
                <w:sz w:val="16"/>
                <w:szCs w:val="16"/>
              </w:rPr>
              <w:t xml:space="preserve">   </w:t>
            </w:r>
          </w:p>
          <w:p w14:paraId="4B6B0941" w14:textId="77777777" w:rsidR="00005CBE" w:rsidRPr="005C3916" w:rsidRDefault="00005CBE" w:rsidP="00005CBE">
            <w:pPr>
              <w:pStyle w:val="ListParagraph"/>
              <w:numPr>
                <w:ilvl w:val="0"/>
                <w:numId w:val="7"/>
              </w:numPr>
              <w:autoSpaceDE w:val="0"/>
              <w:autoSpaceDN w:val="0"/>
              <w:adjustRightInd w:val="0"/>
              <w:spacing w:after="100" w:line="240" w:lineRule="auto"/>
              <w:ind w:left="181" w:hanging="181"/>
              <w:rPr>
                <w:rFonts w:cstheme="minorHAnsi"/>
                <w:color w:val="808080" w:themeColor="background1" w:themeShade="80"/>
                <w:sz w:val="16"/>
                <w:szCs w:val="16"/>
              </w:rPr>
            </w:pPr>
            <w:r w:rsidRPr="00B02074">
              <w:rPr>
                <w:rFonts w:cstheme="minorHAnsi"/>
                <w:iCs/>
                <w:sz w:val="16"/>
                <w:szCs w:val="16"/>
              </w:rPr>
              <w:t xml:space="preserve">Cannot be assessed, </w:t>
            </w:r>
            <w:r w:rsidRPr="00B02074">
              <w:rPr>
                <w:rFonts w:cstheme="minorHAnsi"/>
                <w:i/>
                <w:sz w:val="16"/>
                <w:szCs w:val="16"/>
              </w:rPr>
              <w:t>specify</w:t>
            </w:r>
          </w:p>
          <w:p w14:paraId="6F805B76" w14:textId="2A419FBA" w:rsidR="005C3916" w:rsidRPr="005C3916" w:rsidRDefault="005C3916" w:rsidP="00AD0067">
            <w:pPr>
              <w:autoSpaceDE w:val="0"/>
              <w:autoSpaceDN w:val="0"/>
              <w:adjustRightInd w:val="0"/>
              <w:spacing w:after="0" w:line="240" w:lineRule="auto"/>
              <w:rPr>
                <w:rFonts w:cstheme="minorHAnsi"/>
                <w:iCs/>
                <w:sz w:val="16"/>
                <w:szCs w:val="16"/>
                <w:lang w:val="it-IT"/>
              </w:rPr>
            </w:pPr>
            <w:r w:rsidRPr="005C3916">
              <w:rPr>
                <w:rFonts w:cstheme="minorHAnsi"/>
                <w:b/>
                <w:bCs/>
                <w:iCs/>
                <w:sz w:val="16"/>
                <w:szCs w:val="16"/>
                <w:lang w:val="it-IT"/>
              </w:rPr>
              <w:t>Carcinoma in situ/high grade dysplasia</w:t>
            </w:r>
            <w:r w:rsidRPr="005C3916">
              <w:rPr>
                <w:rFonts w:cstheme="minorHAnsi"/>
                <w:b/>
                <w:bCs/>
                <w:iCs/>
                <w:sz w:val="18"/>
                <w:szCs w:val="18"/>
                <w:vertAlign w:val="superscript"/>
                <w:lang w:val="it-IT"/>
              </w:rPr>
              <w:t>e</w:t>
            </w:r>
          </w:p>
          <w:p w14:paraId="09582286" w14:textId="6100B13B" w:rsidR="005C3916" w:rsidRDefault="0069666D" w:rsidP="005C3916">
            <w:pPr>
              <w:pStyle w:val="ListParagraph"/>
              <w:numPr>
                <w:ilvl w:val="0"/>
                <w:numId w:val="7"/>
              </w:numPr>
              <w:autoSpaceDE w:val="0"/>
              <w:autoSpaceDN w:val="0"/>
              <w:adjustRightInd w:val="0"/>
              <w:spacing w:after="100" w:line="240" w:lineRule="auto"/>
              <w:ind w:left="181" w:hanging="181"/>
              <w:rPr>
                <w:rFonts w:cstheme="minorHAnsi"/>
                <w:iCs/>
                <w:sz w:val="16"/>
                <w:szCs w:val="16"/>
              </w:rPr>
            </w:pPr>
            <w:r w:rsidRPr="0069666D">
              <w:rPr>
                <w:rFonts w:cstheme="minorHAnsi"/>
                <w:iCs/>
                <w:sz w:val="16"/>
                <w:szCs w:val="16"/>
              </w:rPr>
              <w:t>Not applicable</w:t>
            </w:r>
          </w:p>
          <w:p w14:paraId="20C8DD2B" w14:textId="472C4B78" w:rsidR="005C3916" w:rsidRDefault="005C3916" w:rsidP="005C3916">
            <w:pPr>
              <w:pStyle w:val="ListParagraph"/>
              <w:numPr>
                <w:ilvl w:val="0"/>
                <w:numId w:val="7"/>
              </w:numPr>
              <w:autoSpaceDE w:val="0"/>
              <w:autoSpaceDN w:val="0"/>
              <w:adjustRightInd w:val="0"/>
              <w:spacing w:after="100" w:line="240" w:lineRule="auto"/>
              <w:ind w:left="181" w:hanging="181"/>
              <w:rPr>
                <w:rFonts w:cstheme="minorHAnsi"/>
                <w:iCs/>
                <w:sz w:val="16"/>
                <w:szCs w:val="16"/>
              </w:rPr>
            </w:pPr>
            <w:r w:rsidRPr="00B02074">
              <w:rPr>
                <w:rFonts w:cstheme="minorHAnsi"/>
                <w:iCs/>
                <w:sz w:val="16"/>
                <w:szCs w:val="16"/>
              </w:rPr>
              <w:t xml:space="preserve">Not involved </w:t>
            </w:r>
          </w:p>
          <w:p w14:paraId="54D98D57" w14:textId="77777777" w:rsidR="005C3916" w:rsidRPr="00FD793C" w:rsidRDefault="005C3916" w:rsidP="005C3916">
            <w:pPr>
              <w:pStyle w:val="ListParagraph"/>
              <w:autoSpaceDE w:val="0"/>
              <w:autoSpaceDN w:val="0"/>
              <w:adjustRightInd w:val="0"/>
              <w:spacing w:after="100" w:line="240" w:lineRule="auto"/>
              <w:ind w:left="181"/>
              <w:rPr>
                <w:rFonts w:cstheme="minorHAnsi"/>
                <w:iCs/>
                <w:sz w:val="2"/>
                <w:szCs w:val="2"/>
              </w:rPr>
            </w:pPr>
          </w:p>
          <w:p w14:paraId="3D2DEFE9" w14:textId="1915DAE1" w:rsidR="005C3916" w:rsidRPr="0069666D" w:rsidRDefault="005C3916" w:rsidP="0069666D">
            <w:pPr>
              <w:pStyle w:val="ListParagraph"/>
              <w:autoSpaceDE w:val="0"/>
              <w:autoSpaceDN w:val="0"/>
              <w:adjustRightInd w:val="0"/>
              <w:spacing w:after="100" w:line="240" w:lineRule="auto"/>
              <w:ind w:left="322" w:hanging="142"/>
              <w:rPr>
                <w:rFonts w:cstheme="minorHAnsi"/>
                <w:iCs/>
                <w:sz w:val="16"/>
                <w:szCs w:val="16"/>
              </w:rPr>
            </w:pPr>
            <w:r w:rsidRPr="00B02074">
              <w:rPr>
                <w:rFonts w:cstheme="minorHAnsi"/>
                <w:iCs/>
                <w:color w:val="808080" w:themeColor="background1" w:themeShade="80"/>
                <w:sz w:val="16"/>
                <w:szCs w:val="16"/>
              </w:rPr>
              <w:t xml:space="preserve">   </w:t>
            </w:r>
            <w:r w:rsidR="00E9418A">
              <w:rPr>
                <w:rFonts w:cstheme="minorHAnsi"/>
                <w:iCs/>
                <w:color w:val="808080" w:themeColor="background1" w:themeShade="80"/>
                <w:sz w:val="16"/>
                <w:szCs w:val="16"/>
              </w:rPr>
              <w:t xml:space="preserve"> </w:t>
            </w:r>
            <w:r w:rsidR="0069666D" w:rsidRPr="0069666D">
              <w:rPr>
                <w:rFonts w:cstheme="minorHAnsi"/>
                <w:iCs/>
                <w:sz w:val="16"/>
                <w:szCs w:val="16"/>
              </w:rPr>
              <w:t>Distance of carcinoma in</w:t>
            </w:r>
            <w:r w:rsidR="0069666D">
              <w:rPr>
                <w:rFonts w:cstheme="minorHAnsi"/>
                <w:iCs/>
                <w:sz w:val="16"/>
                <w:szCs w:val="16"/>
              </w:rPr>
              <w:t xml:space="preserve">    </w:t>
            </w:r>
            <w:r w:rsidR="0069666D" w:rsidRPr="0069666D">
              <w:rPr>
                <w:rFonts w:cstheme="minorHAnsi"/>
                <w:iCs/>
                <w:sz w:val="16"/>
                <w:szCs w:val="16"/>
              </w:rPr>
              <w:t>situ/high</w:t>
            </w:r>
            <w:r w:rsidR="0069666D">
              <w:rPr>
                <w:rFonts w:cstheme="minorHAnsi"/>
                <w:iCs/>
                <w:sz w:val="16"/>
                <w:szCs w:val="16"/>
              </w:rPr>
              <w:t xml:space="preserve"> </w:t>
            </w:r>
            <w:r w:rsidR="0069666D" w:rsidRPr="0069666D">
              <w:rPr>
                <w:rFonts w:cstheme="minorHAnsi"/>
                <w:iCs/>
                <w:sz w:val="16"/>
                <w:szCs w:val="16"/>
              </w:rPr>
              <w:t xml:space="preserve">grade dysplasia from closest </w:t>
            </w:r>
            <w:proofErr w:type="gramStart"/>
            <w:r w:rsidR="0069666D" w:rsidRPr="0069666D">
              <w:rPr>
                <w:rFonts w:cstheme="minorHAnsi"/>
                <w:iCs/>
                <w:sz w:val="16"/>
                <w:szCs w:val="16"/>
              </w:rPr>
              <w:t>margin</w:t>
            </w:r>
            <w:r w:rsidR="00E9418A">
              <w:rPr>
                <w:rFonts w:cstheme="minorHAnsi"/>
                <w:iCs/>
                <w:sz w:val="16"/>
                <w:szCs w:val="16"/>
              </w:rPr>
              <w:t xml:space="preserve">  </w:t>
            </w:r>
            <w:r w:rsidRPr="0069666D">
              <w:rPr>
                <w:rFonts w:cstheme="minorHAnsi"/>
                <w:iCs/>
                <w:sz w:val="16"/>
                <w:szCs w:val="16"/>
              </w:rPr>
              <w:t>_</w:t>
            </w:r>
            <w:proofErr w:type="gramEnd"/>
            <w:r w:rsidRPr="0069666D">
              <w:rPr>
                <w:rFonts w:cstheme="minorHAnsi"/>
                <w:iCs/>
                <w:sz w:val="16"/>
                <w:szCs w:val="16"/>
              </w:rPr>
              <w:t>__ mm</w:t>
            </w:r>
          </w:p>
          <w:p w14:paraId="26598EA5" w14:textId="77777777" w:rsidR="005C3916" w:rsidRPr="006A56D5" w:rsidRDefault="005C3916" w:rsidP="005C3916">
            <w:pPr>
              <w:pStyle w:val="ListParagraph"/>
              <w:autoSpaceDE w:val="0"/>
              <w:autoSpaceDN w:val="0"/>
              <w:adjustRightInd w:val="0"/>
              <w:spacing w:after="100" w:line="240" w:lineRule="auto"/>
              <w:ind w:left="181"/>
              <w:rPr>
                <w:rFonts w:cstheme="minorHAnsi"/>
                <w:iCs/>
                <w:sz w:val="4"/>
                <w:szCs w:val="4"/>
              </w:rPr>
            </w:pPr>
          </w:p>
          <w:p w14:paraId="54C210FA" w14:textId="77777777" w:rsidR="005C3916" w:rsidRPr="003E6D69" w:rsidRDefault="005C3916" w:rsidP="005C3916">
            <w:pPr>
              <w:pStyle w:val="ListParagraph"/>
              <w:autoSpaceDE w:val="0"/>
              <w:autoSpaceDN w:val="0"/>
              <w:adjustRightInd w:val="0"/>
              <w:spacing w:after="40" w:line="240" w:lineRule="auto"/>
              <w:ind w:left="181"/>
              <w:rPr>
                <w:rFonts w:cstheme="minorHAnsi"/>
                <w:iCs/>
                <w:sz w:val="2"/>
                <w:szCs w:val="2"/>
              </w:rPr>
            </w:pPr>
          </w:p>
          <w:p w14:paraId="34123A23" w14:textId="77777777" w:rsidR="005C3916" w:rsidRDefault="005C3916" w:rsidP="005C3916">
            <w:pPr>
              <w:pStyle w:val="ListParagraph"/>
              <w:numPr>
                <w:ilvl w:val="0"/>
                <w:numId w:val="7"/>
              </w:numPr>
              <w:autoSpaceDE w:val="0"/>
              <w:autoSpaceDN w:val="0"/>
              <w:adjustRightInd w:val="0"/>
              <w:spacing w:before="120" w:after="120" w:line="240" w:lineRule="auto"/>
              <w:ind w:left="460" w:hanging="142"/>
              <w:rPr>
                <w:rFonts w:cstheme="minorHAnsi"/>
                <w:iCs/>
                <w:sz w:val="16"/>
                <w:szCs w:val="16"/>
              </w:rPr>
            </w:pPr>
            <w:r w:rsidRPr="0067503D">
              <w:rPr>
                <w:rFonts w:cstheme="minorHAnsi"/>
                <w:iCs/>
                <w:sz w:val="16"/>
                <w:szCs w:val="16"/>
              </w:rPr>
              <w:t>Distance not assessable</w:t>
            </w:r>
          </w:p>
          <w:p w14:paraId="3A4D1919" w14:textId="77777777" w:rsidR="005C3916" w:rsidRPr="006A56D5" w:rsidRDefault="005C3916" w:rsidP="005C3916">
            <w:pPr>
              <w:pStyle w:val="ListParagraph"/>
              <w:autoSpaceDE w:val="0"/>
              <w:autoSpaceDN w:val="0"/>
              <w:adjustRightInd w:val="0"/>
              <w:spacing w:before="120" w:after="120" w:line="240" w:lineRule="auto"/>
              <w:ind w:left="460"/>
              <w:rPr>
                <w:rFonts w:cstheme="minorHAnsi"/>
                <w:iCs/>
                <w:sz w:val="4"/>
                <w:szCs w:val="4"/>
              </w:rPr>
            </w:pPr>
          </w:p>
          <w:p w14:paraId="3AC89964" w14:textId="77777777" w:rsidR="005C3916" w:rsidRPr="003E6D69" w:rsidRDefault="005C3916" w:rsidP="005C3916">
            <w:pPr>
              <w:pStyle w:val="ListParagraph"/>
              <w:autoSpaceDE w:val="0"/>
              <w:autoSpaceDN w:val="0"/>
              <w:adjustRightInd w:val="0"/>
              <w:spacing w:after="100" w:line="240" w:lineRule="auto"/>
              <w:ind w:left="460"/>
              <w:rPr>
                <w:rFonts w:cstheme="minorHAnsi"/>
                <w:iCs/>
                <w:sz w:val="2"/>
                <w:szCs w:val="2"/>
              </w:rPr>
            </w:pPr>
          </w:p>
          <w:p w14:paraId="3CB16BD8" w14:textId="77777777" w:rsidR="005C3916" w:rsidRPr="004A6D00" w:rsidRDefault="005C3916" w:rsidP="005C3916">
            <w:pPr>
              <w:pStyle w:val="ListParagraph"/>
              <w:autoSpaceDE w:val="0"/>
              <w:autoSpaceDN w:val="0"/>
              <w:adjustRightInd w:val="0"/>
              <w:spacing w:after="0" w:line="240" w:lineRule="auto"/>
              <w:ind w:left="181"/>
              <w:rPr>
                <w:rFonts w:cstheme="minorHAnsi"/>
                <w:iCs/>
                <w:sz w:val="16"/>
                <w:szCs w:val="16"/>
              </w:rPr>
            </w:pPr>
            <w:r w:rsidRPr="004A6D00">
              <w:rPr>
                <w:rFonts w:cstheme="minorHAnsi"/>
                <w:iCs/>
                <w:color w:val="808080" w:themeColor="background1" w:themeShade="80"/>
                <w:sz w:val="16"/>
                <w:szCs w:val="16"/>
              </w:rPr>
              <w:t xml:space="preserve">   </w:t>
            </w:r>
            <w:r w:rsidRPr="004A6D00">
              <w:rPr>
                <w:rFonts w:cstheme="minorHAnsi"/>
                <w:iCs/>
                <w:sz w:val="16"/>
                <w:szCs w:val="16"/>
              </w:rPr>
              <w:t xml:space="preserve">Specify closest margin(s), if  </w:t>
            </w:r>
          </w:p>
          <w:p w14:paraId="7D830120" w14:textId="77777777" w:rsidR="005C3916" w:rsidRPr="004A6D00" w:rsidRDefault="005C3916" w:rsidP="005C3916">
            <w:pPr>
              <w:pStyle w:val="ListParagraph"/>
              <w:autoSpaceDE w:val="0"/>
              <w:autoSpaceDN w:val="0"/>
              <w:adjustRightInd w:val="0"/>
              <w:spacing w:after="0" w:line="240" w:lineRule="auto"/>
              <w:ind w:left="181"/>
              <w:rPr>
                <w:rFonts w:cstheme="minorHAnsi"/>
                <w:iCs/>
                <w:sz w:val="16"/>
                <w:szCs w:val="16"/>
              </w:rPr>
            </w:pPr>
            <w:r w:rsidRPr="004A6D00">
              <w:rPr>
                <w:rFonts w:cstheme="minorHAnsi"/>
                <w:iCs/>
                <w:sz w:val="16"/>
                <w:szCs w:val="16"/>
              </w:rPr>
              <w:t xml:space="preserve">   possible </w:t>
            </w:r>
          </w:p>
          <w:p w14:paraId="25CF29A7" w14:textId="77777777" w:rsidR="005C3916" w:rsidRPr="00B02074" w:rsidRDefault="005C3916" w:rsidP="005C3916">
            <w:pPr>
              <w:pStyle w:val="ListParagraph"/>
              <w:autoSpaceDE w:val="0"/>
              <w:autoSpaceDN w:val="0"/>
              <w:adjustRightInd w:val="0"/>
              <w:spacing w:after="100" w:line="240" w:lineRule="auto"/>
              <w:ind w:left="323"/>
              <w:rPr>
                <w:rFonts w:cstheme="minorHAnsi"/>
                <w:color w:val="808080" w:themeColor="background1" w:themeShade="80"/>
                <w:sz w:val="10"/>
                <w:szCs w:val="10"/>
              </w:rPr>
            </w:pPr>
          </w:p>
          <w:p w14:paraId="177DBD6B" w14:textId="77777777" w:rsidR="005C3916" w:rsidRPr="00B02074" w:rsidRDefault="005C3916" w:rsidP="005C3916">
            <w:pPr>
              <w:pStyle w:val="ListParagraph"/>
              <w:numPr>
                <w:ilvl w:val="0"/>
                <w:numId w:val="7"/>
              </w:numPr>
              <w:spacing w:before="100" w:after="0" w:line="240" w:lineRule="auto"/>
              <w:ind w:left="181" w:hanging="181"/>
              <w:rPr>
                <w:rFonts w:cstheme="minorHAnsi"/>
                <w:iCs/>
                <w:sz w:val="16"/>
                <w:szCs w:val="16"/>
              </w:rPr>
            </w:pPr>
            <w:r w:rsidRPr="00B02074">
              <w:rPr>
                <w:rFonts w:cstheme="minorHAnsi"/>
                <w:iCs/>
                <w:sz w:val="16"/>
                <w:szCs w:val="16"/>
              </w:rPr>
              <w:t xml:space="preserve">Involved </w:t>
            </w:r>
          </w:p>
          <w:p w14:paraId="02AEEDC2" w14:textId="529464E9" w:rsidR="005C3916" w:rsidRPr="006834B0" w:rsidRDefault="005C3916" w:rsidP="003E32B3">
            <w:pPr>
              <w:autoSpaceDE w:val="0"/>
              <w:autoSpaceDN w:val="0"/>
              <w:adjustRightInd w:val="0"/>
              <w:spacing w:after="100" w:line="240" w:lineRule="auto"/>
              <w:rPr>
                <w:rFonts w:cstheme="minorHAnsi"/>
                <w:i/>
                <w:iCs/>
                <w:color w:val="221E1F"/>
                <w:sz w:val="16"/>
                <w:szCs w:val="16"/>
              </w:rPr>
            </w:pPr>
            <w:r>
              <w:rPr>
                <w:rFonts w:cstheme="minorHAnsi"/>
                <w:color w:val="221E1F"/>
                <w:sz w:val="16"/>
                <w:szCs w:val="16"/>
              </w:rPr>
              <w:t xml:space="preserve">        </w:t>
            </w:r>
            <w:r w:rsidRPr="00B02074">
              <w:rPr>
                <w:rFonts w:cstheme="minorHAnsi"/>
                <w:color w:val="221E1F"/>
                <w:sz w:val="16"/>
                <w:szCs w:val="16"/>
              </w:rPr>
              <w:t>Specify margin(s</w:t>
            </w:r>
            <w:r w:rsidRPr="00E9418A">
              <w:rPr>
                <w:rFonts w:cstheme="minorHAnsi"/>
                <w:color w:val="221E1F"/>
                <w:sz w:val="16"/>
                <w:szCs w:val="16"/>
              </w:rPr>
              <w:t>), if possible</w:t>
            </w:r>
            <w:r>
              <w:rPr>
                <w:rFonts w:cstheme="minorHAnsi"/>
                <w:i/>
                <w:iCs/>
                <w:color w:val="221E1F"/>
                <w:sz w:val="16"/>
                <w:szCs w:val="16"/>
              </w:rPr>
              <w:t xml:space="preserve">   </w:t>
            </w:r>
          </w:p>
          <w:p w14:paraId="637DEDA8" w14:textId="0BE3D13E" w:rsidR="005C3916" w:rsidRPr="005C3916" w:rsidRDefault="005C3916" w:rsidP="00991D61">
            <w:pPr>
              <w:pStyle w:val="ListParagraph"/>
              <w:numPr>
                <w:ilvl w:val="0"/>
                <w:numId w:val="7"/>
              </w:numPr>
              <w:spacing w:before="100" w:after="0" w:line="240" w:lineRule="auto"/>
              <w:ind w:left="181" w:hanging="181"/>
              <w:rPr>
                <w:rFonts w:cstheme="minorHAnsi"/>
                <w:color w:val="808080" w:themeColor="background1" w:themeShade="80"/>
                <w:sz w:val="16"/>
                <w:szCs w:val="16"/>
              </w:rPr>
            </w:pPr>
            <w:r w:rsidRPr="00B02074">
              <w:rPr>
                <w:rFonts w:cstheme="minorHAnsi"/>
                <w:iCs/>
                <w:sz w:val="16"/>
                <w:szCs w:val="16"/>
              </w:rPr>
              <w:t>Cannot be assessed,</w:t>
            </w:r>
            <w:r w:rsidRPr="00991D61">
              <w:rPr>
                <w:rFonts w:cstheme="minorHAnsi"/>
                <w:i/>
                <w:sz w:val="16"/>
                <w:szCs w:val="16"/>
              </w:rPr>
              <w:t xml:space="preserve"> specify</w:t>
            </w:r>
          </w:p>
        </w:tc>
        <w:tc>
          <w:tcPr>
            <w:tcW w:w="7799" w:type="dxa"/>
            <w:shd w:val="clear" w:color="auto" w:fill="auto"/>
          </w:tcPr>
          <w:p w14:paraId="13317C7B" w14:textId="77777777" w:rsidR="00713284" w:rsidRPr="00713284" w:rsidRDefault="00713284" w:rsidP="00713284">
            <w:pPr>
              <w:spacing w:after="0" w:line="240" w:lineRule="auto"/>
              <w:rPr>
                <w:sz w:val="16"/>
                <w:szCs w:val="16"/>
              </w:rPr>
            </w:pPr>
            <w:r w:rsidRPr="00713284">
              <w:rPr>
                <w:sz w:val="16"/>
                <w:szCs w:val="16"/>
              </w:rPr>
              <w:t xml:space="preserve">A positive margin is usually defined by the presence of an invasive carcinoma or carcinoma in situ at margins. </w:t>
            </w:r>
            <w:r w:rsidRPr="00713284">
              <w:rPr>
                <w:bCs/>
                <w:sz w:val="16"/>
                <w:szCs w:val="16"/>
              </w:rPr>
              <w:t xml:space="preserve">It is recommended that the distance from in situ or invasive carcinoma to the closest margin is measured and reported in </w:t>
            </w:r>
            <w:r w:rsidRPr="00713284">
              <w:rPr>
                <w:bCs/>
                <w:sz w:val="16"/>
                <w:szCs w:val="16"/>
                <w:lang w:val="sl-SI"/>
              </w:rPr>
              <w:t>mm,</w:t>
            </w:r>
            <w:r w:rsidRPr="00713284">
              <w:rPr>
                <w:bCs/>
                <w:sz w:val="16"/>
                <w:szCs w:val="16"/>
              </w:rPr>
              <w:t xml:space="preserve"> if assessable.</w:t>
            </w:r>
            <w:r w:rsidRPr="00713284">
              <w:rPr>
                <w:sz w:val="16"/>
                <w:szCs w:val="16"/>
              </w:rPr>
              <w:t xml:space="preserve"> Margin status is a predictor of local recurrence and may require consideration of adjuvant therapy.</w:t>
            </w:r>
            <w:r w:rsidRPr="00713284">
              <w:rPr>
                <w:sz w:val="16"/>
                <w:szCs w:val="16"/>
              </w:rPr>
              <w:fldChar w:fldCharType="begin">
                <w:fldData xml:space="preserve">PEVuZE5vdGU+PENpdGU+PEF1dGhvcj5IaW5uaTwvQXV0aG9yPjxZZWFyPjIwMTM8L1llYXI+PFJl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</w:fldData>
              </w:fldChar>
            </w:r>
            <w:r w:rsidRPr="00713284">
              <w:rPr>
                <w:sz w:val="16"/>
                <w:szCs w:val="16"/>
              </w:rPr>
              <w:instrText xml:space="preserve"> ADDIN EN.CITE </w:instrText>
            </w:r>
            <w:r w:rsidRPr="00713284">
              <w:rPr>
                <w:sz w:val="16"/>
                <w:szCs w:val="16"/>
              </w:rPr>
              <w:fldChar w:fldCharType="begin">
                <w:fldData xml:space="preserve">PEVuZE5vdGU+PENpdGU+PEF1dGhvcj5IaW5uaTwvQXV0aG9yPjxZZWFyPjIwMTM8L1llYXI+PFJl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</w:fldData>
              </w:fldChar>
            </w:r>
            <w:r w:rsidRPr="00713284">
              <w:rPr>
                <w:sz w:val="16"/>
                <w:szCs w:val="16"/>
              </w:rPr>
              <w:instrText xml:space="preserve"> ADDIN EN.CITE.DATA </w:instrText>
            </w:r>
            <w:r w:rsidRPr="00713284">
              <w:rPr>
                <w:sz w:val="16"/>
                <w:szCs w:val="16"/>
              </w:rPr>
            </w:r>
            <w:r w:rsidRPr="00713284">
              <w:rPr>
                <w:sz w:val="16"/>
                <w:szCs w:val="16"/>
              </w:rPr>
              <w:fldChar w:fldCharType="end"/>
            </w:r>
            <w:r w:rsidRPr="00713284">
              <w:rPr>
                <w:sz w:val="16"/>
                <w:szCs w:val="16"/>
              </w:rPr>
            </w:r>
            <w:r w:rsidRPr="00713284">
              <w:rPr>
                <w:sz w:val="16"/>
                <w:szCs w:val="16"/>
              </w:rPr>
              <w:fldChar w:fldCharType="separate"/>
            </w:r>
            <w:r w:rsidRPr="00713284">
              <w:rPr>
                <w:noProof/>
                <w:sz w:val="16"/>
                <w:szCs w:val="16"/>
                <w:vertAlign w:val="superscript"/>
              </w:rPr>
              <w:t>1-7</w:t>
            </w:r>
            <w:r w:rsidRPr="00713284">
              <w:rPr>
                <w:sz w:val="16"/>
                <w:szCs w:val="16"/>
              </w:rPr>
              <w:fldChar w:fldCharType="end"/>
            </w:r>
          </w:p>
          <w:p w14:paraId="6C812C5C" w14:textId="77777777" w:rsidR="00713284" w:rsidRPr="00713284" w:rsidRDefault="00713284" w:rsidP="00713284">
            <w:pPr>
              <w:spacing w:after="0" w:line="240" w:lineRule="auto"/>
              <w:rPr>
                <w:sz w:val="16"/>
                <w:szCs w:val="16"/>
              </w:rPr>
            </w:pPr>
          </w:p>
          <w:p w14:paraId="328FAFAC" w14:textId="5504DAB1" w:rsidR="00713284" w:rsidRPr="00713284" w:rsidRDefault="00713284" w:rsidP="00713284">
            <w:pPr>
              <w:spacing w:after="0" w:line="240" w:lineRule="auto"/>
              <w:rPr>
                <w:b/>
                <w:sz w:val="16"/>
                <w:szCs w:val="16"/>
              </w:rPr>
            </w:pPr>
            <w:r w:rsidRPr="00713284">
              <w:rPr>
                <w:sz w:val="16"/>
                <w:szCs w:val="16"/>
              </w:rPr>
              <w:t>The definition of a ‘close margin’ varies between published series, typically being regarded as between 3 and 5 mm.</w:t>
            </w:r>
            <w:r w:rsidRPr="00713284">
              <w:rPr>
                <w:sz w:val="16"/>
                <w:szCs w:val="16"/>
              </w:rPr>
              <w:fldChar w:fldCharType="begin">
                <w:fldData xml:space="preserve">PEVuZE5vdGU+PENpdGU+PEF1dGhvcj5BbGljYW5kcmktQ2l1ZmVsbGk8L0F1dGhvcj48WWVhcj4y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</w:fldData>
              </w:fldChar>
            </w:r>
            <w:r w:rsidRPr="00713284">
              <w:rPr>
                <w:sz w:val="16"/>
                <w:szCs w:val="16"/>
              </w:rPr>
              <w:instrText xml:space="preserve"> ADDIN EN.CITE </w:instrText>
            </w:r>
            <w:r w:rsidRPr="00713284">
              <w:rPr>
                <w:sz w:val="16"/>
                <w:szCs w:val="16"/>
              </w:rPr>
              <w:fldChar w:fldCharType="begin">
                <w:fldData xml:space="preserve">PEVuZE5vdGU+PENpdGU+PEF1dGhvcj5BbGljYW5kcmktQ2l1ZmVsbGk8L0F1dGhvcj48WWVhcj4y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</w:fldData>
              </w:fldChar>
            </w:r>
            <w:r w:rsidRPr="00713284">
              <w:rPr>
                <w:sz w:val="16"/>
                <w:szCs w:val="16"/>
              </w:rPr>
              <w:instrText xml:space="preserve"> ADDIN EN.CITE.DATA </w:instrText>
            </w:r>
            <w:r w:rsidRPr="00713284">
              <w:rPr>
                <w:sz w:val="16"/>
                <w:szCs w:val="16"/>
              </w:rPr>
            </w:r>
            <w:r w:rsidRPr="00713284">
              <w:rPr>
                <w:sz w:val="16"/>
                <w:szCs w:val="16"/>
              </w:rPr>
              <w:fldChar w:fldCharType="end"/>
            </w:r>
            <w:r w:rsidRPr="00713284">
              <w:rPr>
                <w:sz w:val="16"/>
                <w:szCs w:val="16"/>
              </w:rPr>
            </w:r>
            <w:r w:rsidRPr="00713284">
              <w:rPr>
                <w:sz w:val="16"/>
                <w:szCs w:val="16"/>
              </w:rPr>
              <w:fldChar w:fldCharType="separate"/>
            </w:r>
            <w:r w:rsidRPr="00713284">
              <w:rPr>
                <w:noProof/>
                <w:sz w:val="16"/>
                <w:szCs w:val="16"/>
                <w:vertAlign w:val="superscript"/>
              </w:rPr>
              <w:t>8</w:t>
            </w:r>
            <w:r w:rsidRPr="00713284">
              <w:rPr>
                <w:sz w:val="16"/>
                <w:szCs w:val="16"/>
              </w:rPr>
              <w:fldChar w:fldCharType="end"/>
            </w:r>
            <w:r w:rsidRPr="00713284">
              <w:rPr>
                <w:sz w:val="16"/>
                <w:szCs w:val="16"/>
              </w:rPr>
              <w:t xml:space="preserve"> For laser resections of glottic carcinomas even 1 mm may be adequate due to the thermal damage and shrinkage of tissue at the margin.</w:t>
            </w:r>
            <w:r w:rsidRPr="00713284">
              <w:rPr>
                <w:sz w:val="16"/>
                <w:szCs w:val="16"/>
              </w:rPr>
              <w:fldChar w:fldCharType="begin">
                <w:fldData xml:space="preserve">PEVuZE5vdGU+PENpdGU+PEF1dGhvcj5IaW5uaTwvQXV0aG9yPjxZZWFyPjIwMTM8L1llYXI+PFJl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</w:fldData>
              </w:fldChar>
            </w:r>
            <w:r w:rsidRPr="00713284">
              <w:rPr>
                <w:sz w:val="16"/>
                <w:szCs w:val="16"/>
              </w:rPr>
              <w:instrText xml:space="preserve"> ADDIN EN.CITE </w:instrText>
            </w:r>
            <w:r w:rsidRPr="00713284">
              <w:rPr>
                <w:sz w:val="16"/>
                <w:szCs w:val="16"/>
              </w:rPr>
              <w:fldChar w:fldCharType="begin">
                <w:fldData xml:space="preserve">PEVuZE5vdGU+PENpdGU+PEF1dGhvcj5IaW5uaTwvQXV0aG9yPjxZZWFyPjIwMTM8L1llYXI+PFJl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</w:fldData>
              </w:fldChar>
            </w:r>
            <w:r w:rsidRPr="00713284">
              <w:rPr>
                <w:sz w:val="16"/>
                <w:szCs w:val="16"/>
              </w:rPr>
              <w:instrText xml:space="preserve"> ADDIN EN.CITE.DATA </w:instrText>
            </w:r>
            <w:r w:rsidRPr="00713284">
              <w:rPr>
                <w:sz w:val="16"/>
                <w:szCs w:val="16"/>
              </w:rPr>
            </w:r>
            <w:r w:rsidRPr="00713284">
              <w:rPr>
                <w:sz w:val="16"/>
                <w:szCs w:val="16"/>
              </w:rPr>
              <w:fldChar w:fldCharType="end"/>
            </w:r>
            <w:r w:rsidRPr="00713284">
              <w:rPr>
                <w:sz w:val="16"/>
                <w:szCs w:val="16"/>
              </w:rPr>
            </w:r>
            <w:r w:rsidRPr="00713284">
              <w:rPr>
                <w:sz w:val="16"/>
                <w:szCs w:val="16"/>
              </w:rPr>
              <w:fldChar w:fldCharType="separate"/>
            </w:r>
            <w:r w:rsidRPr="00713284">
              <w:rPr>
                <w:noProof/>
                <w:sz w:val="16"/>
                <w:szCs w:val="16"/>
                <w:vertAlign w:val="superscript"/>
              </w:rPr>
              <w:t>1,8-11</w:t>
            </w:r>
            <w:r w:rsidRPr="00713284">
              <w:rPr>
                <w:sz w:val="16"/>
                <w:szCs w:val="16"/>
              </w:rPr>
              <w:fldChar w:fldCharType="end"/>
            </w:r>
          </w:p>
          <w:p w14:paraId="67FF3B37" w14:textId="77777777" w:rsidR="00713284" w:rsidRDefault="00713284" w:rsidP="00713284">
            <w:pPr>
              <w:spacing w:after="0"/>
              <w:rPr>
                <w:b/>
                <w:bCs/>
                <w:sz w:val="16"/>
                <w:szCs w:val="16"/>
              </w:rPr>
            </w:pPr>
          </w:p>
          <w:p w14:paraId="2EA1330C" w14:textId="191D2C68" w:rsidR="00713284" w:rsidRPr="00713284" w:rsidRDefault="00713284" w:rsidP="00713284">
            <w:pPr>
              <w:spacing w:after="0"/>
              <w:rPr>
                <w:b/>
                <w:bCs/>
                <w:sz w:val="16"/>
                <w:szCs w:val="16"/>
              </w:rPr>
            </w:pPr>
            <w:r w:rsidRPr="00713284">
              <w:rPr>
                <w:b/>
                <w:bCs/>
                <w:sz w:val="16"/>
                <w:szCs w:val="16"/>
              </w:rPr>
              <w:t xml:space="preserve">References </w:t>
            </w:r>
          </w:p>
          <w:p w14:paraId="648E8547" w14:textId="6B32B917" w:rsidR="00713284" w:rsidRPr="00713284" w:rsidRDefault="00713284" w:rsidP="00713284">
            <w:pPr>
              <w:pStyle w:val="EndNoteBibliography"/>
              <w:spacing w:after="0"/>
              <w:ind w:left="318" w:hanging="318"/>
              <w:rPr>
                <w:sz w:val="16"/>
                <w:szCs w:val="16"/>
              </w:rPr>
            </w:pPr>
            <w:r w:rsidRPr="00713284">
              <w:rPr>
                <w:sz w:val="16"/>
                <w:szCs w:val="16"/>
              </w:rPr>
              <w:fldChar w:fldCharType="begin"/>
            </w:r>
            <w:r w:rsidRPr="00713284">
              <w:rPr>
                <w:sz w:val="16"/>
                <w:szCs w:val="16"/>
              </w:rPr>
              <w:instrText xml:space="preserve"> ADDIN EN.REFLIST </w:instrText>
            </w:r>
            <w:r w:rsidRPr="00713284">
              <w:rPr>
                <w:sz w:val="16"/>
                <w:szCs w:val="16"/>
              </w:rPr>
              <w:fldChar w:fldCharType="separate"/>
            </w:r>
            <w:r w:rsidRPr="00713284">
              <w:rPr>
                <w:sz w:val="16"/>
                <w:szCs w:val="16"/>
              </w:rPr>
              <w:t>1</w:t>
            </w:r>
            <w:r w:rsidRPr="00713284">
              <w:rPr>
                <w:sz w:val="16"/>
                <w:szCs w:val="16"/>
              </w:rPr>
              <w:tab/>
              <w:t xml:space="preserve">Hinni ML, Ferlito A, Brandwein-Gensler MS, Takes RP, Silver CE, Westra WH, Seethala RR, Rodrigo JP, Corry J, Bradford CR, Hunt JL, Strojan P, Devaney KO, Gnepp DR, Hartl DM, Kowalski LP, Rinaldo A and Barnes L (2013). Surgical margins in head and neck cancer: a contemporary review. </w:t>
            </w:r>
            <w:r w:rsidRPr="00713284">
              <w:rPr>
                <w:i/>
                <w:sz w:val="16"/>
                <w:szCs w:val="16"/>
              </w:rPr>
              <w:t>Head Neck</w:t>
            </w:r>
            <w:r w:rsidRPr="00713284">
              <w:rPr>
                <w:sz w:val="16"/>
                <w:szCs w:val="16"/>
              </w:rPr>
              <w:t xml:space="preserve"> 35(9):1362-1370.</w:t>
            </w:r>
          </w:p>
          <w:p w14:paraId="5AF0595F" w14:textId="6EB138EC" w:rsidR="00713284" w:rsidRPr="00713284" w:rsidRDefault="00713284" w:rsidP="00713284">
            <w:pPr>
              <w:pStyle w:val="EndNoteBibliography"/>
              <w:spacing w:after="0"/>
              <w:ind w:left="318" w:hanging="318"/>
              <w:rPr>
                <w:sz w:val="16"/>
                <w:szCs w:val="16"/>
              </w:rPr>
            </w:pPr>
            <w:r w:rsidRPr="00713284">
              <w:rPr>
                <w:sz w:val="16"/>
                <w:szCs w:val="16"/>
              </w:rPr>
              <w:t>2</w:t>
            </w:r>
            <w:r w:rsidRPr="00713284">
              <w:rPr>
                <w:sz w:val="16"/>
                <w:szCs w:val="16"/>
              </w:rPr>
              <w:tab/>
              <w:t xml:space="preserve">Slootweg PJ, Hordijk GJ and Schade Y et al (2002). Treatment failure and margin status in head and neck cancer. A critical view on the the potential value of molecular pathology. </w:t>
            </w:r>
            <w:r w:rsidRPr="00713284">
              <w:rPr>
                <w:i/>
                <w:sz w:val="16"/>
                <w:szCs w:val="16"/>
              </w:rPr>
              <w:t xml:space="preserve">Oral Oncol </w:t>
            </w:r>
            <w:r w:rsidRPr="00713284">
              <w:rPr>
                <w:sz w:val="16"/>
                <w:szCs w:val="16"/>
              </w:rPr>
              <w:t>38:500-503.</w:t>
            </w:r>
          </w:p>
          <w:p w14:paraId="37B1981A" w14:textId="383EB2AF" w:rsidR="00713284" w:rsidRPr="00713284" w:rsidRDefault="00713284" w:rsidP="00713284">
            <w:pPr>
              <w:pStyle w:val="EndNoteBibliography"/>
              <w:spacing w:after="0"/>
              <w:ind w:left="318" w:hanging="318"/>
              <w:rPr>
                <w:sz w:val="16"/>
                <w:szCs w:val="16"/>
              </w:rPr>
            </w:pPr>
            <w:r w:rsidRPr="00713284">
              <w:rPr>
                <w:sz w:val="16"/>
                <w:szCs w:val="16"/>
              </w:rPr>
              <w:t>3</w:t>
            </w:r>
            <w:r w:rsidRPr="00713284">
              <w:rPr>
                <w:sz w:val="16"/>
                <w:szCs w:val="16"/>
              </w:rPr>
              <w:tab/>
              <w:t xml:space="preserve">Laskar SG, Agarwal JP, Srinivas C and Dinshaw KA (2006). Radiotherapeutic management of locally advanced head and neck cancer. </w:t>
            </w:r>
            <w:r w:rsidRPr="00713284">
              <w:rPr>
                <w:i/>
                <w:sz w:val="16"/>
                <w:szCs w:val="16"/>
              </w:rPr>
              <w:t>Expert Rev Anticancer Ther</w:t>
            </w:r>
            <w:r w:rsidRPr="00713284">
              <w:rPr>
                <w:sz w:val="16"/>
                <w:szCs w:val="16"/>
              </w:rPr>
              <w:t xml:space="preserve"> 6(3):405-417.</w:t>
            </w:r>
          </w:p>
          <w:p w14:paraId="2BA2A388" w14:textId="4F76D891" w:rsidR="00713284" w:rsidRPr="00713284" w:rsidRDefault="00713284" w:rsidP="00713284">
            <w:pPr>
              <w:pStyle w:val="EndNoteBibliography"/>
              <w:spacing w:after="0"/>
              <w:ind w:left="318" w:hanging="318"/>
              <w:rPr>
                <w:sz w:val="16"/>
                <w:szCs w:val="16"/>
              </w:rPr>
            </w:pPr>
            <w:r w:rsidRPr="00713284">
              <w:rPr>
                <w:sz w:val="16"/>
                <w:szCs w:val="16"/>
              </w:rPr>
              <w:t>4</w:t>
            </w:r>
            <w:r w:rsidRPr="00713284">
              <w:rPr>
                <w:sz w:val="16"/>
                <w:szCs w:val="16"/>
              </w:rPr>
              <w:tab/>
              <w:t xml:space="preserve">Bradley PJ, MacLennan K, Brakenhoff RH and Leemans CR (2007). Status of primary tumour surgical margins in squamous head and neck cancer: prognostic implications. </w:t>
            </w:r>
            <w:r w:rsidRPr="00713284">
              <w:rPr>
                <w:i/>
                <w:sz w:val="16"/>
                <w:szCs w:val="16"/>
              </w:rPr>
              <w:t>Curr Opin Otolaryngol Head Neck Surg</w:t>
            </w:r>
            <w:r w:rsidRPr="00713284">
              <w:rPr>
                <w:sz w:val="16"/>
                <w:szCs w:val="16"/>
              </w:rPr>
              <w:t xml:space="preserve"> 15(2):74-81.</w:t>
            </w:r>
          </w:p>
          <w:p w14:paraId="52A6BE17" w14:textId="139D16D2" w:rsidR="00713284" w:rsidRPr="00713284" w:rsidRDefault="00713284" w:rsidP="00713284">
            <w:pPr>
              <w:pStyle w:val="EndNoteBibliography"/>
              <w:spacing w:after="0"/>
              <w:ind w:left="318" w:hanging="318"/>
              <w:rPr>
                <w:sz w:val="16"/>
                <w:szCs w:val="16"/>
              </w:rPr>
            </w:pPr>
            <w:r w:rsidRPr="00713284">
              <w:rPr>
                <w:sz w:val="16"/>
                <w:szCs w:val="16"/>
              </w:rPr>
              <w:t>5</w:t>
            </w:r>
            <w:r w:rsidRPr="00713284">
              <w:rPr>
                <w:sz w:val="16"/>
                <w:szCs w:val="16"/>
              </w:rPr>
              <w:tab/>
              <w:t xml:space="preserve">Langendijk JA, Ferlito A, Takes RP, Rodrigo JP, Suarez C, Strojan P, Haigentz M, Jr. and Rinaldo A (2010). Postoperative strategies after primary surgery for squamous cell carcinoma of the head and neck. </w:t>
            </w:r>
            <w:r w:rsidRPr="00713284">
              <w:rPr>
                <w:i/>
                <w:sz w:val="16"/>
                <w:szCs w:val="16"/>
              </w:rPr>
              <w:t>Oral Oncol</w:t>
            </w:r>
            <w:r w:rsidRPr="00713284">
              <w:rPr>
                <w:sz w:val="16"/>
                <w:szCs w:val="16"/>
              </w:rPr>
              <w:t xml:space="preserve"> 46(8):577-585.</w:t>
            </w:r>
          </w:p>
          <w:p w14:paraId="1D39B12C" w14:textId="24017233" w:rsidR="00713284" w:rsidRPr="00713284" w:rsidRDefault="00713284" w:rsidP="00713284">
            <w:pPr>
              <w:pStyle w:val="EndNoteBibliography"/>
              <w:spacing w:after="0"/>
              <w:ind w:left="318" w:hanging="318"/>
              <w:rPr>
                <w:sz w:val="16"/>
                <w:szCs w:val="16"/>
              </w:rPr>
            </w:pPr>
            <w:r w:rsidRPr="00713284">
              <w:rPr>
                <w:sz w:val="16"/>
                <w:szCs w:val="16"/>
              </w:rPr>
              <w:t>6</w:t>
            </w:r>
            <w:r w:rsidRPr="00713284">
              <w:rPr>
                <w:sz w:val="16"/>
                <w:szCs w:val="16"/>
              </w:rPr>
              <w:tab/>
              <w:t xml:space="preserve">Hamman J, Howe CL, Borgstrom M, Baker A, Wang SJ and Bearelly S (2022). Impact of Close Margins in Head and Neck Mucosal Squamous Cell Carcinoma: A Systematic Review. </w:t>
            </w:r>
            <w:r w:rsidRPr="00713284">
              <w:rPr>
                <w:i/>
                <w:sz w:val="16"/>
                <w:szCs w:val="16"/>
              </w:rPr>
              <w:t>Laryngoscope</w:t>
            </w:r>
            <w:r w:rsidRPr="00713284">
              <w:rPr>
                <w:sz w:val="16"/>
                <w:szCs w:val="16"/>
              </w:rPr>
              <w:t xml:space="preserve"> 132(2):307-321.</w:t>
            </w:r>
          </w:p>
          <w:p w14:paraId="6BC7E429" w14:textId="1E190FCF" w:rsidR="00713284" w:rsidRPr="00713284" w:rsidRDefault="00713284" w:rsidP="00713284">
            <w:pPr>
              <w:pStyle w:val="EndNoteBibliography"/>
              <w:spacing w:after="0"/>
              <w:ind w:left="318" w:hanging="318"/>
              <w:rPr>
                <w:sz w:val="16"/>
                <w:szCs w:val="16"/>
                <w:lang w:val="it-IT"/>
              </w:rPr>
            </w:pPr>
            <w:r w:rsidRPr="00713284">
              <w:rPr>
                <w:sz w:val="16"/>
                <w:szCs w:val="16"/>
              </w:rPr>
              <w:t>7</w:t>
            </w:r>
            <w:r w:rsidRPr="00713284">
              <w:rPr>
                <w:sz w:val="16"/>
                <w:szCs w:val="16"/>
              </w:rPr>
              <w:tab/>
              <w:t xml:space="preserve">Sunkara PR, Graff JT and Cramer JD (2023). Association of Surgical Margin Distance With Survival in Patients With Resected Head and Neck Squamous Cell Carcinoma: A Secondary Analysis of a Randomized Clinical Trial. </w:t>
            </w:r>
            <w:r w:rsidRPr="00713284">
              <w:rPr>
                <w:i/>
                <w:sz w:val="16"/>
                <w:szCs w:val="16"/>
                <w:lang w:val="it-IT"/>
              </w:rPr>
              <w:t>JAMA Otolaryngol Head Neck Surg</w:t>
            </w:r>
            <w:r w:rsidRPr="00713284">
              <w:rPr>
                <w:sz w:val="16"/>
                <w:szCs w:val="16"/>
                <w:lang w:val="it-IT"/>
              </w:rPr>
              <w:t xml:space="preserve"> 149(4):317-326.</w:t>
            </w:r>
          </w:p>
          <w:p w14:paraId="14CF482E" w14:textId="77C0EB60" w:rsidR="00713284" w:rsidRPr="00713284" w:rsidRDefault="00713284" w:rsidP="00713284">
            <w:pPr>
              <w:pStyle w:val="EndNoteBibliography"/>
              <w:spacing w:after="0"/>
              <w:ind w:left="318" w:hanging="318"/>
              <w:rPr>
                <w:sz w:val="16"/>
                <w:szCs w:val="16"/>
                <w:lang w:val="it-IT"/>
              </w:rPr>
            </w:pPr>
            <w:r w:rsidRPr="00713284">
              <w:rPr>
                <w:sz w:val="16"/>
                <w:szCs w:val="16"/>
                <w:lang w:val="it-IT"/>
              </w:rPr>
              <w:t>8</w:t>
            </w:r>
            <w:r w:rsidRPr="00713284">
              <w:rPr>
                <w:sz w:val="16"/>
                <w:szCs w:val="16"/>
                <w:lang w:val="it-IT"/>
              </w:rPr>
              <w:tab/>
              <w:t xml:space="preserve">Alicandri-Ciufelli M, Bonali M, Piccinini A, Marra L, Ghidini A, Cunsolo EM, Maiorana A, Presutti L and Conte PF (2013). </w:t>
            </w:r>
            <w:r w:rsidRPr="00713284">
              <w:rPr>
                <w:sz w:val="16"/>
                <w:szCs w:val="16"/>
              </w:rPr>
              <w:t xml:space="preserve">Surgical margins in head and neck squamous cell carcinoma: what is 'close'? </w:t>
            </w:r>
            <w:r w:rsidRPr="00713284">
              <w:rPr>
                <w:i/>
                <w:sz w:val="16"/>
                <w:szCs w:val="16"/>
                <w:lang w:val="it-IT"/>
              </w:rPr>
              <w:t>Eur Arch Otorhinolaryngol</w:t>
            </w:r>
            <w:r w:rsidRPr="00713284">
              <w:rPr>
                <w:sz w:val="16"/>
                <w:szCs w:val="16"/>
                <w:lang w:val="it-IT"/>
              </w:rPr>
              <w:t xml:space="preserve"> 270(10):2603-2609.</w:t>
            </w:r>
          </w:p>
          <w:p w14:paraId="6FA14F01" w14:textId="6B29D1AA" w:rsidR="00713284" w:rsidRPr="00713284" w:rsidRDefault="00713284" w:rsidP="00713284">
            <w:pPr>
              <w:pStyle w:val="EndNoteBibliography"/>
              <w:spacing w:after="0"/>
              <w:ind w:left="318" w:hanging="318"/>
              <w:rPr>
                <w:sz w:val="16"/>
                <w:szCs w:val="16"/>
              </w:rPr>
            </w:pPr>
            <w:r w:rsidRPr="00713284">
              <w:rPr>
                <w:sz w:val="16"/>
                <w:szCs w:val="16"/>
                <w:lang w:val="it-IT"/>
              </w:rPr>
              <w:t>9</w:t>
            </w:r>
            <w:r w:rsidRPr="00713284">
              <w:rPr>
                <w:sz w:val="16"/>
                <w:szCs w:val="16"/>
                <w:lang w:val="it-IT"/>
              </w:rPr>
              <w:tab/>
              <w:t xml:space="preserve">Ansarin M, Santoro L, Cattaneo A, Massaro MA, Calabrese L, Giugliano G, Maffini F, Ostuni A and Chiesa F (2009). </w:t>
            </w:r>
            <w:r w:rsidRPr="00713284">
              <w:rPr>
                <w:sz w:val="16"/>
                <w:szCs w:val="16"/>
              </w:rPr>
              <w:t xml:space="preserve">Laser surgery for early glottic cancer: impact of margin status on local control and organ preservation. </w:t>
            </w:r>
            <w:r w:rsidRPr="00713284">
              <w:rPr>
                <w:i/>
                <w:sz w:val="16"/>
                <w:szCs w:val="16"/>
              </w:rPr>
              <w:t>Arch Otolaryngol Head Neck Surg</w:t>
            </w:r>
            <w:r w:rsidRPr="00713284">
              <w:rPr>
                <w:sz w:val="16"/>
                <w:szCs w:val="16"/>
              </w:rPr>
              <w:t xml:space="preserve"> 135(4):385-390.</w:t>
            </w:r>
          </w:p>
          <w:p w14:paraId="0FCF69B4" w14:textId="505EA31B" w:rsidR="00713284" w:rsidRPr="00713284" w:rsidRDefault="00713284" w:rsidP="00713284">
            <w:pPr>
              <w:pStyle w:val="EndNoteBibliography"/>
              <w:spacing w:after="0"/>
              <w:ind w:left="318" w:hanging="318"/>
              <w:rPr>
                <w:sz w:val="16"/>
                <w:szCs w:val="16"/>
                <w:lang w:val="it-IT"/>
              </w:rPr>
            </w:pPr>
            <w:r w:rsidRPr="00713284">
              <w:rPr>
                <w:sz w:val="16"/>
                <w:szCs w:val="16"/>
              </w:rPr>
              <w:t>10</w:t>
            </w:r>
            <w:r w:rsidRPr="00713284">
              <w:rPr>
                <w:sz w:val="16"/>
                <w:szCs w:val="16"/>
              </w:rPr>
              <w:tab/>
              <w:t xml:space="preserve">Singh A, Qayyumi B and Chaturvedi P (2020). An Update on Surgical Margins in the Head Neck Squamous Cell Carcinoma: Assessment, Clinical Outcome, and Future Directions. </w:t>
            </w:r>
            <w:r w:rsidRPr="00713284">
              <w:rPr>
                <w:i/>
                <w:sz w:val="16"/>
                <w:szCs w:val="16"/>
                <w:lang w:val="it-IT"/>
              </w:rPr>
              <w:t>Curr Oncol Rep</w:t>
            </w:r>
            <w:r w:rsidRPr="00713284">
              <w:rPr>
                <w:sz w:val="16"/>
                <w:szCs w:val="16"/>
                <w:lang w:val="it-IT"/>
              </w:rPr>
              <w:t xml:space="preserve"> 22(8):82.</w:t>
            </w:r>
          </w:p>
          <w:p w14:paraId="637DEDBE" w14:textId="2316D398" w:rsidR="00005CBE" w:rsidRPr="00713284" w:rsidRDefault="00713284" w:rsidP="00713284">
            <w:pPr>
              <w:pStyle w:val="EndNoteBibliography"/>
              <w:spacing w:after="100"/>
              <w:ind w:left="318" w:hanging="318"/>
              <w:rPr>
                <w:rFonts w:asciiTheme="minorHAnsi" w:hAnsiTheme="minorHAnsi" w:cstheme="minorHAnsi"/>
                <w:color w:val="000000"/>
                <w:sz w:val="16"/>
                <w:szCs w:val="16"/>
                <w:lang w:val="en-AU"/>
              </w:rPr>
            </w:pPr>
            <w:r w:rsidRPr="00713284">
              <w:rPr>
                <w:sz w:val="16"/>
                <w:szCs w:val="16"/>
                <w:lang w:val="it-IT"/>
              </w:rPr>
              <w:t>11</w:t>
            </w:r>
            <w:r w:rsidRPr="00713284">
              <w:rPr>
                <w:sz w:val="16"/>
                <w:szCs w:val="16"/>
                <w:lang w:val="it-IT"/>
              </w:rPr>
              <w:tab/>
              <w:t xml:space="preserve">Mariani C, Carta F, Bontempi M, Marrosu V, Tatti M, Pinto V, Gerosa C and Puxeddu R (2023). </w:t>
            </w:r>
            <w:r w:rsidRPr="00713284">
              <w:rPr>
                <w:sz w:val="16"/>
                <w:szCs w:val="16"/>
              </w:rPr>
              <w:t xml:space="preserve">Management and Oncologic Outcomes of Close and Positive Margins after Transoral CO(2) Laser Microsurgery for Early Glottic Carcinoma. </w:t>
            </w:r>
            <w:r w:rsidRPr="00713284">
              <w:rPr>
                <w:i/>
                <w:sz w:val="16"/>
                <w:szCs w:val="16"/>
              </w:rPr>
              <w:t>Cancers (Basel)</w:t>
            </w:r>
            <w:r w:rsidRPr="00713284">
              <w:rPr>
                <w:sz w:val="16"/>
                <w:szCs w:val="16"/>
              </w:rPr>
              <w:t xml:space="preserve"> 15(5):1490. </w:t>
            </w:r>
            <w:r w:rsidRPr="00713284">
              <w:rPr>
                <w:sz w:val="16"/>
                <w:szCs w:val="16"/>
              </w:rPr>
              <w:fldChar w:fldCharType="end"/>
            </w:r>
          </w:p>
        </w:tc>
        <w:tc>
          <w:tcPr>
            <w:tcW w:w="2098" w:type="dxa"/>
            <w:shd w:val="clear" w:color="auto" w:fill="auto"/>
          </w:tcPr>
          <w:p w14:paraId="637DEDBF" w14:textId="0FDD8E61" w:rsidR="00005CBE" w:rsidRPr="002008ED" w:rsidRDefault="003C33C5" w:rsidP="00005CBE">
            <w:pPr>
              <w:spacing w:after="0" w:line="240" w:lineRule="auto"/>
              <w:rPr>
                <w:color w:val="000000"/>
                <w:sz w:val="16"/>
                <w:szCs w:val="16"/>
              </w:rPr>
            </w:pPr>
            <w:r w:rsidRPr="003C33C5">
              <w:rPr>
                <w:color w:val="000000"/>
                <w:sz w:val="18"/>
                <w:szCs w:val="18"/>
                <w:vertAlign w:val="superscript"/>
              </w:rPr>
              <w:t>e</w:t>
            </w:r>
            <w:r w:rsidRPr="003C33C5">
              <w:rPr>
                <w:color w:val="000000"/>
                <w:sz w:val="16"/>
                <w:szCs w:val="16"/>
              </w:rPr>
              <w:t xml:space="preserve"> High grade dysplasia is synonymous with moderate/severe dysplasia.</w:t>
            </w:r>
          </w:p>
        </w:tc>
      </w:tr>
      <w:tr w:rsidR="00005CBE" w:rsidRPr="00CC5E7C" w14:paraId="39A34DFD" w14:textId="77777777" w:rsidTr="002579AB">
        <w:trPr>
          <w:cantSplit/>
          <w:trHeight w:val="456"/>
        </w:trPr>
        <w:tc>
          <w:tcPr>
            <w:tcW w:w="865" w:type="dxa"/>
            <w:shd w:val="clear" w:color="auto" w:fill="EEECE1" w:themeFill="background2"/>
          </w:tcPr>
          <w:p w14:paraId="1C176BC5" w14:textId="71D4B850" w:rsidR="00005CBE" w:rsidRDefault="00005CBE" w:rsidP="00005CBE">
            <w:pPr>
              <w:spacing w:after="0"/>
              <w:rPr>
                <w:rFonts w:ascii="Calibri" w:hAnsi="Calibri"/>
                <w:sz w:val="16"/>
                <w:szCs w:val="16"/>
              </w:rPr>
            </w:pPr>
            <w:r>
              <w:rPr>
                <w:rFonts w:ascii="Calibri" w:hAnsi="Calibri"/>
                <w:sz w:val="16"/>
                <w:szCs w:val="16"/>
              </w:rPr>
              <w:lastRenderedPageBreak/>
              <w:t>Non-core</w:t>
            </w:r>
          </w:p>
        </w:tc>
        <w:tc>
          <w:tcPr>
            <w:tcW w:w="1871" w:type="dxa"/>
            <w:shd w:val="clear" w:color="auto" w:fill="EEECE1" w:themeFill="background2"/>
          </w:tcPr>
          <w:p w14:paraId="498E2EAC" w14:textId="6495E85B" w:rsidR="00005CBE" w:rsidRPr="00E67E33" w:rsidRDefault="00005CBE" w:rsidP="00005CBE">
            <w:pPr>
              <w:spacing w:line="240" w:lineRule="auto"/>
              <w:rPr>
                <w:rFonts w:ascii="Calibri" w:hAnsi="Calibri"/>
                <w:bCs/>
                <w:sz w:val="16"/>
                <w:szCs w:val="16"/>
              </w:rPr>
            </w:pPr>
            <w:r w:rsidRPr="00793476">
              <w:rPr>
                <w:rFonts w:ascii="Calibri" w:hAnsi="Calibri"/>
                <w:bCs/>
                <w:color w:val="808080" w:themeColor="background1" w:themeShade="80"/>
                <w:sz w:val="16"/>
                <w:szCs w:val="16"/>
              </w:rPr>
              <w:t>COEXISTENT PATHOLOGY</w:t>
            </w:r>
          </w:p>
        </w:tc>
        <w:tc>
          <w:tcPr>
            <w:tcW w:w="2553" w:type="dxa"/>
            <w:shd w:val="clear" w:color="auto" w:fill="auto"/>
          </w:tcPr>
          <w:p w14:paraId="58AD3F74" w14:textId="63848C22" w:rsidR="00005CBE" w:rsidRDefault="00005CBE" w:rsidP="00005CBE">
            <w:pPr>
              <w:pStyle w:val="ListParagraph"/>
              <w:numPr>
                <w:ilvl w:val="0"/>
                <w:numId w:val="6"/>
              </w:numPr>
              <w:spacing w:after="0" w:line="240" w:lineRule="auto"/>
              <w:ind w:left="180" w:hanging="180"/>
              <w:rPr>
                <w:color w:val="808080" w:themeColor="background1" w:themeShade="80"/>
                <w:sz w:val="16"/>
                <w:szCs w:val="16"/>
              </w:rPr>
            </w:pPr>
            <w:r>
              <w:rPr>
                <w:color w:val="808080" w:themeColor="background1" w:themeShade="80"/>
                <w:sz w:val="16"/>
                <w:szCs w:val="16"/>
              </w:rPr>
              <w:t>None identified</w:t>
            </w:r>
          </w:p>
          <w:p w14:paraId="150E7D3F" w14:textId="3E3DA304" w:rsidR="008C6C0D" w:rsidRDefault="008C6C0D" w:rsidP="00005CBE">
            <w:pPr>
              <w:pStyle w:val="ListParagraph"/>
              <w:numPr>
                <w:ilvl w:val="0"/>
                <w:numId w:val="22"/>
              </w:numPr>
              <w:autoSpaceDE w:val="0"/>
              <w:autoSpaceDN w:val="0"/>
              <w:adjustRightInd w:val="0"/>
              <w:spacing w:after="40" w:line="181" w:lineRule="atLeast"/>
              <w:ind w:left="177" w:hanging="177"/>
              <w:rPr>
                <w:rFonts w:cstheme="minorHAnsi"/>
                <w:color w:val="949698"/>
                <w:sz w:val="16"/>
                <w:szCs w:val="16"/>
              </w:rPr>
            </w:pPr>
            <w:r w:rsidRPr="008C6C0D">
              <w:rPr>
                <w:rFonts w:cstheme="minorHAnsi"/>
                <w:color w:val="949698"/>
                <w:sz w:val="16"/>
                <w:szCs w:val="16"/>
              </w:rPr>
              <w:t xml:space="preserve">Necrotising </w:t>
            </w:r>
            <w:proofErr w:type="spellStart"/>
            <w:r w:rsidRPr="008C6C0D">
              <w:rPr>
                <w:rFonts w:cstheme="minorHAnsi"/>
                <w:color w:val="949698"/>
                <w:sz w:val="16"/>
                <w:szCs w:val="16"/>
              </w:rPr>
              <w:t>sialometaplasia</w:t>
            </w:r>
            <w:proofErr w:type="spellEnd"/>
          </w:p>
          <w:p w14:paraId="0B1354C2" w14:textId="77777777" w:rsidR="00A60DDB" w:rsidRDefault="00A60DDB" w:rsidP="00005CBE">
            <w:pPr>
              <w:pStyle w:val="ListParagraph"/>
              <w:numPr>
                <w:ilvl w:val="0"/>
                <w:numId w:val="22"/>
              </w:numPr>
              <w:autoSpaceDE w:val="0"/>
              <w:autoSpaceDN w:val="0"/>
              <w:adjustRightInd w:val="0"/>
              <w:spacing w:after="40" w:line="181" w:lineRule="atLeast"/>
              <w:ind w:left="177" w:hanging="177"/>
              <w:rPr>
                <w:rFonts w:cstheme="minorHAnsi"/>
                <w:color w:val="949698"/>
                <w:sz w:val="16"/>
                <w:szCs w:val="16"/>
              </w:rPr>
            </w:pPr>
            <w:r w:rsidRPr="00A60DDB">
              <w:rPr>
                <w:rFonts w:cstheme="minorHAnsi"/>
                <w:color w:val="949698"/>
                <w:sz w:val="16"/>
                <w:szCs w:val="16"/>
              </w:rPr>
              <w:t xml:space="preserve">Infection, </w:t>
            </w:r>
            <w:r w:rsidRPr="000D4725">
              <w:rPr>
                <w:rFonts w:cstheme="minorHAnsi"/>
                <w:i/>
                <w:iCs/>
                <w:color w:val="949698"/>
                <w:sz w:val="16"/>
                <w:szCs w:val="16"/>
              </w:rPr>
              <w:t>specify</w:t>
            </w:r>
          </w:p>
          <w:p w14:paraId="526D890D" w14:textId="63EF4426" w:rsidR="00A60DDB" w:rsidRDefault="00A60DDB" w:rsidP="00005CBE">
            <w:pPr>
              <w:pStyle w:val="ListParagraph"/>
              <w:numPr>
                <w:ilvl w:val="0"/>
                <w:numId w:val="22"/>
              </w:numPr>
              <w:autoSpaceDE w:val="0"/>
              <w:autoSpaceDN w:val="0"/>
              <w:adjustRightInd w:val="0"/>
              <w:spacing w:after="40" w:line="181" w:lineRule="atLeast"/>
              <w:ind w:left="177" w:hanging="177"/>
              <w:rPr>
                <w:rFonts w:cstheme="minorHAnsi"/>
                <w:color w:val="949698"/>
                <w:sz w:val="16"/>
                <w:szCs w:val="16"/>
              </w:rPr>
            </w:pPr>
            <w:r w:rsidRPr="00A60DDB">
              <w:rPr>
                <w:rFonts w:cstheme="minorHAnsi"/>
                <w:color w:val="949698"/>
                <w:sz w:val="16"/>
                <w:szCs w:val="16"/>
              </w:rPr>
              <w:t xml:space="preserve">Dysplasia, </w:t>
            </w:r>
            <w:r w:rsidRPr="000D4725">
              <w:rPr>
                <w:rFonts w:cstheme="minorHAnsi"/>
                <w:i/>
                <w:iCs/>
                <w:color w:val="949698"/>
                <w:sz w:val="16"/>
                <w:szCs w:val="16"/>
              </w:rPr>
              <w:t>specify</w:t>
            </w:r>
          </w:p>
          <w:p w14:paraId="0DF252B4" w14:textId="1A1A26C4" w:rsidR="000D4725" w:rsidRDefault="000D4725" w:rsidP="00005CBE">
            <w:pPr>
              <w:pStyle w:val="ListParagraph"/>
              <w:numPr>
                <w:ilvl w:val="0"/>
                <w:numId w:val="22"/>
              </w:numPr>
              <w:autoSpaceDE w:val="0"/>
              <w:autoSpaceDN w:val="0"/>
              <w:adjustRightInd w:val="0"/>
              <w:spacing w:after="40" w:line="181" w:lineRule="atLeast"/>
              <w:ind w:left="177" w:hanging="177"/>
              <w:rPr>
                <w:rFonts w:cstheme="minorHAnsi"/>
                <w:color w:val="949698"/>
                <w:sz w:val="16"/>
                <w:szCs w:val="16"/>
              </w:rPr>
            </w:pPr>
            <w:r w:rsidRPr="000D4725">
              <w:rPr>
                <w:rFonts w:cstheme="minorHAnsi"/>
                <w:color w:val="949698"/>
                <w:sz w:val="16"/>
                <w:szCs w:val="16"/>
              </w:rPr>
              <w:t xml:space="preserve">Hyperplasia, </w:t>
            </w:r>
            <w:r w:rsidRPr="000D4725">
              <w:rPr>
                <w:rFonts w:cstheme="minorHAnsi"/>
                <w:i/>
                <w:iCs/>
                <w:color w:val="949698"/>
                <w:sz w:val="16"/>
                <w:szCs w:val="16"/>
              </w:rPr>
              <w:t>specify</w:t>
            </w:r>
          </w:p>
          <w:p w14:paraId="6EA1489C" w14:textId="66F16755" w:rsidR="00005CBE" w:rsidRPr="00FD5CBA" w:rsidRDefault="00005CBE" w:rsidP="00FD5CBA">
            <w:pPr>
              <w:pStyle w:val="ListParagraph"/>
              <w:numPr>
                <w:ilvl w:val="0"/>
                <w:numId w:val="22"/>
              </w:numPr>
              <w:autoSpaceDE w:val="0"/>
              <w:autoSpaceDN w:val="0"/>
              <w:adjustRightInd w:val="0"/>
              <w:spacing w:after="100" w:line="181" w:lineRule="atLeast"/>
              <w:ind w:left="176" w:hanging="176"/>
              <w:rPr>
                <w:rFonts w:cstheme="minorHAnsi"/>
                <w:color w:val="949698"/>
                <w:sz w:val="16"/>
                <w:szCs w:val="16"/>
              </w:rPr>
            </w:pPr>
            <w:r w:rsidRPr="00C239F8">
              <w:rPr>
                <w:rFonts w:cstheme="minorHAnsi"/>
                <w:color w:val="949698"/>
                <w:sz w:val="16"/>
                <w:szCs w:val="16"/>
              </w:rPr>
              <w:t xml:space="preserve">Other, </w:t>
            </w:r>
            <w:r w:rsidRPr="00C239F8">
              <w:rPr>
                <w:rFonts w:cstheme="minorHAnsi"/>
                <w:i/>
                <w:iCs/>
                <w:color w:val="949698"/>
                <w:sz w:val="16"/>
                <w:szCs w:val="16"/>
              </w:rPr>
              <w:t>specify</w:t>
            </w:r>
            <w:r w:rsidR="00FD5CBA">
              <w:rPr>
                <w:rFonts w:cstheme="minorHAnsi"/>
                <w:i/>
                <w:iCs/>
                <w:color w:val="949698"/>
                <w:sz w:val="16"/>
                <w:szCs w:val="16"/>
              </w:rPr>
              <w:t xml:space="preserve"> </w:t>
            </w:r>
          </w:p>
        </w:tc>
        <w:tc>
          <w:tcPr>
            <w:tcW w:w="7799" w:type="dxa"/>
            <w:shd w:val="clear" w:color="auto" w:fill="auto"/>
          </w:tcPr>
          <w:p w14:paraId="1109DB9B" w14:textId="77777777" w:rsidR="00FD5CBA" w:rsidRPr="00FD5CBA" w:rsidRDefault="00FD5CBA" w:rsidP="00FD5CBA">
            <w:pPr>
              <w:spacing w:line="240" w:lineRule="auto"/>
              <w:rPr>
                <w:rStyle w:val="Heading1Char"/>
                <w:rFonts w:ascii="Calibri" w:eastAsia="Calibri" w:hAnsi="Calibri" w:cs="Calibri"/>
                <w:b w:val="0"/>
                <w:bCs w:val="0"/>
                <w:color w:val="auto"/>
                <w:sz w:val="16"/>
                <w:szCs w:val="16"/>
              </w:rPr>
            </w:pPr>
            <w:bookmarkStart w:id="7" w:name="_Toc484244533"/>
            <w:bookmarkStart w:id="8" w:name="_Toc484245855"/>
            <w:bookmarkStart w:id="9" w:name="_Toc484805565"/>
            <w:bookmarkStart w:id="10" w:name="_Toc489952666"/>
            <w:bookmarkStart w:id="11" w:name="_Toc494131452"/>
            <w:bookmarkStart w:id="12" w:name="_Toc497802245"/>
            <w:r w:rsidRPr="00FD5CBA">
              <w:rPr>
                <w:rStyle w:val="Heading1Char"/>
                <w:rFonts w:ascii="Calibri" w:eastAsia="Calibri" w:hAnsi="Calibri" w:cs="Calibri"/>
                <w:b w:val="0"/>
                <w:bCs w:val="0"/>
                <w:color w:val="auto"/>
                <w:sz w:val="16"/>
                <w:szCs w:val="16"/>
              </w:rPr>
              <w:t xml:space="preserve">This is a non-core element to provide the pathologist with the flexibility to record any other diseases that have potential impact on clinical management, such as infections, </w:t>
            </w:r>
            <w:r w:rsidRPr="00FD5CBA">
              <w:rPr>
                <w:rStyle w:val="A1"/>
                <w:rFonts w:cs="Calibri"/>
                <w:b w:val="0"/>
                <w:bCs w:val="0"/>
                <w:color w:val="auto"/>
              </w:rPr>
              <w:t xml:space="preserve">necrotising </w:t>
            </w:r>
            <w:proofErr w:type="spellStart"/>
            <w:r w:rsidRPr="00FD5CBA">
              <w:rPr>
                <w:rStyle w:val="A1"/>
                <w:rFonts w:cs="Calibri"/>
                <w:b w:val="0"/>
                <w:bCs w:val="0"/>
                <w:color w:val="auto"/>
              </w:rPr>
              <w:t>sialometaplasia</w:t>
            </w:r>
            <w:proofErr w:type="spellEnd"/>
            <w:r w:rsidRPr="00FD5CBA">
              <w:rPr>
                <w:rStyle w:val="A1"/>
                <w:rFonts w:cs="Calibri"/>
                <w:b w:val="0"/>
                <w:bCs w:val="0"/>
                <w:color w:val="auto"/>
              </w:rPr>
              <w:t xml:space="preserve">, </w:t>
            </w:r>
            <w:r w:rsidRPr="00FD5CBA">
              <w:rPr>
                <w:rStyle w:val="Heading1Char"/>
                <w:rFonts w:ascii="Calibri" w:eastAsia="Calibri" w:hAnsi="Calibri" w:cs="Calibri"/>
                <w:b w:val="0"/>
                <w:bCs w:val="0"/>
                <w:color w:val="auto"/>
                <w:sz w:val="16"/>
                <w:szCs w:val="16"/>
              </w:rPr>
              <w:t>dysplasia, hyperplasia.</w:t>
            </w:r>
            <w:bookmarkEnd w:id="7"/>
            <w:bookmarkEnd w:id="8"/>
            <w:bookmarkEnd w:id="9"/>
            <w:bookmarkEnd w:id="10"/>
            <w:bookmarkEnd w:id="11"/>
            <w:bookmarkEnd w:id="12"/>
          </w:p>
          <w:p w14:paraId="3C6B777E" w14:textId="5190C1FC" w:rsidR="00005CBE" w:rsidRPr="00FD5CBA" w:rsidRDefault="00005CBE" w:rsidP="00005CBE">
            <w:pPr>
              <w:pStyle w:val="EndNoteBibliography"/>
              <w:spacing w:after="100"/>
              <w:ind w:left="319" w:hanging="319"/>
              <w:rPr>
                <w:rFonts w:asciiTheme="minorHAnsi" w:hAnsiTheme="minorHAnsi" w:cstheme="minorHAnsi"/>
                <w:sz w:val="16"/>
                <w:szCs w:val="16"/>
                <w:lang w:val="en-AU"/>
              </w:rPr>
            </w:pPr>
          </w:p>
        </w:tc>
        <w:tc>
          <w:tcPr>
            <w:tcW w:w="2098" w:type="dxa"/>
            <w:shd w:val="clear" w:color="auto" w:fill="auto"/>
          </w:tcPr>
          <w:p w14:paraId="01D3E921" w14:textId="5122DF3E" w:rsidR="00005CBE" w:rsidRPr="00C66205" w:rsidRDefault="00005CBE" w:rsidP="00005CBE">
            <w:pPr>
              <w:autoSpaceDE w:val="0"/>
              <w:autoSpaceDN w:val="0"/>
              <w:adjustRightInd w:val="0"/>
              <w:spacing w:after="80" w:line="240" w:lineRule="auto"/>
              <w:rPr>
                <w:rFonts w:cstheme="minorHAnsi"/>
                <w:color w:val="221E1F"/>
                <w:sz w:val="16"/>
                <w:szCs w:val="16"/>
              </w:rPr>
            </w:pPr>
          </w:p>
        </w:tc>
      </w:tr>
      <w:tr w:rsidR="00005CBE" w:rsidRPr="00CC5E7C" w14:paraId="51AC3D72" w14:textId="77777777" w:rsidTr="005C42DF">
        <w:trPr>
          <w:trHeight w:val="456"/>
        </w:trPr>
        <w:tc>
          <w:tcPr>
            <w:tcW w:w="865" w:type="dxa"/>
            <w:shd w:val="clear" w:color="auto" w:fill="EEECE1" w:themeFill="background2"/>
          </w:tcPr>
          <w:p w14:paraId="1271FD86" w14:textId="236E663A" w:rsidR="00005CBE" w:rsidRDefault="00005CBE" w:rsidP="00005CBE">
            <w:pPr>
              <w:spacing w:after="0" w:line="240" w:lineRule="auto"/>
              <w:rPr>
                <w:rFonts w:ascii="Calibri" w:hAnsi="Calibri"/>
                <w:sz w:val="16"/>
                <w:szCs w:val="16"/>
              </w:rPr>
            </w:pPr>
            <w:r>
              <w:rPr>
                <w:rFonts w:ascii="Calibri" w:hAnsi="Calibri"/>
                <w:sz w:val="16"/>
                <w:szCs w:val="16"/>
              </w:rPr>
              <w:t xml:space="preserve">Core and </w:t>
            </w:r>
            <w:proofErr w:type="gramStart"/>
            <w:r>
              <w:rPr>
                <w:rFonts w:ascii="Calibri" w:hAnsi="Calibri"/>
                <w:sz w:val="16"/>
                <w:szCs w:val="16"/>
              </w:rPr>
              <w:t>Non-core</w:t>
            </w:r>
            <w:proofErr w:type="gramEnd"/>
          </w:p>
        </w:tc>
        <w:tc>
          <w:tcPr>
            <w:tcW w:w="1871" w:type="dxa"/>
            <w:shd w:val="clear" w:color="auto" w:fill="EEECE1" w:themeFill="background2"/>
          </w:tcPr>
          <w:p w14:paraId="3A17B640" w14:textId="3975AB12" w:rsidR="00005CBE" w:rsidRPr="00E67E33" w:rsidRDefault="00005CBE" w:rsidP="00005CBE">
            <w:pPr>
              <w:spacing w:line="240" w:lineRule="auto"/>
              <w:rPr>
                <w:rFonts w:ascii="Calibri" w:hAnsi="Calibri"/>
                <w:bCs/>
                <w:sz w:val="16"/>
                <w:szCs w:val="16"/>
              </w:rPr>
            </w:pPr>
            <w:r w:rsidRPr="00AD03CA">
              <w:rPr>
                <w:rFonts w:ascii="Calibri" w:hAnsi="Calibri"/>
                <w:bCs/>
                <w:sz w:val="16"/>
                <w:szCs w:val="16"/>
              </w:rPr>
              <w:t>ANCILLARY STUDIES</w:t>
            </w:r>
          </w:p>
        </w:tc>
        <w:tc>
          <w:tcPr>
            <w:tcW w:w="2553" w:type="dxa"/>
            <w:shd w:val="clear" w:color="auto" w:fill="auto"/>
          </w:tcPr>
          <w:p w14:paraId="289364FE" w14:textId="77777777" w:rsidR="001B7EA0" w:rsidRPr="001B7EA0" w:rsidRDefault="001B7EA0" w:rsidP="001B7EA0">
            <w:pPr>
              <w:pStyle w:val="ListParagraph"/>
              <w:numPr>
                <w:ilvl w:val="0"/>
                <w:numId w:val="9"/>
              </w:numPr>
              <w:spacing w:after="0" w:line="240" w:lineRule="auto"/>
              <w:ind w:left="176" w:hanging="176"/>
              <w:rPr>
                <w:sz w:val="16"/>
                <w:szCs w:val="16"/>
              </w:rPr>
            </w:pPr>
            <w:r w:rsidRPr="001B7EA0">
              <w:rPr>
                <w:sz w:val="16"/>
                <w:szCs w:val="16"/>
              </w:rPr>
              <w:t xml:space="preserve">Not performed </w:t>
            </w:r>
          </w:p>
          <w:p w14:paraId="7C0C328A" w14:textId="1E0E9873" w:rsidR="001B7EA0" w:rsidRPr="003714CB" w:rsidRDefault="001B7EA0" w:rsidP="00FE150E">
            <w:pPr>
              <w:pStyle w:val="ListParagraph"/>
              <w:numPr>
                <w:ilvl w:val="0"/>
                <w:numId w:val="9"/>
              </w:numPr>
              <w:spacing w:after="40" w:line="240" w:lineRule="auto"/>
              <w:ind w:left="176" w:hanging="176"/>
              <w:rPr>
                <w:sz w:val="16"/>
                <w:szCs w:val="16"/>
              </w:rPr>
            </w:pPr>
            <w:r w:rsidRPr="001B7EA0">
              <w:rPr>
                <w:sz w:val="16"/>
                <w:szCs w:val="16"/>
              </w:rPr>
              <w:t>Performed</w:t>
            </w:r>
          </w:p>
          <w:p w14:paraId="58EE0589" w14:textId="2800F122" w:rsidR="00005CBE" w:rsidRDefault="003714CB" w:rsidP="00005CBE">
            <w:pPr>
              <w:spacing w:after="0" w:line="240" w:lineRule="auto"/>
              <w:rPr>
                <w:sz w:val="16"/>
                <w:szCs w:val="16"/>
              </w:rPr>
            </w:pPr>
            <w:r>
              <w:rPr>
                <w:b/>
                <w:bCs/>
                <w:sz w:val="16"/>
                <w:szCs w:val="16"/>
              </w:rPr>
              <w:t xml:space="preserve">    </w:t>
            </w:r>
            <w:r w:rsidR="00005CBE" w:rsidRPr="00BF0FB9">
              <w:rPr>
                <w:b/>
                <w:bCs/>
                <w:sz w:val="16"/>
                <w:szCs w:val="16"/>
              </w:rPr>
              <w:t>Neuroendocrine neoplasms</w:t>
            </w:r>
            <w:r w:rsidR="00005CBE" w:rsidRPr="00BF0FB9">
              <w:rPr>
                <w:sz w:val="16"/>
                <w:szCs w:val="16"/>
              </w:rPr>
              <w:t xml:space="preserve"> </w:t>
            </w:r>
          </w:p>
          <w:p w14:paraId="10AA1CE3" w14:textId="30FB3E42" w:rsidR="00005CBE" w:rsidRPr="00BF0FB9" w:rsidRDefault="003714CB" w:rsidP="00005CBE">
            <w:pPr>
              <w:spacing w:after="0" w:line="240" w:lineRule="auto"/>
              <w:rPr>
                <w:sz w:val="16"/>
                <w:szCs w:val="16"/>
              </w:rPr>
            </w:pPr>
            <w:r>
              <w:rPr>
                <w:sz w:val="14"/>
                <w:szCs w:val="14"/>
              </w:rPr>
              <w:t xml:space="preserve">     </w:t>
            </w:r>
            <w:r w:rsidR="00005CBE" w:rsidRPr="00BF0FB9">
              <w:rPr>
                <w:sz w:val="14"/>
                <w:szCs w:val="14"/>
              </w:rPr>
              <w:t>(select all that apply)</w:t>
            </w:r>
          </w:p>
          <w:p w14:paraId="286AE699" w14:textId="11B37471" w:rsidR="00005CBE" w:rsidRPr="00583051" w:rsidRDefault="00005CBE" w:rsidP="003714CB">
            <w:pPr>
              <w:pStyle w:val="ListParagraph"/>
              <w:numPr>
                <w:ilvl w:val="0"/>
                <w:numId w:val="9"/>
              </w:numPr>
              <w:spacing w:after="0" w:line="240" w:lineRule="auto"/>
              <w:ind w:left="322" w:hanging="142"/>
              <w:rPr>
                <w:sz w:val="16"/>
                <w:szCs w:val="16"/>
              </w:rPr>
            </w:pPr>
            <w:r w:rsidRPr="00583051">
              <w:rPr>
                <w:sz w:val="16"/>
                <w:szCs w:val="16"/>
              </w:rPr>
              <w:t xml:space="preserve">Not </w:t>
            </w:r>
            <w:r>
              <w:rPr>
                <w:sz w:val="16"/>
                <w:szCs w:val="16"/>
              </w:rPr>
              <w:t>applicable</w:t>
            </w:r>
          </w:p>
          <w:p w14:paraId="4E40717D" w14:textId="2A94B24B" w:rsidR="00005CBE" w:rsidRDefault="00005CBE" w:rsidP="003714CB">
            <w:pPr>
              <w:pStyle w:val="ListParagraph"/>
              <w:numPr>
                <w:ilvl w:val="0"/>
                <w:numId w:val="3"/>
              </w:numPr>
              <w:spacing w:after="0" w:line="240" w:lineRule="auto"/>
              <w:ind w:left="322" w:hanging="142"/>
              <w:rPr>
                <w:sz w:val="16"/>
                <w:szCs w:val="16"/>
              </w:rPr>
            </w:pPr>
            <w:r w:rsidRPr="00747406">
              <w:rPr>
                <w:sz w:val="16"/>
                <w:szCs w:val="16"/>
              </w:rPr>
              <w:t xml:space="preserve">Neuroendocrine markers, </w:t>
            </w:r>
            <w:r w:rsidRPr="00174EE8">
              <w:rPr>
                <w:i/>
                <w:iCs/>
                <w:sz w:val="16"/>
                <w:szCs w:val="16"/>
              </w:rPr>
              <w:t>specify</w:t>
            </w:r>
          </w:p>
          <w:p w14:paraId="080E5591" w14:textId="165A0DBC" w:rsidR="00005CBE" w:rsidRDefault="00005CBE" w:rsidP="003714CB">
            <w:pPr>
              <w:pStyle w:val="ListParagraph"/>
              <w:numPr>
                <w:ilvl w:val="0"/>
                <w:numId w:val="3"/>
              </w:numPr>
              <w:spacing w:after="0" w:line="240" w:lineRule="auto"/>
              <w:ind w:left="322" w:hanging="142"/>
              <w:rPr>
                <w:sz w:val="16"/>
                <w:szCs w:val="16"/>
              </w:rPr>
            </w:pPr>
            <w:r w:rsidRPr="00747406">
              <w:rPr>
                <w:sz w:val="16"/>
                <w:szCs w:val="16"/>
              </w:rPr>
              <w:t>Cytokeratin(s),</w:t>
            </w:r>
            <w:r w:rsidRPr="00DB06FD">
              <w:rPr>
                <w:i/>
                <w:iCs/>
                <w:sz w:val="16"/>
                <w:szCs w:val="16"/>
              </w:rPr>
              <w:t xml:space="preserve"> specify</w:t>
            </w:r>
          </w:p>
          <w:p w14:paraId="744BA3EC" w14:textId="77777777" w:rsidR="003714CB" w:rsidRDefault="00005CBE" w:rsidP="003714CB">
            <w:pPr>
              <w:pStyle w:val="ListParagraph"/>
              <w:numPr>
                <w:ilvl w:val="0"/>
                <w:numId w:val="3"/>
              </w:numPr>
              <w:spacing w:after="0" w:line="240" w:lineRule="auto"/>
              <w:ind w:left="322" w:hanging="142"/>
              <w:rPr>
                <w:sz w:val="16"/>
                <w:szCs w:val="16"/>
              </w:rPr>
            </w:pPr>
            <w:r w:rsidRPr="00747406">
              <w:rPr>
                <w:sz w:val="16"/>
                <w:szCs w:val="16"/>
              </w:rPr>
              <w:t>Ki-67 proliferation index</w:t>
            </w:r>
            <w:r>
              <w:rPr>
                <w:sz w:val="16"/>
                <w:szCs w:val="16"/>
              </w:rPr>
              <w:t xml:space="preserve">  </w:t>
            </w:r>
          </w:p>
          <w:p w14:paraId="4B506C2B" w14:textId="1A993947" w:rsidR="00005CBE" w:rsidRPr="00FE150E" w:rsidRDefault="00005CBE" w:rsidP="00FE150E">
            <w:pPr>
              <w:pStyle w:val="ListParagraph"/>
              <w:spacing w:after="0" w:line="240" w:lineRule="auto"/>
              <w:ind w:left="322"/>
              <w:rPr>
                <w:sz w:val="16"/>
                <w:szCs w:val="16"/>
              </w:rPr>
            </w:pPr>
            <w:r>
              <w:rPr>
                <w:sz w:val="16"/>
                <w:szCs w:val="16"/>
              </w:rPr>
              <w:t>___ %</w:t>
            </w:r>
          </w:p>
          <w:p w14:paraId="361DE39D" w14:textId="29E5A9FE" w:rsidR="00005CBE" w:rsidRPr="006E2334" w:rsidRDefault="00005CBE" w:rsidP="003714CB">
            <w:pPr>
              <w:pStyle w:val="ListParagraph"/>
              <w:numPr>
                <w:ilvl w:val="0"/>
                <w:numId w:val="22"/>
              </w:numPr>
              <w:autoSpaceDE w:val="0"/>
              <w:autoSpaceDN w:val="0"/>
              <w:adjustRightInd w:val="0"/>
              <w:spacing w:after="40" w:line="181" w:lineRule="atLeast"/>
              <w:ind w:left="322" w:hanging="142"/>
              <w:rPr>
                <w:rFonts w:cstheme="minorHAnsi"/>
                <w:color w:val="949698"/>
                <w:sz w:val="16"/>
                <w:szCs w:val="16"/>
              </w:rPr>
            </w:pPr>
            <w:r w:rsidRPr="006E2334">
              <w:rPr>
                <w:rFonts w:cstheme="minorHAnsi"/>
                <w:color w:val="949698"/>
                <w:sz w:val="16"/>
                <w:szCs w:val="16"/>
              </w:rPr>
              <w:t>Rb</w:t>
            </w:r>
          </w:p>
          <w:p w14:paraId="4BD1FC82" w14:textId="77777777" w:rsidR="00005CBE" w:rsidRPr="006E2334" w:rsidRDefault="00005CBE" w:rsidP="003714CB">
            <w:pPr>
              <w:pStyle w:val="ListParagraph"/>
              <w:numPr>
                <w:ilvl w:val="0"/>
                <w:numId w:val="22"/>
              </w:numPr>
              <w:autoSpaceDE w:val="0"/>
              <w:autoSpaceDN w:val="0"/>
              <w:adjustRightInd w:val="0"/>
              <w:spacing w:after="40" w:line="181" w:lineRule="atLeast"/>
              <w:ind w:left="463" w:hanging="142"/>
              <w:rPr>
                <w:rFonts w:cstheme="minorHAnsi"/>
                <w:color w:val="949698"/>
                <w:sz w:val="16"/>
                <w:szCs w:val="16"/>
              </w:rPr>
            </w:pPr>
            <w:r w:rsidRPr="006E2334">
              <w:rPr>
                <w:rFonts w:cstheme="minorHAnsi"/>
                <w:color w:val="949698"/>
                <w:sz w:val="16"/>
                <w:szCs w:val="16"/>
              </w:rPr>
              <w:t>Retained</w:t>
            </w:r>
          </w:p>
          <w:p w14:paraId="1229E254" w14:textId="51D0EEED" w:rsidR="00005CBE" w:rsidRPr="006E2334" w:rsidRDefault="00005CBE" w:rsidP="003714CB">
            <w:pPr>
              <w:pStyle w:val="ListParagraph"/>
              <w:numPr>
                <w:ilvl w:val="0"/>
                <w:numId w:val="22"/>
              </w:numPr>
              <w:autoSpaceDE w:val="0"/>
              <w:autoSpaceDN w:val="0"/>
              <w:adjustRightInd w:val="0"/>
              <w:spacing w:after="40" w:line="181" w:lineRule="atLeast"/>
              <w:ind w:left="463" w:hanging="142"/>
              <w:rPr>
                <w:rFonts w:cstheme="minorHAnsi"/>
                <w:color w:val="949698"/>
                <w:sz w:val="16"/>
                <w:szCs w:val="16"/>
              </w:rPr>
            </w:pPr>
            <w:r w:rsidRPr="006E2334">
              <w:rPr>
                <w:rFonts w:cstheme="minorHAnsi"/>
                <w:color w:val="949698"/>
                <w:sz w:val="16"/>
                <w:szCs w:val="16"/>
              </w:rPr>
              <w:t>Deficient</w:t>
            </w:r>
          </w:p>
          <w:p w14:paraId="034587D8" w14:textId="727443BB" w:rsidR="00005CBE" w:rsidRDefault="00005CBE" w:rsidP="003714CB">
            <w:pPr>
              <w:pStyle w:val="ListParagraph"/>
              <w:numPr>
                <w:ilvl w:val="0"/>
                <w:numId w:val="22"/>
              </w:numPr>
              <w:autoSpaceDE w:val="0"/>
              <w:autoSpaceDN w:val="0"/>
              <w:adjustRightInd w:val="0"/>
              <w:spacing w:after="40" w:line="181" w:lineRule="atLeast"/>
              <w:ind w:left="322" w:hanging="142"/>
              <w:rPr>
                <w:rFonts w:cstheme="minorHAnsi"/>
                <w:color w:val="949698"/>
                <w:sz w:val="16"/>
                <w:szCs w:val="16"/>
              </w:rPr>
            </w:pPr>
            <w:r w:rsidRPr="006E2334">
              <w:rPr>
                <w:rFonts w:cstheme="minorHAnsi"/>
                <w:color w:val="949698"/>
                <w:sz w:val="16"/>
                <w:szCs w:val="16"/>
              </w:rPr>
              <w:t>p53</w:t>
            </w:r>
          </w:p>
          <w:p w14:paraId="1078DD54" w14:textId="2B19581C" w:rsidR="00005CBE" w:rsidRPr="00835EAF" w:rsidRDefault="00005CBE" w:rsidP="003714CB">
            <w:pPr>
              <w:pStyle w:val="ListParagraph"/>
              <w:numPr>
                <w:ilvl w:val="0"/>
                <w:numId w:val="6"/>
              </w:numPr>
              <w:spacing w:after="0" w:line="240" w:lineRule="auto"/>
              <w:ind w:left="463" w:hanging="141"/>
              <w:rPr>
                <w:color w:val="808080" w:themeColor="background1" w:themeShade="80"/>
                <w:sz w:val="16"/>
                <w:szCs w:val="16"/>
              </w:rPr>
            </w:pPr>
            <w:r w:rsidRPr="00835EAF">
              <w:rPr>
                <w:color w:val="808080" w:themeColor="background1" w:themeShade="80"/>
                <w:sz w:val="16"/>
                <w:szCs w:val="16"/>
              </w:rPr>
              <w:t xml:space="preserve">Abnormal, </w:t>
            </w:r>
            <w:r w:rsidRPr="00835EAF">
              <w:rPr>
                <w:i/>
                <w:iCs/>
                <w:color w:val="808080" w:themeColor="background1" w:themeShade="80"/>
                <w:sz w:val="16"/>
                <w:szCs w:val="16"/>
              </w:rPr>
              <w:t>specify</w:t>
            </w:r>
          </w:p>
          <w:p w14:paraId="634BAC6F" w14:textId="5A850B76" w:rsidR="00391256" w:rsidRPr="00FE150E" w:rsidRDefault="00005CBE" w:rsidP="00FE150E">
            <w:pPr>
              <w:pStyle w:val="ListParagraph"/>
              <w:numPr>
                <w:ilvl w:val="0"/>
                <w:numId w:val="22"/>
              </w:numPr>
              <w:autoSpaceDE w:val="0"/>
              <w:autoSpaceDN w:val="0"/>
              <w:adjustRightInd w:val="0"/>
              <w:spacing w:after="40" w:line="181" w:lineRule="atLeast"/>
              <w:ind w:left="323" w:hanging="142"/>
              <w:rPr>
                <w:rFonts w:cstheme="minorHAnsi"/>
                <w:color w:val="949698"/>
                <w:sz w:val="16"/>
                <w:szCs w:val="16"/>
              </w:rPr>
            </w:pPr>
            <w:r w:rsidRPr="006E2334">
              <w:rPr>
                <w:rFonts w:cstheme="minorHAnsi"/>
                <w:color w:val="949698"/>
                <w:sz w:val="16"/>
                <w:szCs w:val="16"/>
              </w:rPr>
              <w:t xml:space="preserve">Other, </w:t>
            </w:r>
            <w:r w:rsidRPr="00835EAF">
              <w:rPr>
                <w:rFonts w:cstheme="minorHAnsi"/>
                <w:i/>
                <w:iCs/>
                <w:color w:val="949698"/>
                <w:sz w:val="16"/>
                <w:szCs w:val="16"/>
              </w:rPr>
              <w:t>record test(s), methodology and results</w:t>
            </w:r>
          </w:p>
          <w:p w14:paraId="19612A88" w14:textId="77777777" w:rsidR="00391256" w:rsidRDefault="00391256" w:rsidP="00005CBE">
            <w:pPr>
              <w:spacing w:after="0" w:line="240" w:lineRule="auto"/>
              <w:rPr>
                <w:b/>
                <w:bCs/>
                <w:color w:val="808080" w:themeColor="background1" w:themeShade="80"/>
                <w:sz w:val="16"/>
                <w:szCs w:val="16"/>
              </w:rPr>
            </w:pPr>
            <w:r>
              <w:rPr>
                <w:b/>
                <w:bCs/>
                <w:color w:val="808080" w:themeColor="background1" w:themeShade="80"/>
                <w:sz w:val="16"/>
                <w:szCs w:val="16"/>
              </w:rPr>
              <w:t xml:space="preserve">      </w:t>
            </w:r>
            <w:r w:rsidRPr="00391256">
              <w:rPr>
                <w:b/>
                <w:bCs/>
                <w:color w:val="808080" w:themeColor="background1" w:themeShade="80"/>
                <w:sz w:val="16"/>
                <w:szCs w:val="16"/>
              </w:rPr>
              <w:t xml:space="preserve">Squamous cell carcinoma and </w:t>
            </w:r>
            <w:r>
              <w:rPr>
                <w:b/>
                <w:bCs/>
                <w:color w:val="808080" w:themeColor="background1" w:themeShade="80"/>
                <w:sz w:val="16"/>
                <w:szCs w:val="16"/>
              </w:rPr>
              <w:t xml:space="preserve">    </w:t>
            </w:r>
          </w:p>
          <w:p w14:paraId="24696CE9" w14:textId="39ED8707" w:rsidR="00005CBE" w:rsidRPr="00391256" w:rsidRDefault="00391256" w:rsidP="00005CBE">
            <w:pPr>
              <w:spacing w:after="0" w:line="240" w:lineRule="auto"/>
              <w:rPr>
                <w:b/>
                <w:bCs/>
                <w:color w:val="808080" w:themeColor="background1" w:themeShade="80"/>
                <w:sz w:val="16"/>
                <w:szCs w:val="16"/>
              </w:rPr>
            </w:pPr>
            <w:r>
              <w:rPr>
                <w:b/>
                <w:bCs/>
                <w:color w:val="808080" w:themeColor="background1" w:themeShade="80"/>
                <w:sz w:val="16"/>
                <w:szCs w:val="16"/>
              </w:rPr>
              <w:t xml:space="preserve">      </w:t>
            </w:r>
            <w:r w:rsidRPr="00391256">
              <w:rPr>
                <w:b/>
                <w:bCs/>
                <w:color w:val="808080" w:themeColor="background1" w:themeShade="80"/>
                <w:sz w:val="16"/>
                <w:szCs w:val="16"/>
              </w:rPr>
              <w:t>subtypes</w:t>
            </w:r>
          </w:p>
          <w:p w14:paraId="5C9AEAF4" w14:textId="5FADC56F" w:rsidR="00760ADA" w:rsidRDefault="00760ADA" w:rsidP="00005CBE">
            <w:pPr>
              <w:spacing w:after="0" w:line="240" w:lineRule="auto"/>
              <w:rPr>
                <w:i/>
                <w:iCs/>
                <w:color w:val="808080" w:themeColor="background1" w:themeShade="80"/>
                <w:sz w:val="16"/>
                <w:szCs w:val="16"/>
              </w:rPr>
            </w:pPr>
            <w:r>
              <w:rPr>
                <w:color w:val="808080" w:themeColor="background1" w:themeShade="80"/>
                <w:sz w:val="16"/>
                <w:szCs w:val="16"/>
              </w:rPr>
              <w:t xml:space="preserve">      </w:t>
            </w:r>
            <w:r w:rsidRPr="00760ADA">
              <w:rPr>
                <w:i/>
                <w:iCs/>
                <w:color w:val="808080" w:themeColor="background1" w:themeShade="80"/>
                <w:sz w:val="16"/>
                <w:szCs w:val="16"/>
              </w:rPr>
              <w:t xml:space="preserve">Record test(s), methodology </w:t>
            </w:r>
            <w:r>
              <w:rPr>
                <w:i/>
                <w:iCs/>
                <w:color w:val="808080" w:themeColor="background1" w:themeShade="80"/>
                <w:sz w:val="16"/>
                <w:szCs w:val="16"/>
              </w:rPr>
              <w:t xml:space="preserve"> </w:t>
            </w:r>
          </w:p>
          <w:p w14:paraId="3589FBE4" w14:textId="4372FCDB" w:rsidR="00005CBE" w:rsidRPr="00FE150E" w:rsidRDefault="00760ADA" w:rsidP="00FE150E">
            <w:pPr>
              <w:spacing w:after="40" w:line="240" w:lineRule="auto"/>
              <w:rPr>
                <w:i/>
                <w:iCs/>
                <w:color w:val="808080" w:themeColor="background1" w:themeShade="80"/>
                <w:sz w:val="16"/>
                <w:szCs w:val="16"/>
              </w:rPr>
            </w:pPr>
            <w:r>
              <w:rPr>
                <w:i/>
                <w:iCs/>
                <w:color w:val="808080" w:themeColor="background1" w:themeShade="80"/>
                <w:sz w:val="16"/>
                <w:szCs w:val="16"/>
              </w:rPr>
              <w:t xml:space="preserve">      </w:t>
            </w:r>
            <w:r w:rsidRPr="00760ADA">
              <w:rPr>
                <w:i/>
                <w:iCs/>
                <w:color w:val="808080" w:themeColor="background1" w:themeShade="80"/>
                <w:sz w:val="16"/>
                <w:szCs w:val="16"/>
              </w:rPr>
              <w:t>and results</w:t>
            </w:r>
            <w:r w:rsidR="001C22FB">
              <w:rPr>
                <w:i/>
                <w:iCs/>
                <w:color w:val="808080" w:themeColor="background1" w:themeShade="80"/>
                <w:sz w:val="16"/>
                <w:szCs w:val="16"/>
              </w:rPr>
              <w:t xml:space="preserve"> </w:t>
            </w:r>
          </w:p>
          <w:p w14:paraId="3AB79469" w14:textId="5DD4905E" w:rsidR="00005CBE" w:rsidRPr="00FB6373" w:rsidRDefault="00005CBE" w:rsidP="00FE150E">
            <w:pPr>
              <w:autoSpaceDE w:val="0"/>
              <w:autoSpaceDN w:val="0"/>
              <w:adjustRightInd w:val="0"/>
              <w:spacing w:after="100" w:line="240" w:lineRule="auto"/>
              <w:rPr>
                <w:rFonts w:cstheme="minorHAnsi"/>
                <w:color w:val="808080" w:themeColor="background1" w:themeShade="80"/>
                <w:sz w:val="16"/>
                <w:szCs w:val="16"/>
              </w:rPr>
            </w:pPr>
            <w:r w:rsidRPr="00FB6373">
              <w:rPr>
                <w:rFonts w:cstheme="minorHAnsi"/>
                <w:b/>
                <w:bCs/>
                <w:color w:val="808080" w:themeColor="background1" w:themeShade="80"/>
                <w:sz w:val="16"/>
                <w:szCs w:val="16"/>
              </w:rPr>
              <w:t>Representative blocks for ancillary studies</w:t>
            </w:r>
            <w:r w:rsidRPr="00FB6373">
              <w:rPr>
                <w:rFonts w:cstheme="minorHAnsi"/>
                <w:color w:val="808080" w:themeColor="background1" w:themeShade="80"/>
                <w:sz w:val="16"/>
                <w:szCs w:val="16"/>
              </w:rPr>
              <w:t xml:space="preserve">, </w:t>
            </w:r>
            <w:r w:rsidRPr="00743676">
              <w:rPr>
                <w:rFonts w:cstheme="minorHAnsi"/>
                <w:i/>
                <w:iCs/>
                <w:color w:val="808080" w:themeColor="background1" w:themeShade="80"/>
                <w:sz w:val="16"/>
                <w:szCs w:val="16"/>
              </w:rPr>
              <w:t>specify those blocks best representing tumour and/or normal tissue for further study</w:t>
            </w:r>
          </w:p>
        </w:tc>
        <w:tc>
          <w:tcPr>
            <w:tcW w:w="7799" w:type="dxa"/>
            <w:shd w:val="clear" w:color="auto" w:fill="auto"/>
          </w:tcPr>
          <w:p w14:paraId="455FF843" w14:textId="4F846928" w:rsidR="00CD72AE" w:rsidRPr="00026BA7" w:rsidRDefault="00CD72AE" w:rsidP="00CD72AE">
            <w:pPr>
              <w:spacing w:after="0" w:line="240" w:lineRule="auto"/>
              <w:rPr>
                <w:rFonts w:cstheme="minorHAnsi"/>
                <w:sz w:val="16"/>
                <w:szCs w:val="16"/>
                <w:shd w:val="clear" w:color="auto" w:fill="FFFFFF"/>
              </w:rPr>
            </w:pPr>
            <w:r w:rsidRPr="00026BA7">
              <w:rPr>
                <w:rFonts w:cstheme="minorHAnsi"/>
                <w:sz w:val="16"/>
                <w:szCs w:val="16"/>
              </w:rPr>
              <w:t>For neuroendocrine neoplasms core elements are neuroendocrine markers, epithelial markers, and Ki-67 proliferation index. </w:t>
            </w:r>
            <w:r w:rsidRPr="00026BA7">
              <w:rPr>
                <w:rFonts w:cstheme="minorHAnsi"/>
                <w:sz w:val="16"/>
                <w:szCs w:val="16"/>
                <w:lang w:val="en-GB"/>
              </w:rPr>
              <w:t>The diagnosis of neuroendocrine neoplasms (specifically NET and NEC) must be confirmed immunohistochemically, with positive reaction for neuroendocrine markers (</w:t>
            </w:r>
            <w:r w:rsidRPr="00026BA7">
              <w:rPr>
                <w:rFonts w:cstheme="minorHAnsi"/>
                <w:sz w:val="16"/>
                <w:szCs w:val="16"/>
              </w:rPr>
              <w:t>synaptophysin, chromogranin, INSM1) and for epithelial markers (</w:t>
            </w:r>
            <w:proofErr w:type="spellStart"/>
            <w:r w:rsidRPr="00026BA7">
              <w:rPr>
                <w:rFonts w:cstheme="minorHAnsi"/>
                <w:sz w:val="16"/>
                <w:szCs w:val="16"/>
              </w:rPr>
              <w:t>pancytokeratin</w:t>
            </w:r>
            <w:proofErr w:type="spellEnd"/>
            <w:r w:rsidRPr="00026BA7">
              <w:rPr>
                <w:rFonts w:cstheme="minorHAnsi"/>
                <w:sz w:val="16"/>
                <w:szCs w:val="16"/>
              </w:rPr>
              <w:t xml:space="preserve">, cytokeratin). </w:t>
            </w:r>
            <w:r w:rsidRPr="00026BA7">
              <w:rPr>
                <w:rFonts w:cstheme="minorHAnsi"/>
                <w:sz w:val="16"/>
                <w:szCs w:val="16"/>
                <w:lang w:val="en-GB"/>
              </w:rPr>
              <w:t xml:space="preserve">Furthermore, a proliferation index as determined by Ki-67 immunohistochemical analysis is </w:t>
            </w:r>
            <w:r w:rsidRPr="00026BA7">
              <w:rPr>
                <w:rFonts w:cstheme="minorHAnsi"/>
                <w:sz w:val="16"/>
                <w:szCs w:val="16"/>
              </w:rPr>
              <w:t>recommended</w:t>
            </w:r>
            <w:r w:rsidRPr="00026BA7">
              <w:rPr>
                <w:rFonts w:cstheme="minorHAnsi"/>
                <w:sz w:val="16"/>
                <w:szCs w:val="16"/>
                <w:lang w:val="en-GB"/>
              </w:rPr>
              <w:t xml:space="preserve"> for grading all </w:t>
            </w:r>
            <w:r w:rsidRPr="00026BA7">
              <w:rPr>
                <w:rFonts w:cstheme="minorHAnsi"/>
                <w:sz w:val="16"/>
                <w:szCs w:val="16"/>
              </w:rPr>
              <w:t xml:space="preserve">NETs, helping to confirm NECs, and </w:t>
            </w:r>
            <w:r w:rsidRPr="00026BA7">
              <w:rPr>
                <w:rFonts w:cstheme="minorHAnsi"/>
                <w:color w:val="000000"/>
                <w:sz w:val="16"/>
                <w:szCs w:val="16"/>
              </w:rPr>
              <w:t>p53 and Rb1 may be helpful in the distinction between NET and NEC, especially G3 NET from NEC.</w:t>
            </w:r>
            <w:r w:rsidRPr="00026BA7">
              <w:rPr>
                <w:rFonts w:cstheme="minorHAnsi"/>
                <w:color w:val="000000"/>
                <w:sz w:val="16"/>
                <w:szCs w:val="16"/>
                <w:shd w:val="clear" w:color="auto" w:fill="FFFFFF"/>
                <w:vertAlign w:val="superscript"/>
              </w:rPr>
              <w:fldChar w:fldCharType="begin">
                <w:fldData xml:space="preserve">PEVuZE5vdGU+PENpdGU+PEF1dGhvcj5SaW5kaTwvQXV0aG9yPjxZZWFyPjIwMTg8L1llYXI+PFJl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</w:fldData>
              </w:fldChar>
            </w:r>
            <w:r w:rsidRPr="00026BA7">
              <w:rPr>
                <w:rFonts w:cstheme="minorHAnsi"/>
                <w:color w:val="000000"/>
                <w:sz w:val="16"/>
                <w:szCs w:val="16"/>
                <w:shd w:val="clear" w:color="auto" w:fill="FFFFFF"/>
                <w:vertAlign w:val="superscript"/>
              </w:rPr>
              <w:instrText xml:space="preserve"> ADDIN EN.CITE </w:instrText>
            </w:r>
            <w:r w:rsidRPr="00026BA7">
              <w:rPr>
                <w:rFonts w:cstheme="minorHAnsi"/>
                <w:color w:val="000000"/>
                <w:sz w:val="16"/>
                <w:szCs w:val="16"/>
                <w:shd w:val="clear" w:color="auto" w:fill="FFFFFF"/>
                <w:vertAlign w:val="superscript"/>
              </w:rPr>
              <w:fldChar w:fldCharType="begin">
                <w:fldData xml:space="preserve">PEVuZE5vdGU+PENpdGU+PEF1dGhvcj5SaW5kaTwvQXV0aG9yPjxZZWFyPjIwMTg8L1llYXI+PFJl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</w:fldData>
              </w:fldChar>
            </w:r>
            <w:r w:rsidRPr="00026BA7">
              <w:rPr>
                <w:rFonts w:cstheme="minorHAnsi"/>
                <w:color w:val="000000"/>
                <w:sz w:val="16"/>
                <w:szCs w:val="16"/>
                <w:shd w:val="clear" w:color="auto" w:fill="FFFFFF"/>
                <w:vertAlign w:val="superscript"/>
              </w:rPr>
              <w:instrText xml:space="preserve"> ADDIN EN.CITE.DATA </w:instrText>
            </w:r>
            <w:r w:rsidRPr="00026BA7">
              <w:rPr>
                <w:rFonts w:cstheme="minorHAnsi"/>
                <w:color w:val="000000"/>
                <w:sz w:val="16"/>
                <w:szCs w:val="16"/>
                <w:shd w:val="clear" w:color="auto" w:fill="FFFFFF"/>
                <w:vertAlign w:val="superscript"/>
              </w:rPr>
            </w:r>
            <w:r w:rsidRPr="00026BA7">
              <w:rPr>
                <w:rFonts w:cstheme="minorHAnsi"/>
                <w:color w:val="000000"/>
                <w:sz w:val="16"/>
                <w:szCs w:val="16"/>
                <w:shd w:val="clear" w:color="auto" w:fill="FFFFFF"/>
                <w:vertAlign w:val="superscript"/>
              </w:rPr>
              <w:fldChar w:fldCharType="end"/>
            </w:r>
            <w:r w:rsidRPr="00026BA7">
              <w:rPr>
                <w:rFonts w:cstheme="minorHAnsi"/>
                <w:color w:val="000000"/>
                <w:sz w:val="16"/>
                <w:szCs w:val="16"/>
                <w:shd w:val="clear" w:color="auto" w:fill="FFFFFF"/>
                <w:vertAlign w:val="superscript"/>
              </w:rPr>
            </w:r>
            <w:r w:rsidRPr="00026BA7">
              <w:rPr>
                <w:rFonts w:cstheme="minorHAnsi"/>
                <w:color w:val="000000"/>
                <w:sz w:val="16"/>
                <w:szCs w:val="16"/>
                <w:shd w:val="clear" w:color="auto" w:fill="FFFFFF"/>
                <w:vertAlign w:val="superscript"/>
              </w:rPr>
              <w:fldChar w:fldCharType="separate"/>
            </w:r>
            <w:r w:rsidRPr="00026BA7">
              <w:rPr>
                <w:rFonts w:cstheme="minorHAnsi"/>
                <w:noProof/>
                <w:color w:val="000000"/>
                <w:sz w:val="16"/>
                <w:szCs w:val="16"/>
                <w:shd w:val="clear" w:color="auto" w:fill="FFFFFF"/>
                <w:vertAlign w:val="superscript"/>
              </w:rPr>
              <w:t>1,2</w:t>
            </w:r>
            <w:r w:rsidRPr="00026BA7">
              <w:rPr>
                <w:rFonts w:cstheme="minorHAnsi"/>
                <w:color w:val="000000"/>
                <w:sz w:val="16"/>
                <w:szCs w:val="16"/>
                <w:shd w:val="clear" w:color="auto" w:fill="FFFFFF"/>
                <w:vertAlign w:val="superscript"/>
              </w:rPr>
              <w:fldChar w:fldCharType="end"/>
            </w:r>
            <w:r w:rsidRPr="00026BA7">
              <w:rPr>
                <w:rFonts w:cstheme="minorHAnsi"/>
                <w:color w:val="000000"/>
                <w:sz w:val="16"/>
                <w:szCs w:val="16"/>
                <w:shd w:val="clear" w:color="auto" w:fill="FFFFFF"/>
                <w:vertAlign w:val="superscript"/>
              </w:rPr>
              <w:t>,</w:t>
            </w:r>
            <w:r w:rsidRPr="00026BA7">
              <w:rPr>
                <w:rFonts w:cstheme="minorHAnsi"/>
                <w:sz w:val="16"/>
                <w:szCs w:val="16"/>
                <w:shd w:val="clear" w:color="auto" w:fill="FFFFFF"/>
                <w:vertAlign w:val="superscript"/>
              </w:rPr>
              <w:fldChar w:fldCharType="begin">
                <w:fldData xml:space="preserve">PEVuZE5vdGU+PENpdGU+PEF1dGhvcj5VY2NlbGxhPC9BdXRob3I+PFllYXI+MjAyMTwvWWVhcj48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</w:fldData>
              </w:fldChar>
            </w:r>
            <w:r w:rsidRPr="00026BA7">
              <w:rPr>
                <w:rFonts w:cstheme="minorHAnsi"/>
                <w:sz w:val="16"/>
                <w:szCs w:val="16"/>
                <w:shd w:val="clear" w:color="auto" w:fill="FFFFFF"/>
                <w:vertAlign w:val="superscript"/>
              </w:rPr>
              <w:instrText xml:space="preserve"> ADDIN EN.CITE </w:instrText>
            </w:r>
            <w:r w:rsidRPr="00026BA7">
              <w:rPr>
                <w:rFonts w:cstheme="minorHAnsi"/>
                <w:sz w:val="16"/>
                <w:szCs w:val="16"/>
                <w:shd w:val="clear" w:color="auto" w:fill="FFFFFF"/>
                <w:vertAlign w:val="superscript"/>
              </w:rPr>
              <w:fldChar w:fldCharType="begin">
                <w:fldData xml:space="preserve">PEVuZE5vdGU+PENpdGU+PEF1dGhvcj5VY2NlbGxhPC9BdXRob3I+PFllYXI+MjAyMTwvWWVhcj48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</w:fldData>
              </w:fldChar>
            </w:r>
            <w:r w:rsidRPr="00026BA7">
              <w:rPr>
                <w:rFonts w:cstheme="minorHAnsi"/>
                <w:sz w:val="16"/>
                <w:szCs w:val="16"/>
                <w:shd w:val="clear" w:color="auto" w:fill="FFFFFF"/>
                <w:vertAlign w:val="superscript"/>
              </w:rPr>
              <w:instrText xml:space="preserve"> ADDIN EN.CITE.DATA </w:instrText>
            </w:r>
            <w:r w:rsidRPr="00026BA7">
              <w:rPr>
                <w:rFonts w:cstheme="minorHAnsi"/>
                <w:sz w:val="16"/>
                <w:szCs w:val="16"/>
                <w:shd w:val="clear" w:color="auto" w:fill="FFFFFF"/>
                <w:vertAlign w:val="superscript"/>
              </w:rPr>
            </w:r>
            <w:r w:rsidRPr="00026BA7">
              <w:rPr>
                <w:rFonts w:cstheme="minorHAnsi"/>
                <w:sz w:val="16"/>
                <w:szCs w:val="16"/>
                <w:shd w:val="clear" w:color="auto" w:fill="FFFFFF"/>
                <w:vertAlign w:val="superscript"/>
              </w:rPr>
              <w:fldChar w:fldCharType="end"/>
            </w:r>
            <w:r w:rsidRPr="00026BA7">
              <w:rPr>
                <w:rFonts w:cstheme="minorHAnsi"/>
                <w:sz w:val="16"/>
                <w:szCs w:val="16"/>
                <w:shd w:val="clear" w:color="auto" w:fill="FFFFFF"/>
                <w:vertAlign w:val="superscript"/>
              </w:rPr>
            </w:r>
            <w:r w:rsidRPr="00026BA7">
              <w:rPr>
                <w:rFonts w:cstheme="minorHAnsi"/>
                <w:sz w:val="16"/>
                <w:szCs w:val="16"/>
                <w:shd w:val="clear" w:color="auto" w:fill="FFFFFF"/>
                <w:vertAlign w:val="superscript"/>
              </w:rPr>
              <w:fldChar w:fldCharType="separate"/>
            </w:r>
            <w:r w:rsidRPr="00026BA7">
              <w:rPr>
                <w:rFonts w:cstheme="minorHAnsi"/>
                <w:noProof/>
                <w:sz w:val="16"/>
                <w:szCs w:val="16"/>
                <w:shd w:val="clear" w:color="auto" w:fill="FFFFFF"/>
                <w:vertAlign w:val="superscript"/>
              </w:rPr>
              <w:t>3</w:t>
            </w:r>
            <w:r w:rsidRPr="00026BA7">
              <w:rPr>
                <w:rFonts w:cstheme="minorHAnsi"/>
                <w:sz w:val="16"/>
                <w:szCs w:val="16"/>
                <w:shd w:val="clear" w:color="auto" w:fill="FFFFFF"/>
                <w:vertAlign w:val="superscript"/>
              </w:rPr>
              <w:fldChar w:fldCharType="end"/>
            </w:r>
            <w:r w:rsidRPr="00026BA7">
              <w:rPr>
                <w:rFonts w:cstheme="minorHAnsi"/>
                <w:sz w:val="16"/>
                <w:szCs w:val="16"/>
                <w:shd w:val="clear" w:color="auto" w:fill="FFFFFF"/>
              </w:rPr>
              <w:t xml:space="preserve"> </w:t>
            </w:r>
          </w:p>
          <w:p w14:paraId="0DC3F6A3" w14:textId="77777777" w:rsidR="00CD72AE" w:rsidRPr="00026BA7" w:rsidRDefault="00CD72AE" w:rsidP="00CD72AE">
            <w:pPr>
              <w:spacing w:after="0" w:line="240" w:lineRule="auto"/>
              <w:rPr>
                <w:rFonts w:cstheme="minorHAnsi"/>
                <w:sz w:val="16"/>
                <w:szCs w:val="16"/>
                <w:lang w:val="en-GB"/>
              </w:rPr>
            </w:pPr>
          </w:p>
          <w:p w14:paraId="31D98BF4" w14:textId="436C4863" w:rsidR="00CD72AE" w:rsidRPr="00026BA7" w:rsidRDefault="00CD72AE" w:rsidP="00CD72AE">
            <w:pPr>
              <w:spacing w:after="0" w:line="240" w:lineRule="auto"/>
              <w:rPr>
                <w:rFonts w:cstheme="minorHAnsi"/>
                <w:sz w:val="16"/>
                <w:szCs w:val="16"/>
                <w:lang w:val="en-GB"/>
              </w:rPr>
            </w:pPr>
            <w:r w:rsidRPr="00026BA7">
              <w:rPr>
                <w:rFonts w:cstheme="minorHAnsi"/>
                <w:sz w:val="16"/>
                <w:szCs w:val="16"/>
                <w:lang w:val="en-GB"/>
              </w:rPr>
              <w:t xml:space="preserve">The majority of SCC are diagnosed </w:t>
            </w:r>
            <w:proofErr w:type="gramStart"/>
            <w:r w:rsidRPr="00026BA7">
              <w:rPr>
                <w:rFonts w:cstheme="minorHAnsi"/>
                <w:sz w:val="16"/>
                <w:szCs w:val="16"/>
                <w:lang w:val="en-GB"/>
              </w:rPr>
              <w:t>on the basis of</w:t>
            </w:r>
            <w:proofErr w:type="gramEnd"/>
            <w:r w:rsidRPr="00026BA7">
              <w:rPr>
                <w:rFonts w:cstheme="minorHAnsi"/>
                <w:sz w:val="16"/>
                <w:szCs w:val="16"/>
                <w:lang w:val="en-GB"/>
              </w:rPr>
              <w:t xml:space="preserve"> morphology. Immunohistochemistry must be used only in case of poorly differentiated SCC to confirm the diagnosis (e.g., p40, CK 5/6, p63). If necessary, other malignant tumours such as melanoma and lymphomas must be excluded </w:t>
            </w:r>
            <w:proofErr w:type="gramStart"/>
            <w:r w:rsidRPr="00026BA7">
              <w:rPr>
                <w:rFonts w:cstheme="minorHAnsi"/>
                <w:sz w:val="16"/>
                <w:szCs w:val="16"/>
                <w:lang w:val="en-GB"/>
              </w:rPr>
              <w:t>by the use of</w:t>
            </w:r>
            <w:proofErr w:type="gramEnd"/>
            <w:r w:rsidRPr="00026BA7">
              <w:rPr>
                <w:rFonts w:cstheme="minorHAnsi"/>
                <w:sz w:val="16"/>
                <w:szCs w:val="16"/>
                <w:lang w:val="en-GB"/>
              </w:rPr>
              <w:t xml:space="preserve"> the appropriate immunohistochemistry. Special stains for mucin </w:t>
            </w:r>
            <w:r w:rsidRPr="00026BA7">
              <w:rPr>
                <w:rStyle w:val="cf01"/>
                <w:rFonts w:asciiTheme="minorHAnsi" w:hAnsiTheme="minorHAnsi" w:cstheme="minorHAnsi"/>
                <w:sz w:val="16"/>
                <w:szCs w:val="16"/>
              </w:rPr>
              <w:t>and FISH for </w:t>
            </w:r>
            <w:r w:rsidRPr="00026BA7">
              <w:rPr>
                <w:rStyle w:val="cf11"/>
                <w:rFonts w:asciiTheme="minorHAnsi" w:hAnsiTheme="minorHAnsi" w:cstheme="minorHAnsi"/>
                <w:sz w:val="16"/>
                <w:szCs w:val="16"/>
              </w:rPr>
              <w:t>MAML2</w:t>
            </w:r>
            <w:r w:rsidRPr="00026BA7">
              <w:rPr>
                <w:rStyle w:val="cf01"/>
                <w:rFonts w:asciiTheme="minorHAnsi" w:hAnsiTheme="minorHAnsi" w:cstheme="minorHAnsi"/>
                <w:sz w:val="16"/>
                <w:szCs w:val="16"/>
              </w:rPr>
              <w:t> rearrangement</w:t>
            </w:r>
            <w:r w:rsidRPr="00026BA7">
              <w:rPr>
                <w:rFonts w:cstheme="minorHAnsi"/>
                <w:sz w:val="16"/>
                <w:szCs w:val="16"/>
                <w:lang w:val="en-GB"/>
              </w:rPr>
              <w:t xml:space="preserve"> may help to diagnose mucoepidermoid carcinoma.</w:t>
            </w:r>
          </w:p>
          <w:p w14:paraId="01DAE716" w14:textId="77777777" w:rsidR="00CD72AE" w:rsidRPr="00026BA7" w:rsidRDefault="00CD72AE" w:rsidP="00CD72AE">
            <w:pPr>
              <w:spacing w:after="0" w:line="240" w:lineRule="auto"/>
              <w:rPr>
                <w:rFonts w:cstheme="minorHAnsi"/>
                <w:sz w:val="16"/>
                <w:szCs w:val="16"/>
              </w:rPr>
            </w:pPr>
          </w:p>
          <w:p w14:paraId="45DFE97E" w14:textId="4F648F6A" w:rsidR="00CD72AE" w:rsidRPr="00026BA7" w:rsidRDefault="00CD72AE" w:rsidP="00CD72AE">
            <w:pPr>
              <w:spacing w:after="0" w:line="240" w:lineRule="auto"/>
              <w:rPr>
                <w:rFonts w:cstheme="minorHAnsi"/>
                <w:color w:val="212121"/>
                <w:sz w:val="16"/>
                <w:szCs w:val="16"/>
                <w:shd w:val="clear" w:color="auto" w:fill="FFFFFF"/>
              </w:rPr>
            </w:pPr>
            <w:r w:rsidRPr="00026BA7">
              <w:rPr>
                <w:rFonts w:cstheme="minorHAnsi"/>
                <w:sz w:val="16"/>
                <w:szCs w:val="16"/>
              </w:rPr>
              <w:t>The literature recognises that a very few HPV-associated carcinomas may occur in the hypopharynx and larynx, but prognostic relevance is uncertain.</w:t>
            </w:r>
            <w:r w:rsidRPr="00026BA7">
              <w:rPr>
                <w:rFonts w:cstheme="minorHAnsi"/>
                <w:sz w:val="16"/>
                <w:szCs w:val="16"/>
              </w:rPr>
              <w:fldChar w:fldCharType="begin"/>
            </w:r>
            <w:r w:rsidRPr="00026BA7">
              <w:rPr>
                <w:rFonts w:cstheme="minorHAnsi"/>
                <w:sz w:val="16"/>
                <w:szCs w:val="16"/>
              </w:rPr>
              <w:instrText xml:space="preserve"> ADDIN EN.CITE &lt;EndNote&gt;&lt;Cite&gt;&lt;Author&gt;Torrente&lt;/Author&gt;&lt;Year&gt;2011&lt;/Year&gt;&lt;RecNum&gt;3490&lt;/RecNum&gt;&lt;DisplayText&gt;&lt;style face="superscript"&gt;4&lt;/style&gt;&lt;/DisplayText&gt;&lt;record&gt;&lt;rec-number&gt;3490&lt;/rec-number&gt;&lt;foreign-keys&gt;&lt;key app="EN" db-id="vpa2zdr59wdzf5et02l5d556xps9ftrtav9f" timestamp="1535439162"&gt;3490&lt;/key&gt;&lt;/foreign-keys&gt;&lt;ref-type name="Journal Article"&gt;17&lt;/ref-type&gt;&lt;contributors&gt;&lt;authors&gt;&lt;author&gt;Torrente, M. C.&lt;/author&gt;&lt;author&gt;Rodrigo, J. P.&lt;/author&gt;&lt;author&gt;Haigentz, M., Jr.&lt;/author&gt;&lt;author&gt;Dikkers, F. G.&lt;/author&gt;&lt;author&gt;Rinaldo, A.&lt;/author&gt;&lt;author&gt;Takes, R. P.&lt;/author&gt;&lt;author&gt;Olofsson, J.&lt;/author&gt;&lt;author&gt;Ferlito, A.&lt;/author&gt;&lt;/authors&gt;&lt;/contributors&gt;&lt;auth-address&gt;Departamento de Otorrinolaringologia, Universidad de Chile, Santiago de Chile, Chile.&lt;/auth-address&gt;&lt;titles&gt;&lt;title&gt;Human papillomavirus infections in laryngeal cancer&lt;/title&gt;&lt;secondary-title&gt;Head Neck&lt;/secondary-title&gt;&lt;alt-title&gt;Head &amp;amp; neck&lt;/alt-title&gt;&lt;/titles&gt;&lt;periodical&gt;&lt;full-title&gt;Head Neck&lt;/full-title&gt;&lt;/periodical&gt;&lt;pages&gt;581-6&lt;/pages&gt;&lt;volume&gt;33&lt;/volume&gt;&lt;number&gt;4&lt;/number&gt;&lt;edition&gt;2010/09/18&lt;/edition&gt;&lt;keywords&gt;&lt;keyword&gt;Carcinoma, Squamous Cell/virology&lt;/keyword&gt;&lt;keyword&gt;Carcinoma, Verrucous/virology&lt;/keyword&gt;&lt;keyword&gt;DNA, Viral/analysis&lt;/keyword&gt;&lt;keyword&gt;Genotype&lt;/keyword&gt;&lt;keyword&gt;Humans&lt;/keyword&gt;&lt;keyword&gt;Laryngeal Neoplasms/*virology&lt;/keyword&gt;&lt;keyword&gt;Papilloma/virology&lt;/keyword&gt;&lt;keyword&gt;Papillomaviridae/classification/genetics&lt;/keyword&gt;&lt;keyword&gt;Papillomavirus Infections/*complications/diagnosis/virology&lt;/keyword&gt;&lt;/keywords&gt;&lt;dates&gt;&lt;year&gt;2011&lt;/year&gt;&lt;pub-dates&gt;&lt;date&gt;Apr&lt;/date&gt;&lt;/pub-dates&gt;&lt;/dates&gt;&lt;isbn&gt;1043-3074&lt;/isbn&gt;&lt;accession-num&gt;20848441&lt;/accession-num&gt;&lt;urls&gt;&lt;/urls&gt;&lt;electronic-resource-num&gt;10.1002/hed.21421&lt;/electronic-resource-num&gt;&lt;remote-database-provider&gt;NLM&lt;/remote-database-provider&gt;&lt;language&gt;eng&lt;/language&gt;&lt;/record&gt;&lt;/Cite&gt;&lt;/EndNote&gt;</w:instrText>
            </w:r>
            <w:r w:rsidRPr="00026BA7">
              <w:rPr>
                <w:rFonts w:cstheme="minorHAnsi"/>
                <w:sz w:val="16"/>
                <w:szCs w:val="16"/>
              </w:rPr>
              <w:fldChar w:fldCharType="separate"/>
            </w:r>
            <w:r w:rsidRPr="00026BA7">
              <w:rPr>
                <w:rFonts w:cstheme="minorHAnsi"/>
                <w:noProof/>
                <w:sz w:val="16"/>
                <w:szCs w:val="16"/>
                <w:vertAlign w:val="superscript"/>
              </w:rPr>
              <w:t>4</w:t>
            </w:r>
            <w:r w:rsidRPr="00026BA7">
              <w:rPr>
                <w:rFonts w:cstheme="minorHAnsi"/>
                <w:sz w:val="16"/>
                <w:szCs w:val="16"/>
              </w:rPr>
              <w:fldChar w:fldCharType="end"/>
            </w:r>
            <w:r w:rsidRPr="00026BA7">
              <w:rPr>
                <w:rFonts w:cstheme="minorHAnsi"/>
                <w:sz w:val="16"/>
                <w:szCs w:val="16"/>
              </w:rPr>
              <w:t xml:space="preserve"> </w:t>
            </w:r>
            <w:r w:rsidRPr="00026BA7">
              <w:rPr>
                <w:rFonts w:cstheme="minorHAnsi"/>
                <w:color w:val="212121"/>
                <w:sz w:val="16"/>
                <w:szCs w:val="16"/>
                <w:shd w:val="clear" w:color="auto" w:fill="FFFFFF"/>
              </w:rPr>
              <w:t>There is some evidence suggesting that HPV-associated hypopharyngeal and laryngeal carcinoma may have a better prognosis.</w:t>
            </w:r>
            <w:r w:rsidRPr="00026BA7">
              <w:rPr>
                <w:rFonts w:cstheme="minorHAnsi"/>
                <w:color w:val="212121"/>
                <w:sz w:val="16"/>
                <w:szCs w:val="16"/>
                <w:shd w:val="clear" w:color="auto" w:fill="FFFFFF"/>
              </w:rPr>
              <w:fldChar w:fldCharType="begin">
                <w:fldData xml:space="preserve">PEVuZE5vdGU+PENpdGU+PEF1dGhvcj5Sb29wZXI8L0F1dGhvcj48WWVhcj4yMDIwPC9ZZWFyPjxS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</w:fldData>
              </w:fldChar>
            </w:r>
            <w:r w:rsidRPr="00026BA7">
              <w:rPr>
                <w:rFonts w:cstheme="minorHAnsi"/>
                <w:color w:val="212121"/>
                <w:sz w:val="16"/>
                <w:szCs w:val="16"/>
                <w:shd w:val="clear" w:color="auto" w:fill="FFFFFF"/>
              </w:rPr>
              <w:instrText xml:space="preserve"> ADDIN EN.CITE </w:instrText>
            </w:r>
            <w:r w:rsidRPr="00026BA7">
              <w:rPr>
                <w:rFonts w:cstheme="minorHAnsi"/>
                <w:color w:val="212121"/>
                <w:sz w:val="16"/>
                <w:szCs w:val="16"/>
                <w:shd w:val="clear" w:color="auto" w:fill="FFFFFF"/>
              </w:rPr>
              <w:fldChar w:fldCharType="begin">
                <w:fldData xml:space="preserve">PEVuZE5vdGU+PENpdGU+PEF1dGhvcj5Sb29wZXI8L0F1dGhvcj48WWVhcj4yMDIwPC9ZZWFyPjxS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</w:fldData>
              </w:fldChar>
            </w:r>
            <w:r w:rsidRPr="00026BA7">
              <w:rPr>
                <w:rFonts w:cstheme="minorHAnsi"/>
                <w:color w:val="212121"/>
                <w:sz w:val="16"/>
                <w:szCs w:val="16"/>
                <w:shd w:val="clear" w:color="auto" w:fill="FFFFFF"/>
              </w:rPr>
              <w:instrText xml:space="preserve"> ADDIN EN.CITE.DATA </w:instrText>
            </w:r>
            <w:r w:rsidRPr="00026BA7">
              <w:rPr>
                <w:rFonts w:cstheme="minorHAnsi"/>
                <w:color w:val="212121"/>
                <w:sz w:val="16"/>
                <w:szCs w:val="16"/>
                <w:shd w:val="clear" w:color="auto" w:fill="FFFFFF"/>
              </w:rPr>
            </w:r>
            <w:r w:rsidRPr="00026BA7">
              <w:rPr>
                <w:rFonts w:cstheme="minorHAnsi"/>
                <w:color w:val="212121"/>
                <w:sz w:val="16"/>
                <w:szCs w:val="16"/>
                <w:shd w:val="clear" w:color="auto" w:fill="FFFFFF"/>
              </w:rPr>
              <w:fldChar w:fldCharType="end"/>
            </w:r>
            <w:r w:rsidRPr="00026BA7">
              <w:rPr>
                <w:rFonts w:cstheme="minorHAnsi"/>
                <w:color w:val="212121"/>
                <w:sz w:val="16"/>
                <w:szCs w:val="16"/>
                <w:shd w:val="clear" w:color="auto" w:fill="FFFFFF"/>
              </w:rPr>
            </w:r>
            <w:r w:rsidRPr="00026BA7">
              <w:rPr>
                <w:rFonts w:cstheme="minorHAnsi"/>
                <w:color w:val="212121"/>
                <w:sz w:val="16"/>
                <w:szCs w:val="16"/>
                <w:shd w:val="clear" w:color="auto" w:fill="FFFFFF"/>
              </w:rPr>
              <w:fldChar w:fldCharType="separate"/>
            </w:r>
            <w:r w:rsidRPr="00026BA7">
              <w:rPr>
                <w:rFonts w:cstheme="minorHAnsi"/>
                <w:noProof/>
                <w:color w:val="212121"/>
                <w:sz w:val="16"/>
                <w:szCs w:val="16"/>
                <w:shd w:val="clear" w:color="auto" w:fill="FFFFFF"/>
                <w:vertAlign w:val="superscript"/>
              </w:rPr>
              <w:t>5-7</w:t>
            </w:r>
            <w:r w:rsidRPr="00026BA7">
              <w:rPr>
                <w:rFonts w:cstheme="minorHAnsi"/>
                <w:color w:val="212121"/>
                <w:sz w:val="16"/>
                <w:szCs w:val="16"/>
                <w:shd w:val="clear" w:color="auto" w:fill="FFFFFF"/>
              </w:rPr>
              <w:fldChar w:fldCharType="end"/>
            </w:r>
            <w:r w:rsidRPr="00026BA7">
              <w:rPr>
                <w:rFonts w:cstheme="minorHAnsi"/>
                <w:color w:val="212121"/>
                <w:sz w:val="16"/>
                <w:szCs w:val="16"/>
                <w:shd w:val="clear" w:color="auto" w:fill="FFFFFF"/>
              </w:rPr>
              <w:t xml:space="preserve"> HPV testing may be performed, particularly in cases with basaloid, papillary, lymphoepithelial or warty morphology.</w:t>
            </w:r>
            <w:r w:rsidRPr="00026BA7">
              <w:rPr>
                <w:rFonts w:cstheme="minorHAnsi"/>
                <w:color w:val="212121"/>
                <w:sz w:val="16"/>
                <w:szCs w:val="16"/>
                <w:shd w:val="clear" w:color="auto" w:fill="FFFFFF"/>
              </w:rPr>
              <w:fldChar w:fldCharType="begin">
                <w:fldData xml:space="preserve">PEVuZE5vdGU+PENpdGU+PEF1dGhvcj5XSE8gQ2xhc3NpZmljYXRpb24gb2YgVHVtb3VycyBFZGl0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</w:fldData>
              </w:fldChar>
            </w:r>
            <w:r w:rsidRPr="00026BA7">
              <w:rPr>
                <w:rFonts w:cstheme="minorHAnsi"/>
                <w:color w:val="212121"/>
                <w:sz w:val="16"/>
                <w:szCs w:val="16"/>
                <w:shd w:val="clear" w:color="auto" w:fill="FFFFFF"/>
              </w:rPr>
              <w:instrText xml:space="preserve"> ADDIN EN.CITE </w:instrText>
            </w:r>
            <w:r w:rsidRPr="00026BA7">
              <w:rPr>
                <w:rFonts w:cstheme="minorHAnsi"/>
                <w:color w:val="212121"/>
                <w:sz w:val="16"/>
                <w:szCs w:val="16"/>
                <w:shd w:val="clear" w:color="auto" w:fill="FFFFFF"/>
              </w:rPr>
              <w:fldChar w:fldCharType="begin">
                <w:fldData xml:space="preserve">PEVuZE5vdGU+PENpdGU+PEF1dGhvcj5XSE8gQ2xhc3NpZmljYXRpb24gb2YgVHVtb3VycyBFZGl0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</w:fldData>
              </w:fldChar>
            </w:r>
            <w:r w:rsidRPr="00026BA7">
              <w:rPr>
                <w:rFonts w:cstheme="minorHAnsi"/>
                <w:color w:val="212121"/>
                <w:sz w:val="16"/>
                <w:szCs w:val="16"/>
                <w:shd w:val="clear" w:color="auto" w:fill="FFFFFF"/>
              </w:rPr>
              <w:instrText xml:space="preserve"> ADDIN EN.CITE.DATA </w:instrText>
            </w:r>
            <w:r w:rsidRPr="00026BA7">
              <w:rPr>
                <w:rFonts w:cstheme="minorHAnsi"/>
                <w:color w:val="212121"/>
                <w:sz w:val="16"/>
                <w:szCs w:val="16"/>
                <w:shd w:val="clear" w:color="auto" w:fill="FFFFFF"/>
              </w:rPr>
            </w:r>
            <w:r w:rsidRPr="00026BA7">
              <w:rPr>
                <w:rFonts w:cstheme="minorHAnsi"/>
                <w:color w:val="212121"/>
                <w:sz w:val="16"/>
                <w:szCs w:val="16"/>
                <w:shd w:val="clear" w:color="auto" w:fill="FFFFFF"/>
              </w:rPr>
              <w:fldChar w:fldCharType="end"/>
            </w:r>
            <w:r w:rsidRPr="00026BA7">
              <w:rPr>
                <w:rFonts w:cstheme="minorHAnsi"/>
                <w:color w:val="212121"/>
                <w:sz w:val="16"/>
                <w:szCs w:val="16"/>
                <w:shd w:val="clear" w:color="auto" w:fill="FFFFFF"/>
              </w:rPr>
            </w:r>
            <w:r w:rsidRPr="00026BA7">
              <w:rPr>
                <w:rFonts w:cstheme="minorHAnsi"/>
                <w:color w:val="212121"/>
                <w:sz w:val="16"/>
                <w:szCs w:val="16"/>
                <w:shd w:val="clear" w:color="auto" w:fill="FFFFFF"/>
              </w:rPr>
              <w:fldChar w:fldCharType="separate"/>
            </w:r>
            <w:r w:rsidRPr="00026BA7">
              <w:rPr>
                <w:rFonts w:cstheme="minorHAnsi"/>
                <w:noProof/>
                <w:color w:val="212121"/>
                <w:sz w:val="16"/>
                <w:szCs w:val="16"/>
                <w:shd w:val="clear" w:color="auto" w:fill="FFFFFF"/>
                <w:vertAlign w:val="superscript"/>
              </w:rPr>
              <w:t>5,8,9</w:t>
            </w:r>
            <w:r w:rsidRPr="00026BA7">
              <w:rPr>
                <w:rFonts w:cstheme="minorHAnsi"/>
                <w:color w:val="212121"/>
                <w:sz w:val="16"/>
                <w:szCs w:val="16"/>
                <w:shd w:val="clear" w:color="auto" w:fill="FFFFFF"/>
              </w:rPr>
              <w:fldChar w:fldCharType="end"/>
            </w:r>
            <w:r w:rsidRPr="00026BA7">
              <w:rPr>
                <w:rFonts w:cstheme="minorHAnsi"/>
                <w:color w:val="212121"/>
                <w:sz w:val="16"/>
                <w:szCs w:val="16"/>
                <w:shd w:val="clear" w:color="auto" w:fill="FFFFFF"/>
              </w:rPr>
              <w:t xml:space="preserve"> p16INK4a immunohistochemistry as a surrogate marker for HPV-associated carcinoma may be less reliable in the larynx than in the oropharynx.</w:t>
            </w:r>
            <w:r w:rsidRPr="00026BA7">
              <w:rPr>
                <w:rFonts w:cstheme="minorHAnsi"/>
                <w:color w:val="212121"/>
                <w:sz w:val="16"/>
                <w:szCs w:val="16"/>
                <w:shd w:val="clear" w:color="auto" w:fill="FFFFFF"/>
              </w:rPr>
              <w:fldChar w:fldCharType="begin">
                <w:fldData xml:space="preserve">PEVuZE5vdGU+PENpdGU+PEF1dGhvcj5NZW5hPC9BdXRob3I+PFllYXI+MjAyMjwvWWVhcj48UmVj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</w:fldData>
              </w:fldChar>
            </w:r>
            <w:r w:rsidRPr="00026BA7">
              <w:rPr>
                <w:rFonts w:cstheme="minorHAnsi"/>
                <w:color w:val="212121"/>
                <w:sz w:val="16"/>
                <w:szCs w:val="16"/>
                <w:shd w:val="clear" w:color="auto" w:fill="FFFFFF"/>
              </w:rPr>
              <w:instrText xml:space="preserve"> ADDIN EN.CITE </w:instrText>
            </w:r>
            <w:r w:rsidRPr="00026BA7">
              <w:rPr>
                <w:rFonts w:cstheme="minorHAnsi"/>
                <w:color w:val="212121"/>
                <w:sz w:val="16"/>
                <w:szCs w:val="16"/>
                <w:shd w:val="clear" w:color="auto" w:fill="FFFFFF"/>
              </w:rPr>
              <w:fldChar w:fldCharType="begin">
                <w:fldData xml:space="preserve">PEVuZE5vdGU+PENpdGU+PEF1dGhvcj5NZW5hPC9BdXRob3I+PFllYXI+MjAyMjwvWWVhcj48UmVj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</w:fldData>
              </w:fldChar>
            </w:r>
            <w:r w:rsidRPr="00026BA7">
              <w:rPr>
                <w:rFonts w:cstheme="minorHAnsi"/>
                <w:color w:val="212121"/>
                <w:sz w:val="16"/>
                <w:szCs w:val="16"/>
                <w:shd w:val="clear" w:color="auto" w:fill="FFFFFF"/>
              </w:rPr>
              <w:instrText xml:space="preserve"> ADDIN EN.CITE.DATA </w:instrText>
            </w:r>
            <w:r w:rsidRPr="00026BA7">
              <w:rPr>
                <w:rFonts w:cstheme="minorHAnsi"/>
                <w:color w:val="212121"/>
                <w:sz w:val="16"/>
                <w:szCs w:val="16"/>
                <w:shd w:val="clear" w:color="auto" w:fill="FFFFFF"/>
              </w:rPr>
            </w:r>
            <w:r w:rsidRPr="00026BA7">
              <w:rPr>
                <w:rFonts w:cstheme="minorHAnsi"/>
                <w:color w:val="212121"/>
                <w:sz w:val="16"/>
                <w:szCs w:val="16"/>
                <w:shd w:val="clear" w:color="auto" w:fill="FFFFFF"/>
              </w:rPr>
              <w:fldChar w:fldCharType="end"/>
            </w:r>
            <w:r w:rsidRPr="00026BA7">
              <w:rPr>
                <w:rFonts w:cstheme="minorHAnsi"/>
                <w:color w:val="212121"/>
                <w:sz w:val="16"/>
                <w:szCs w:val="16"/>
                <w:shd w:val="clear" w:color="auto" w:fill="FFFFFF"/>
              </w:rPr>
            </w:r>
            <w:r w:rsidRPr="00026BA7">
              <w:rPr>
                <w:rFonts w:cstheme="minorHAnsi"/>
                <w:color w:val="212121"/>
                <w:sz w:val="16"/>
                <w:szCs w:val="16"/>
                <w:shd w:val="clear" w:color="auto" w:fill="FFFFFF"/>
              </w:rPr>
              <w:fldChar w:fldCharType="separate"/>
            </w:r>
            <w:r w:rsidRPr="00026BA7">
              <w:rPr>
                <w:rFonts w:cstheme="minorHAnsi"/>
                <w:noProof/>
                <w:color w:val="212121"/>
                <w:sz w:val="16"/>
                <w:szCs w:val="16"/>
                <w:shd w:val="clear" w:color="auto" w:fill="FFFFFF"/>
                <w:vertAlign w:val="superscript"/>
              </w:rPr>
              <w:t>10</w:t>
            </w:r>
            <w:r w:rsidRPr="00026BA7">
              <w:rPr>
                <w:rFonts w:cstheme="minorHAnsi"/>
                <w:color w:val="212121"/>
                <w:sz w:val="16"/>
                <w:szCs w:val="16"/>
                <w:shd w:val="clear" w:color="auto" w:fill="FFFFFF"/>
              </w:rPr>
              <w:fldChar w:fldCharType="end"/>
            </w:r>
          </w:p>
          <w:p w14:paraId="3A0D70F3" w14:textId="77777777" w:rsidR="00CD72AE" w:rsidRPr="00026BA7" w:rsidRDefault="00CD72AE" w:rsidP="00CD72AE">
            <w:pPr>
              <w:spacing w:after="0" w:line="240" w:lineRule="auto"/>
              <w:rPr>
                <w:rFonts w:cstheme="minorHAnsi"/>
                <w:color w:val="212121"/>
                <w:sz w:val="16"/>
                <w:szCs w:val="16"/>
                <w:shd w:val="clear" w:color="auto" w:fill="FFFFFF"/>
              </w:rPr>
            </w:pPr>
          </w:p>
          <w:p w14:paraId="30B2F385" w14:textId="77777777" w:rsidR="00CD72AE" w:rsidRPr="00026BA7" w:rsidRDefault="00CD72AE" w:rsidP="00CD72AE">
            <w:pPr>
              <w:spacing w:line="240" w:lineRule="auto"/>
              <w:rPr>
                <w:rFonts w:cstheme="minorHAnsi"/>
                <w:sz w:val="16"/>
                <w:szCs w:val="16"/>
              </w:rPr>
            </w:pPr>
            <w:r w:rsidRPr="00026BA7">
              <w:rPr>
                <w:rFonts w:cstheme="minorHAnsi"/>
                <w:sz w:val="16"/>
                <w:szCs w:val="16"/>
              </w:rPr>
              <w:t xml:space="preserve">Programmed cell death-ligand 1 (PD-L1) </w:t>
            </w:r>
            <w:r w:rsidRPr="00026BA7">
              <w:rPr>
                <w:rFonts w:cstheme="minorHAnsi"/>
                <w:color w:val="000000"/>
                <w:sz w:val="16"/>
                <w:szCs w:val="16"/>
              </w:rPr>
              <w:t>expression has been used as predictive biomarker for checkpoint inhibitor therapy since t</w:t>
            </w:r>
            <w:r w:rsidRPr="00026BA7">
              <w:rPr>
                <w:rFonts w:cstheme="minorHAnsi"/>
                <w:sz w:val="16"/>
                <w:szCs w:val="16"/>
              </w:rPr>
              <w:t>he anti-programmed cell death-1 receptor (PD-1) antibodies, nivolumab and pembrolizumab, have been approved for the treatment of patients with recurrent and/or unresectable metastatic head and neck SCC.</w:t>
            </w:r>
            <w:r w:rsidRPr="00026BA7">
              <w:rPr>
                <w:rFonts w:cstheme="minorHAnsi"/>
                <w:sz w:val="16"/>
                <w:szCs w:val="16"/>
              </w:rPr>
              <w:fldChar w:fldCharType="begin">
                <w:fldData xml:space="preserve">PEVuZE5vdGU+PENpdGU+PEF1dGhvcj5GZXJyaXM8L0F1dGhvcj48WWVhcj4yMDE2PC9ZZWFyPjxS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</w:fldData>
              </w:fldChar>
            </w:r>
            <w:r w:rsidRPr="00026BA7">
              <w:rPr>
                <w:rFonts w:cstheme="minorHAnsi"/>
                <w:sz w:val="16"/>
                <w:szCs w:val="16"/>
              </w:rPr>
              <w:instrText xml:space="preserve"> ADDIN EN.CITE </w:instrText>
            </w:r>
            <w:r w:rsidRPr="00026BA7">
              <w:rPr>
                <w:rFonts w:cstheme="minorHAnsi"/>
                <w:sz w:val="16"/>
                <w:szCs w:val="16"/>
              </w:rPr>
              <w:fldChar w:fldCharType="begin">
                <w:fldData xml:space="preserve">PEVuZE5vdGU+PENpdGU+PEF1dGhvcj5GZXJyaXM8L0F1dGhvcj48WWVhcj4yMDE2PC9ZZWFyPjxS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</w:fldData>
              </w:fldChar>
            </w:r>
            <w:r w:rsidRPr="00026BA7">
              <w:rPr>
                <w:rFonts w:cstheme="minorHAnsi"/>
                <w:sz w:val="16"/>
                <w:szCs w:val="16"/>
              </w:rPr>
              <w:instrText xml:space="preserve"> ADDIN EN.CITE.DATA </w:instrText>
            </w:r>
            <w:r w:rsidRPr="00026BA7">
              <w:rPr>
                <w:rFonts w:cstheme="minorHAnsi"/>
                <w:sz w:val="16"/>
                <w:szCs w:val="16"/>
              </w:rPr>
            </w:r>
            <w:r w:rsidRPr="00026BA7">
              <w:rPr>
                <w:rFonts w:cstheme="minorHAnsi"/>
                <w:sz w:val="16"/>
                <w:szCs w:val="16"/>
              </w:rPr>
              <w:fldChar w:fldCharType="end"/>
            </w:r>
            <w:r w:rsidRPr="00026BA7">
              <w:rPr>
                <w:rFonts w:cstheme="minorHAnsi"/>
                <w:sz w:val="16"/>
                <w:szCs w:val="16"/>
              </w:rPr>
            </w:r>
            <w:r w:rsidRPr="00026BA7">
              <w:rPr>
                <w:rFonts w:cstheme="minorHAnsi"/>
                <w:sz w:val="16"/>
                <w:szCs w:val="16"/>
              </w:rPr>
              <w:fldChar w:fldCharType="separate"/>
            </w:r>
            <w:r w:rsidRPr="00026BA7">
              <w:rPr>
                <w:rFonts w:cstheme="minorHAnsi"/>
                <w:noProof/>
                <w:sz w:val="16"/>
                <w:szCs w:val="16"/>
                <w:vertAlign w:val="superscript"/>
              </w:rPr>
              <w:t>11,12</w:t>
            </w:r>
            <w:r w:rsidRPr="00026BA7">
              <w:rPr>
                <w:rFonts w:cstheme="minorHAnsi"/>
                <w:sz w:val="16"/>
                <w:szCs w:val="16"/>
              </w:rPr>
              <w:fldChar w:fldCharType="end"/>
            </w:r>
            <w:r w:rsidRPr="00026BA7">
              <w:rPr>
                <w:rFonts w:cstheme="minorHAnsi"/>
                <w:sz w:val="16"/>
                <w:szCs w:val="16"/>
              </w:rPr>
              <w:t xml:space="preserve"> It is currently advised to use antibody 22C3 and to calculate a combined positive score (CPS), defined as the number of PD-L1-positive cells (tumour cells, lymphocytes, and macrophages) divided by the total number of tumour cells × 100. PD-L1 expression is associated with an increased objective response rates in patients with CPS ≥1, with a better response with CPS ≥20.</w:t>
            </w:r>
            <w:r w:rsidRPr="00026BA7">
              <w:rPr>
                <w:rFonts w:cstheme="minorHAnsi"/>
                <w:sz w:val="16"/>
                <w:szCs w:val="16"/>
              </w:rPr>
              <w:fldChar w:fldCharType="begin">
                <w:fldData xml:space="preserve">PEVuZE5vdGU+PENpdGU+PEF1dGhvcj5TZWl3ZXJ0PC9BdXRob3I+PFllYXI+MjAxNjwvWWVhcj48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</w:fldData>
              </w:fldChar>
            </w:r>
            <w:r w:rsidRPr="00026BA7">
              <w:rPr>
                <w:rFonts w:cstheme="minorHAnsi"/>
                <w:sz w:val="16"/>
                <w:szCs w:val="16"/>
              </w:rPr>
              <w:instrText xml:space="preserve"> ADDIN EN.CITE </w:instrText>
            </w:r>
            <w:r w:rsidRPr="00026BA7">
              <w:rPr>
                <w:rFonts w:cstheme="minorHAnsi"/>
                <w:sz w:val="16"/>
                <w:szCs w:val="16"/>
              </w:rPr>
              <w:fldChar w:fldCharType="begin">
                <w:fldData xml:space="preserve">PEVuZE5vdGU+PENpdGU+PEF1dGhvcj5TZWl3ZXJ0PC9BdXRob3I+PFllYXI+MjAxNjwvWWVhcj48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</w:fldData>
              </w:fldChar>
            </w:r>
            <w:r w:rsidRPr="00026BA7">
              <w:rPr>
                <w:rFonts w:cstheme="minorHAnsi"/>
                <w:sz w:val="16"/>
                <w:szCs w:val="16"/>
              </w:rPr>
              <w:instrText xml:space="preserve"> ADDIN EN.CITE.DATA </w:instrText>
            </w:r>
            <w:r w:rsidRPr="00026BA7">
              <w:rPr>
                <w:rFonts w:cstheme="minorHAnsi"/>
                <w:sz w:val="16"/>
                <w:szCs w:val="16"/>
              </w:rPr>
            </w:r>
            <w:r w:rsidRPr="00026BA7">
              <w:rPr>
                <w:rFonts w:cstheme="minorHAnsi"/>
                <w:sz w:val="16"/>
                <w:szCs w:val="16"/>
              </w:rPr>
              <w:fldChar w:fldCharType="end"/>
            </w:r>
            <w:r w:rsidRPr="00026BA7">
              <w:rPr>
                <w:rFonts w:cstheme="minorHAnsi"/>
                <w:sz w:val="16"/>
                <w:szCs w:val="16"/>
              </w:rPr>
            </w:r>
            <w:r w:rsidRPr="00026BA7">
              <w:rPr>
                <w:rFonts w:cstheme="minorHAnsi"/>
                <w:sz w:val="16"/>
                <w:szCs w:val="16"/>
              </w:rPr>
              <w:fldChar w:fldCharType="separate"/>
            </w:r>
            <w:r w:rsidRPr="00026BA7">
              <w:rPr>
                <w:rFonts w:cstheme="minorHAnsi"/>
                <w:noProof/>
                <w:sz w:val="16"/>
                <w:szCs w:val="16"/>
                <w:vertAlign w:val="superscript"/>
              </w:rPr>
              <w:t>13,14</w:t>
            </w:r>
            <w:r w:rsidRPr="00026BA7">
              <w:rPr>
                <w:rFonts w:cstheme="minorHAnsi"/>
                <w:sz w:val="16"/>
                <w:szCs w:val="16"/>
              </w:rPr>
              <w:fldChar w:fldCharType="end"/>
            </w:r>
            <w:r w:rsidRPr="00026BA7">
              <w:rPr>
                <w:rFonts w:cstheme="minorHAnsi"/>
                <w:sz w:val="16"/>
                <w:szCs w:val="16"/>
              </w:rPr>
              <w:t xml:space="preserve"> However, the lack of response in some PD-L1 positive patients clearly indicates that other factors are involved in the resistance to treatment with check-point inhibitors.</w:t>
            </w:r>
            <w:r w:rsidRPr="00026BA7">
              <w:rPr>
                <w:rFonts w:cstheme="minorHAnsi"/>
                <w:sz w:val="16"/>
                <w:szCs w:val="16"/>
              </w:rPr>
              <w:fldChar w:fldCharType="begin">
                <w:fldData xml:space="preserve">PEVuZE5vdGU+PENpdGU+PEF1dGhvcj5MaXRjaGZpZWxkPC9BdXRob3I+PFllYXI+MjAyMTwvWWVh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</w:fldData>
              </w:fldChar>
            </w:r>
            <w:r w:rsidRPr="00026BA7">
              <w:rPr>
                <w:rFonts w:cstheme="minorHAnsi"/>
                <w:sz w:val="16"/>
                <w:szCs w:val="16"/>
              </w:rPr>
              <w:instrText xml:space="preserve"> ADDIN EN.CITE </w:instrText>
            </w:r>
            <w:r w:rsidRPr="00026BA7">
              <w:rPr>
                <w:rFonts w:cstheme="minorHAnsi"/>
                <w:sz w:val="16"/>
                <w:szCs w:val="16"/>
              </w:rPr>
              <w:fldChar w:fldCharType="begin">
                <w:fldData xml:space="preserve">PEVuZE5vdGU+PENpdGU+PEF1dGhvcj5MaXRjaGZpZWxkPC9BdXRob3I+PFllYXI+MjAyMTwvWWVh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</w:fldData>
              </w:fldChar>
            </w:r>
            <w:r w:rsidRPr="00026BA7">
              <w:rPr>
                <w:rFonts w:cstheme="minorHAnsi"/>
                <w:sz w:val="16"/>
                <w:szCs w:val="16"/>
              </w:rPr>
              <w:instrText xml:space="preserve"> ADDIN EN.CITE.DATA </w:instrText>
            </w:r>
            <w:r w:rsidRPr="00026BA7">
              <w:rPr>
                <w:rFonts w:cstheme="minorHAnsi"/>
                <w:sz w:val="16"/>
                <w:szCs w:val="16"/>
              </w:rPr>
            </w:r>
            <w:r w:rsidRPr="00026BA7">
              <w:rPr>
                <w:rFonts w:cstheme="minorHAnsi"/>
                <w:sz w:val="16"/>
                <w:szCs w:val="16"/>
              </w:rPr>
              <w:fldChar w:fldCharType="end"/>
            </w:r>
            <w:r w:rsidRPr="00026BA7">
              <w:rPr>
                <w:rFonts w:cstheme="minorHAnsi"/>
                <w:sz w:val="16"/>
                <w:szCs w:val="16"/>
              </w:rPr>
            </w:r>
            <w:r w:rsidRPr="00026BA7">
              <w:rPr>
                <w:rFonts w:cstheme="minorHAnsi"/>
                <w:sz w:val="16"/>
                <w:szCs w:val="16"/>
              </w:rPr>
              <w:fldChar w:fldCharType="separate"/>
            </w:r>
            <w:r w:rsidRPr="00026BA7">
              <w:rPr>
                <w:rFonts w:cstheme="minorHAnsi"/>
                <w:noProof/>
                <w:sz w:val="16"/>
                <w:szCs w:val="16"/>
                <w:vertAlign w:val="superscript"/>
              </w:rPr>
              <w:t>15</w:t>
            </w:r>
            <w:r w:rsidRPr="00026BA7">
              <w:rPr>
                <w:rFonts w:cstheme="minorHAnsi"/>
                <w:sz w:val="16"/>
                <w:szCs w:val="16"/>
              </w:rPr>
              <w:fldChar w:fldCharType="end"/>
            </w:r>
            <w:r w:rsidRPr="00026BA7">
              <w:rPr>
                <w:rFonts w:cstheme="minorHAnsi"/>
                <w:sz w:val="16"/>
                <w:szCs w:val="16"/>
              </w:rPr>
              <w:t xml:space="preserve"> </w:t>
            </w:r>
          </w:p>
          <w:p w14:paraId="76BF0F4D" w14:textId="77777777" w:rsidR="00CD72AE" w:rsidRPr="00026BA7" w:rsidRDefault="00CD72AE" w:rsidP="00CD72AE">
            <w:pPr>
              <w:spacing w:after="0"/>
              <w:rPr>
                <w:rFonts w:cstheme="minorHAnsi"/>
                <w:b/>
                <w:bCs/>
                <w:sz w:val="16"/>
                <w:szCs w:val="16"/>
              </w:rPr>
            </w:pPr>
            <w:r w:rsidRPr="00026BA7">
              <w:rPr>
                <w:rFonts w:cstheme="minorHAnsi"/>
                <w:b/>
                <w:bCs/>
                <w:sz w:val="16"/>
                <w:szCs w:val="16"/>
              </w:rPr>
              <w:t xml:space="preserve">References </w:t>
            </w:r>
          </w:p>
          <w:p w14:paraId="105EF23E" w14:textId="77777777" w:rsidR="00CD72AE" w:rsidRPr="00026BA7" w:rsidRDefault="00CD72AE" w:rsidP="00155300">
            <w:pPr>
              <w:pStyle w:val="EndNoteBibliography"/>
              <w:spacing w:after="0"/>
              <w:ind w:left="318" w:hanging="318"/>
              <w:rPr>
                <w:rFonts w:asciiTheme="minorHAnsi" w:hAnsiTheme="minorHAnsi" w:cstheme="minorHAnsi"/>
                <w:sz w:val="16"/>
                <w:szCs w:val="16"/>
              </w:rPr>
            </w:pPr>
            <w:r w:rsidRPr="00026BA7">
              <w:rPr>
                <w:rFonts w:asciiTheme="minorHAnsi" w:hAnsiTheme="minorHAnsi" w:cstheme="minorHAnsi"/>
                <w:sz w:val="16"/>
                <w:szCs w:val="16"/>
              </w:rPr>
              <w:fldChar w:fldCharType="begin"/>
            </w:r>
            <w:r w:rsidRPr="00026BA7">
              <w:rPr>
                <w:rFonts w:asciiTheme="minorHAnsi" w:hAnsiTheme="minorHAnsi" w:cstheme="minorHAnsi"/>
                <w:sz w:val="16"/>
                <w:szCs w:val="16"/>
              </w:rPr>
              <w:instrText xml:space="preserve"> ADDIN EN.REFLIST </w:instrText>
            </w:r>
            <w:r w:rsidRPr="00026BA7">
              <w:rPr>
                <w:rFonts w:asciiTheme="minorHAnsi" w:hAnsiTheme="minorHAnsi" w:cstheme="minorHAnsi"/>
                <w:sz w:val="16"/>
                <w:szCs w:val="16"/>
              </w:rPr>
              <w:fldChar w:fldCharType="separate"/>
            </w:r>
            <w:r w:rsidRPr="00026BA7">
              <w:rPr>
                <w:rFonts w:asciiTheme="minorHAnsi" w:hAnsiTheme="minorHAnsi" w:cstheme="minorHAnsi"/>
                <w:sz w:val="16"/>
                <w:szCs w:val="16"/>
              </w:rPr>
              <w:t>1</w:t>
            </w:r>
            <w:r w:rsidRPr="00026BA7">
              <w:rPr>
                <w:rFonts w:asciiTheme="minorHAnsi" w:hAnsiTheme="minorHAnsi" w:cstheme="minorHAnsi"/>
                <w:sz w:val="16"/>
                <w:szCs w:val="16"/>
              </w:rPr>
              <w:tab/>
              <w:t xml:space="preserve">Rindi G, Klimstra DS, Abedi-Ardekani B, Asa SL, Bosman FT, Brambilla E, Busam KJ, de Krijger RR, Dietel M, El-Naggar AK, Fernandez-Cuesta L, Klöppel G, McCluggage WG, Moch H, Ohgaki H, Rakha EA, Reed NS, Rous BA, Sasano H, Scarpa A, Scoazec JY, Travis WD, Tallini G, Trouillas J, van Krieken JH and Cree IA (2018). A common classification framework for neuroendocrine neoplasms: an International Agency for Research on Cancer (IARC) and World Health Organization (WHO) expert consensus proposal. </w:t>
            </w:r>
            <w:r w:rsidRPr="00026BA7">
              <w:rPr>
                <w:rFonts w:asciiTheme="minorHAnsi" w:hAnsiTheme="minorHAnsi" w:cstheme="minorHAnsi"/>
                <w:i/>
                <w:sz w:val="16"/>
                <w:szCs w:val="16"/>
              </w:rPr>
              <w:t>Mod Pathol</w:t>
            </w:r>
            <w:r w:rsidRPr="00026BA7">
              <w:rPr>
                <w:rFonts w:asciiTheme="minorHAnsi" w:hAnsiTheme="minorHAnsi" w:cstheme="minorHAnsi"/>
                <w:sz w:val="16"/>
                <w:szCs w:val="16"/>
              </w:rPr>
              <w:t xml:space="preserve"> 31(12):1770-1786.</w:t>
            </w:r>
          </w:p>
          <w:p w14:paraId="36953DF1" w14:textId="77777777" w:rsidR="00CD72AE" w:rsidRPr="00026BA7" w:rsidRDefault="00CD72AE" w:rsidP="00155300">
            <w:pPr>
              <w:pStyle w:val="EndNoteBibliography"/>
              <w:spacing w:after="0"/>
              <w:ind w:left="318" w:hanging="318"/>
              <w:rPr>
                <w:rFonts w:asciiTheme="minorHAnsi" w:hAnsiTheme="minorHAnsi" w:cstheme="minorHAnsi"/>
                <w:sz w:val="16"/>
                <w:szCs w:val="16"/>
                <w:lang w:val="it-IT"/>
              </w:rPr>
            </w:pPr>
            <w:r w:rsidRPr="00026BA7">
              <w:rPr>
                <w:rFonts w:asciiTheme="minorHAnsi" w:hAnsiTheme="minorHAnsi" w:cstheme="minorHAnsi"/>
                <w:sz w:val="16"/>
                <w:szCs w:val="16"/>
              </w:rPr>
              <w:t>2</w:t>
            </w:r>
            <w:r w:rsidRPr="00026BA7">
              <w:rPr>
                <w:rFonts w:asciiTheme="minorHAnsi" w:hAnsiTheme="minorHAnsi" w:cstheme="minorHAnsi"/>
                <w:sz w:val="16"/>
                <w:szCs w:val="16"/>
              </w:rPr>
              <w:tab/>
              <w:t xml:space="preserve">Asa SL, Arkun K, Tischler AS, Qamar A, Deng FM, Perez-Ordonez B, Weinreb I, Bishop JA, Wenig BM and Mete O (2021). Middle Ear "Adenoma": a Neuroendocrine Tumor with Predominant L Cell Differentiation. </w:t>
            </w:r>
            <w:r w:rsidRPr="00026BA7">
              <w:rPr>
                <w:rFonts w:asciiTheme="minorHAnsi" w:hAnsiTheme="minorHAnsi" w:cstheme="minorHAnsi"/>
                <w:i/>
                <w:sz w:val="16"/>
                <w:szCs w:val="16"/>
                <w:lang w:val="it-IT"/>
              </w:rPr>
              <w:t>Endocr Pathol</w:t>
            </w:r>
            <w:r w:rsidRPr="00026BA7">
              <w:rPr>
                <w:rFonts w:asciiTheme="minorHAnsi" w:hAnsiTheme="minorHAnsi" w:cstheme="minorHAnsi"/>
                <w:sz w:val="16"/>
                <w:szCs w:val="16"/>
                <w:lang w:val="it-IT"/>
              </w:rPr>
              <w:t xml:space="preserve"> 32(4):433-441.</w:t>
            </w:r>
          </w:p>
          <w:p w14:paraId="4A166CE9" w14:textId="77777777" w:rsidR="00CD72AE" w:rsidRPr="00026BA7" w:rsidRDefault="00CD72AE" w:rsidP="00155300">
            <w:pPr>
              <w:pStyle w:val="EndNoteBibliography"/>
              <w:spacing w:after="0"/>
              <w:ind w:left="318" w:hanging="318"/>
              <w:rPr>
                <w:rFonts w:asciiTheme="minorHAnsi" w:hAnsiTheme="minorHAnsi" w:cstheme="minorHAnsi"/>
                <w:sz w:val="16"/>
                <w:szCs w:val="16"/>
              </w:rPr>
            </w:pPr>
            <w:r w:rsidRPr="00026BA7">
              <w:rPr>
                <w:rFonts w:asciiTheme="minorHAnsi" w:hAnsiTheme="minorHAnsi" w:cstheme="minorHAnsi"/>
                <w:sz w:val="16"/>
                <w:szCs w:val="16"/>
                <w:lang w:val="it-IT"/>
              </w:rPr>
              <w:lastRenderedPageBreak/>
              <w:t>3</w:t>
            </w:r>
            <w:r w:rsidRPr="00026BA7">
              <w:rPr>
                <w:rFonts w:asciiTheme="minorHAnsi" w:hAnsiTheme="minorHAnsi" w:cstheme="minorHAnsi"/>
                <w:sz w:val="16"/>
                <w:szCs w:val="16"/>
                <w:lang w:val="it-IT"/>
              </w:rPr>
              <w:tab/>
              <w:t xml:space="preserve">Uccella S, La Rosa S, Metovic J, Marchiori D, Scoazec JY, Volante M, Mete O and Papotti M (2021). </w:t>
            </w:r>
            <w:r w:rsidRPr="00026BA7">
              <w:rPr>
                <w:rFonts w:asciiTheme="minorHAnsi" w:hAnsiTheme="minorHAnsi" w:cstheme="minorHAnsi"/>
                <w:sz w:val="16"/>
                <w:szCs w:val="16"/>
              </w:rPr>
              <w:t xml:space="preserve">Genomics of High-Grade Neuroendocrine Neoplasms: Well-Differentiated Neuroendocrine Tumor with High-Grade Features (G3 NET) and Neuroendocrine Carcinomas (NEC) of Various Anatomic Sites. </w:t>
            </w:r>
            <w:r w:rsidRPr="00026BA7">
              <w:rPr>
                <w:rFonts w:asciiTheme="minorHAnsi" w:hAnsiTheme="minorHAnsi" w:cstheme="minorHAnsi"/>
                <w:i/>
                <w:sz w:val="16"/>
                <w:szCs w:val="16"/>
              </w:rPr>
              <w:t>Endocr Pathol</w:t>
            </w:r>
            <w:r w:rsidRPr="00026BA7">
              <w:rPr>
                <w:rFonts w:asciiTheme="minorHAnsi" w:hAnsiTheme="minorHAnsi" w:cstheme="minorHAnsi"/>
                <w:sz w:val="16"/>
                <w:szCs w:val="16"/>
              </w:rPr>
              <w:t xml:space="preserve"> 32(1):192-210.</w:t>
            </w:r>
          </w:p>
          <w:p w14:paraId="5DF71D17" w14:textId="77777777" w:rsidR="00CD72AE" w:rsidRPr="00026BA7" w:rsidRDefault="00CD72AE" w:rsidP="00155300">
            <w:pPr>
              <w:pStyle w:val="EndNoteBibliography"/>
              <w:spacing w:after="0"/>
              <w:ind w:left="318" w:hanging="318"/>
              <w:rPr>
                <w:rFonts w:asciiTheme="minorHAnsi" w:hAnsiTheme="minorHAnsi" w:cstheme="minorHAnsi"/>
                <w:sz w:val="16"/>
                <w:szCs w:val="16"/>
              </w:rPr>
            </w:pPr>
            <w:r w:rsidRPr="00026BA7">
              <w:rPr>
                <w:rFonts w:asciiTheme="minorHAnsi" w:hAnsiTheme="minorHAnsi" w:cstheme="minorHAnsi"/>
                <w:sz w:val="16"/>
                <w:szCs w:val="16"/>
              </w:rPr>
              <w:t>4</w:t>
            </w:r>
            <w:r w:rsidRPr="00026BA7">
              <w:rPr>
                <w:rFonts w:asciiTheme="minorHAnsi" w:hAnsiTheme="minorHAnsi" w:cstheme="minorHAnsi"/>
                <w:sz w:val="16"/>
                <w:szCs w:val="16"/>
              </w:rPr>
              <w:tab/>
              <w:t xml:space="preserve">Torrente MC, Rodrigo JP, Haigentz M, Jr., Dikkers FG, Rinaldo A, Takes RP, Olofsson J and Ferlito A (2011). Human papillomavirus infections in laryngeal cancer. </w:t>
            </w:r>
            <w:r w:rsidRPr="00026BA7">
              <w:rPr>
                <w:rFonts w:asciiTheme="minorHAnsi" w:hAnsiTheme="minorHAnsi" w:cstheme="minorHAnsi"/>
                <w:i/>
                <w:sz w:val="16"/>
                <w:szCs w:val="16"/>
              </w:rPr>
              <w:t>Head Neck</w:t>
            </w:r>
            <w:r w:rsidRPr="00026BA7">
              <w:rPr>
                <w:rFonts w:asciiTheme="minorHAnsi" w:hAnsiTheme="minorHAnsi" w:cstheme="minorHAnsi"/>
                <w:sz w:val="16"/>
                <w:szCs w:val="16"/>
              </w:rPr>
              <w:t xml:space="preserve"> 33(4):581-586.</w:t>
            </w:r>
          </w:p>
          <w:p w14:paraId="3900EAF2" w14:textId="77777777" w:rsidR="00CD72AE" w:rsidRPr="00026BA7" w:rsidRDefault="00CD72AE" w:rsidP="00155300">
            <w:pPr>
              <w:pStyle w:val="EndNoteBibliography"/>
              <w:spacing w:after="0"/>
              <w:ind w:left="318" w:hanging="318"/>
              <w:rPr>
                <w:rFonts w:asciiTheme="minorHAnsi" w:hAnsiTheme="minorHAnsi" w:cstheme="minorHAnsi"/>
                <w:sz w:val="16"/>
                <w:szCs w:val="16"/>
              </w:rPr>
            </w:pPr>
            <w:r w:rsidRPr="00026BA7">
              <w:rPr>
                <w:rFonts w:asciiTheme="minorHAnsi" w:hAnsiTheme="minorHAnsi" w:cstheme="minorHAnsi"/>
                <w:sz w:val="16"/>
                <w:szCs w:val="16"/>
              </w:rPr>
              <w:t>5</w:t>
            </w:r>
            <w:r w:rsidRPr="00026BA7">
              <w:rPr>
                <w:rFonts w:asciiTheme="minorHAnsi" w:hAnsiTheme="minorHAnsi" w:cstheme="minorHAnsi"/>
                <w:sz w:val="16"/>
                <w:szCs w:val="16"/>
              </w:rPr>
              <w:tab/>
              <w:t xml:space="preserve">Rooper LM, Windon MJ, Hernandez T, Miles B, Ha PK, Ryan WR, Van Zante A, Eisele DW, D'Souza G, Fakhry C and Westra WH (2020). HPV-positive Squamous Cell Carcinoma of the Larynx, Oral Cavity, and Hypopharynx: Clinicopathologic Characterization With Recognition of a Novel Warty Variant. </w:t>
            </w:r>
            <w:r w:rsidRPr="00026BA7">
              <w:rPr>
                <w:rFonts w:asciiTheme="minorHAnsi" w:hAnsiTheme="minorHAnsi" w:cstheme="minorHAnsi"/>
                <w:i/>
                <w:sz w:val="16"/>
                <w:szCs w:val="16"/>
              </w:rPr>
              <w:t>Am J Surg Pathol</w:t>
            </w:r>
            <w:r w:rsidRPr="00026BA7">
              <w:rPr>
                <w:rFonts w:asciiTheme="minorHAnsi" w:hAnsiTheme="minorHAnsi" w:cstheme="minorHAnsi"/>
                <w:sz w:val="16"/>
                <w:szCs w:val="16"/>
              </w:rPr>
              <w:t xml:space="preserve"> 44(5):691-702.</w:t>
            </w:r>
          </w:p>
          <w:p w14:paraId="480020DC" w14:textId="77777777" w:rsidR="00CD72AE" w:rsidRPr="00026BA7" w:rsidRDefault="00CD72AE" w:rsidP="00155300">
            <w:pPr>
              <w:pStyle w:val="EndNoteBibliography"/>
              <w:spacing w:after="0"/>
              <w:ind w:left="318" w:hanging="318"/>
              <w:rPr>
                <w:rFonts w:asciiTheme="minorHAnsi" w:hAnsiTheme="minorHAnsi" w:cstheme="minorHAnsi"/>
                <w:sz w:val="16"/>
                <w:szCs w:val="16"/>
              </w:rPr>
            </w:pPr>
            <w:r w:rsidRPr="00026BA7">
              <w:rPr>
                <w:rFonts w:asciiTheme="minorHAnsi" w:hAnsiTheme="minorHAnsi" w:cstheme="minorHAnsi"/>
                <w:sz w:val="16"/>
                <w:szCs w:val="16"/>
              </w:rPr>
              <w:t>6</w:t>
            </w:r>
            <w:r w:rsidRPr="00026BA7">
              <w:rPr>
                <w:rFonts w:asciiTheme="minorHAnsi" w:hAnsiTheme="minorHAnsi" w:cstheme="minorHAnsi"/>
                <w:sz w:val="16"/>
                <w:szCs w:val="16"/>
              </w:rPr>
              <w:tab/>
              <w:t xml:space="preserve">Zhu Y, Xia X, Gao L, Zhu X, Diao W, Liang Z, Gao Z and Chen X (2019). Prognostic implications of human papillomavirus type 16 status in non-oropharyngeal head and neck cancer: a propensity score matching analysis. </w:t>
            </w:r>
            <w:r w:rsidRPr="00026BA7">
              <w:rPr>
                <w:rFonts w:asciiTheme="minorHAnsi" w:hAnsiTheme="minorHAnsi" w:cstheme="minorHAnsi"/>
                <w:i/>
                <w:sz w:val="16"/>
                <w:szCs w:val="16"/>
              </w:rPr>
              <w:t>Ann Transl Med</w:t>
            </w:r>
            <w:r w:rsidRPr="00026BA7">
              <w:rPr>
                <w:rFonts w:asciiTheme="minorHAnsi" w:hAnsiTheme="minorHAnsi" w:cstheme="minorHAnsi"/>
                <w:sz w:val="16"/>
                <w:szCs w:val="16"/>
              </w:rPr>
              <w:t xml:space="preserve"> 7(23):759.</w:t>
            </w:r>
          </w:p>
          <w:p w14:paraId="4571AFD3" w14:textId="77777777" w:rsidR="00CD72AE" w:rsidRPr="00026BA7" w:rsidRDefault="00CD72AE" w:rsidP="00155300">
            <w:pPr>
              <w:pStyle w:val="EndNoteBibliography"/>
              <w:spacing w:after="0"/>
              <w:ind w:left="318" w:hanging="318"/>
              <w:rPr>
                <w:rFonts w:asciiTheme="minorHAnsi" w:hAnsiTheme="minorHAnsi" w:cstheme="minorHAnsi"/>
                <w:sz w:val="16"/>
                <w:szCs w:val="16"/>
              </w:rPr>
            </w:pPr>
            <w:r w:rsidRPr="00026BA7">
              <w:rPr>
                <w:rFonts w:asciiTheme="minorHAnsi" w:hAnsiTheme="minorHAnsi" w:cstheme="minorHAnsi"/>
                <w:sz w:val="16"/>
                <w:szCs w:val="16"/>
              </w:rPr>
              <w:t>7</w:t>
            </w:r>
            <w:r w:rsidRPr="00026BA7">
              <w:rPr>
                <w:rFonts w:asciiTheme="minorHAnsi" w:hAnsiTheme="minorHAnsi" w:cstheme="minorHAnsi"/>
                <w:sz w:val="16"/>
                <w:szCs w:val="16"/>
              </w:rPr>
              <w:tab/>
              <w:t xml:space="preserve">Wu Q, Wang M, Liu Y, Wang X, Li Y, Hu X, Qiu Y, Liang W, Wei Y and Zhong Y (2021). HPV Positive Status Is a Favorable Prognostic Factor in Non-Nasopharyngeal Head and Neck Squamous Cell Carcinoma Patients: A Retrospective Study From the Surveillance, Epidemiology, and End Results Database. </w:t>
            </w:r>
            <w:r w:rsidRPr="00026BA7">
              <w:rPr>
                <w:rFonts w:asciiTheme="minorHAnsi" w:hAnsiTheme="minorHAnsi" w:cstheme="minorHAnsi"/>
                <w:i/>
                <w:sz w:val="16"/>
                <w:szCs w:val="16"/>
              </w:rPr>
              <w:t>Front Oncol</w:t>
            </w:r>
            <w:r w:rsidRPr="00026BA7">
              <w:rPr>
                <w:rFonts w:asciiTheme="minorHAnsi" w:hAnsiTheme="minorHAnsi" w:cstheme="minorHAnsi"/>
                <w:sz w:val="16"/>
                <w:szCs w:val="16"/>
              </w:rPr>
              <w:t xml:space="preserve"> 11:688615.</w:t>
            </w:r>
          </w:p>
          <w:p w14:paraId="1A9AE64B" w14:textId="77777777" w:rsidR="00CD72AE" w:rsidRPr="00026BA7" w:rsidRDefault="00CD72AE" w:rsidP="00155300">
            <w:pPr>
              <w:pStyle w:val="EndNoteBibliography"/>
              <w:spacing w:after="0"/>
              <w:ind w:left="318" w:hanging="318"/>
              <w:rPr>
                <w:rFonts w:asciiTheme="minorHAnsi" w:hAnsiTheme="minorHAnsi" w:cstheme="minorHAnsi"/>
                <w:sz w:val="16"/>
                <w:szCs w:val="16"/>
              </w:rPr>
            </w:pPr>
            <w:r w:rsidRPr="00026BA7">
              <w:rPr>
                <w:rFonts w:asciiTheme="minorHAnsi" w:hAnsiTheme="minorHAnsi" w:cstheme="minorHAnsi"/>
                <w:sz w:val="16"/>
                <w:szCs w:val="16"/>
              </w:rPr>
              <w:t>8</w:t>
            </w:r>
            <w:r w:rsidRPr="00026BA7">
              <w:rPr>
                <w:rFonts w:asciiTheme="minorHAnsi" w:hAnsiTheme="minorHAnsi" w:cstheme="minorHAnsi"/>
                <w:sz w:val="16"/>
                <w:szCs w:val="16"/>
              </w:rPr>
              <w:tab/>
              <w:t xml:space="preserve">WHO Classification of Tumours Editorial Board (2024). </w:t>
            </w:r>
            <w:r w:rsidRPr="00026BA7">
              <w:rPr>
                <w:rFonts w:asciiTheme="minorHAnsi" w:hAnsiTheme="minorHAnsi" w:cstheme="minorHAnsi"/>
                <w:i/>
                <w:sz w:val="16"/>
                <w:szCs w:val="16"/>
              </w:rPr>
              <w:t>Head and Neck Tumours, WHO Classification of Tumours, 5th Edition, Volume 10.</w:t>
            </w:r>
            <w:r w:rsidRPr="00026BA7">
              <w:rPr>
                <w:rFonts w:asciiTheme="minorHAnsi" w:hAnsiTheme="minorHAnsi" w:cstheme="minorHAnsi"/>
                <w:sz w:val="16"/>
                <w:szCs w:val="16"/>
              </w:rPr>
              <w:t xml:space="preserve"> IARC Press, Lyon.</w:t>
            </w:r>
          </w:p>
          <w:p w14:paraId="5946581F" w14:textId="77777777" w:rsidR="00CD72AE" w:rsidRPr="00026BA7" w:rsidRDefault="00CD72AE" w:rsidP="00155300">
            <w:pPr>
              <w:pStyle w:val="EndNoteBibliography"/>
              <w:spacing w:after="0"/>
              <w:ind w:left="318" w:hanging="318"/>
              <w:rPr>
                <w:rFonts w:asciiTheme="minorHAnsi" w:hAnsiTheme="minorHAnsi" w:cstheme="minorHAnsi"/>
                <w:sz w:val="16"/>
                <w:szCs w:val="16"/>
              </w:rPr>
            </w:pPr>
            <w:r w:rsidRPr="006F5DCE">
              <w:rPr>
                <w:rFonts w:asciiTheme="minorHAnsi" w:hAnsiTheme="minorHAnsi" w:cstheme="minorHAnsi"/>
                <w:sz w:val="16"/>
                <w:szCs w:val="16"/>
              </w:rPr>
              <w:t>9</w:t>
            </w:r>
            <w:r w:rsidRPr="006F5DCE">
              <w:rPr>
                <w:rFonts w:asciiTheme="minorHAnsi" w:hAnsiTheme="minorHAnsi" w:cstheme="minorHAnsi"/>
                <w:sz w:val="16"/>
                <w:szCs w:val="16"/>
              </w:rPr>
              <w:tab/>
              <w:t xml:space="preserve">Acuña G, Gomà M, Temprana-Salvador J, Garcia-Bragado F, Alós L, Ordi J, Cardesa A and Nadal A (2019). </w:t>
            </w:r>
            <w:r w:rsidRPr="00026BA7">
              <w:rPr>
                <w:rFonts w:asciiTheme="minorHAnsi" w:hAnsiTheme="minorHAnsi" w:cstheme="minorHAnsi"/>
                <w:sz w:val="16"/>
                <w:szCs w:val="16"/>
              </w:rPr>
              <w:t xml:space="preserve">Human papillomavirus in laryngeal and hypopharyngeal lymphoepithelial carcinoma. </w:t>
            </w:r>
            <w:r w:rsidRPr="00026BA7">
              <w:rPr>
                <w:rFonts w:asciiTheme="minorHAnsi" w:hAnsiTheme="minorHAnsi" w:cstheme="minorHAnsi"/>
                <w:i/>
                <w:sz w:val="16"/>
                <w:szCs w:val="16"/>
              </w:rPr>
              <w:t>Mod Pathol</w:t>
            </w:r>
            <w:r w:rsidRPr="00026BA7">
              <w:rPr>
                <w:rFonts w:asciiTheme="minorHAnsi" w:hAnsiTheme="minorHAnsi" w:cstheme="minorHAnsi"/>
                <w:sz w:val="16"/>
                <w:szCs w:val="16"/>
              </w:rPr>
              <w:t xml:space="preserve"> 32(5):621-626.</w:t>
            </w:r>
          </w:p>
          <w:p w14:paraId="387EB1DC" w14:textId="77777777" w:rsidR="00CD72AE" w:rsidRPr="00026BA7" w:rsidRDefault="00CD72AE" w:rsidP="00155300">
            <w:pPr>
              <w:pStyle w:val="EndNoteBibliography"/>
              <w:spacing w:after="0"/>
              <w:ind w:left="318" w:hanging="318"/>
              <w:rPr>
                <w:rFonts w:asciiTheme="minorHAnsi" w:hAnsiTheme="minorHAnsi" w:cstheme="minorHAnsi"/>
                <w:sz w:val="16"/>
                <w:szCs w:val="16"/>
              </w:rPr>
            </w:pPr>
            <w:r w:rsidRPr="00026BA7">
              <w:rPr>
                <w:rFonts w:asciiTheme="minorHAnsi" w:hAnsiTheme="minorHAnsi" w:cstheme="minorHAnsi"/>
                <w:sz w:val="16"/>
                <w:szCs w:val="16"/>
              </w:rPr>
              <w:t>10</w:t>
            </w:r>
            <w:r w:rsidRPr="00026BA7">
              <w:rPr>
                <w:rFonts w:asciiTheme="minorHAnsi" w:hAnsiTheme="minorHAnsi" w:cstheme="minorHAnsi"/>
                <w:sz w:val="16"/>
                <w:szCs w:val="16"/>
              </w:rPr>
              <w:tab/>
              <w:t xml:space="preserve">Mena M, Wang X, Tous S, Quiros B, Clavero O, Alejo M, Morey F, Taberna M, Leon Vintro X, Lloveras Rubio B, Alos L, Mehanna H, Quint W, Pawlita M, Tommasino M, Pavón MA, Muñoz N, De Sanjose S, Bosch FX, Alemany L, On Behalf Of The Ico International Hpv In H and Neck Cancer Study G (2022). Concordance of p16(INK4a) and E6*I mRNA among HPV-DNA-Positive Oropharyngeal, Laryngeal, and Oral Cavity Carcinomas from the ICO International Study. </w:t>
            </w:r>
            <w:r w:rsidRPr="00026BA7">
              <w:rPr>
                <w:rFonts w:asciiTheme="minorHAnsi" w:hAnsiTheme="minorHAnsi" w:cstheme="minorHAnsi"/>
                <w:i/>
                <w:sz w:val="16"/>
                <w:szCs w:val="16"/>
              </w:rPr>
              <w:t>Cancers (Basel)</w:t>
            </w:r>
            <w:r w:rsidRPr="00026BA7">
              <w:rPr>
                <w:rFonts w:asciiTheme="minorHAnsi" w:hAnsiTheme="minorHAnsi" w:cstheme="minorHAnsi"/>
                <w:sz w:val="16"/>
                <w:szCs w:val="16"/>
              </w:rPr>
              <w:t xml:space="preserve"> 14(15).</w:t>
            </w:r>
          </w:p>
          <w:p w14:paraId="39AD7F84" w14:textId="77777777" w:rsidR="00CD72AE" w:rsidRPr="00026BA7" w:rsidRDefault="00CD72AE" w:rsidP="00155300">
            <w:pPr>
              <w:pStyle w:val="EndNoteBibliography"/>
              <w:spacing w:after="0"/>
              <w:ind w:left="318" w:hanging="318"/>
              <w:rPr>
                <w:rFonts w:asciiTheme="minorHAnsi" w:hAnsiTheme="minorHAnsi" w:cstheme="minorHAnsi"/>
                <w:sz w:val="16"/>
                <w:szCs w:val="16"/>
              </w:rPr>
            </w:pPr>
            <w:r w:rsidRPr="00026BA7">
              <w:rPr>
                <w:rFonts w:asciiTheme="minorHAnsi" w:hAnsiTheme="minorHAnsi" w:cstheme="minorHAnsi"/>
                <w:sz w:val="16"/>
                <w:szCs w:val="16"/>
              </w:rPr>
              <w:t>11</w:t>
            </w:r>
            <w:r w:rsidRPr="00026BA7">
              <w:rPr>
                <w:rFonts w:asciiTheme="minorHAnsi" w:hAnsiTheme="minorHAnsi" w:cstheme="minorHAnsi"/>
                <w:sz w:val="16"/>
                <w:szCs w:val="16"/>
              </w:rPr>
              <w:tab/>
              <w:t xml:space="preserve">Ferris RL, Blumenschein G, Jr., Fayette J, Guigay J, Colevas AD, Licitra L, Harrington K, Kasper S, Vokes EE, Even C, Worden F, Saba NF, Iglesias Docampo LC, Haddad R, Rordorf T, Kiyota N, Tahara M, Monga M, Lynch M, Geese WJ, Kopit J, Shaw JW and Gillison ML (2016). Nivolumab for Recurrent Squamous-Cell Carcinoma of the Head and Neck. </w:t>
            </w:r>
            <w:r w:rsidRPr="00026BA7">
              <w:rPr>
                <w:rFonts w:asciiTheme="minorHAnsi" w:hAnsiTheme="minorHAnsi" w:cstheme="minorHAnsi"/>
                <w:i/>
                <w:sz w:val="16"/>
                <w:szCs w:val="16"/>
              </w:rPr>
              <w:t>N Engl J Med</w:t>
            </w:r>
            <w:r w:rsidRPr="00026BA7">
              <w:rPr>
                <w:rFonts w:asciiTheme="minorHAnsi" w:hAnsiTheme="minorHAnsi" w:cstheme="minorHAnsi"/>
                <w:sz w:val="16"/>
                <w:szCs w:val="16"/>
              </w:rPr>
              <w:t xml:space="preserve"> 375(19):1856-1867.</w:t>
            </w:r>
          </w:p>
          <w:p w14:paraId="6BC295A0" w14:textId="77777777" w:rsidR="00CD72AE" w:rsidRPr="00026BA7" w:rsidRDefault="00CD72AE" w:rsidP="00155300">
            <w:pPr>
              <w:pStyle w:val="EndNoteBibliography"/>
              <w:spacing w:after="0"/>
              <w:ind w:left="318" w:hanging="318"/>
              <w:rPr>
                <w:rFonts w:asciiTheme="minorHAnsi" w:hAnsiTheme="minorHAnsi" w:cstheme="minorHAnsi"/>
                <w:sz w:val="16"/>
                <w:szCs w:val="16"/>
              </w:rPr>
            </w:pPr>
            <w:r w:rsidRPr="00026BA7">
              <w:rPr>
                <w:rFonts w:asciiTheme="minorHAnsi" w:hAnsiTheme="minorHAnsi" w:cstheme="minorHAnsi"/>
                <w:sz w:val="16"/>
                <w:szCs w:val="16"/>
              </w:rPr>
              <w:t>12</w:t>
            </w:r>
            <w:r w:rsidRPr="00026BA7">
              <w:rPr>
                <w:rFonts w:asciiTheme="minorHAnsi" w:hAnsiTheme="minorHAnsi" w:cstheme="minorHAnsi"/>
                <w:sz w:val="16"/>
                <w:szCs w:val="16"/>
              </w:rPr>
              <w:tab/>
              <w:t xml:space="preserve">Cohen EEW, Soulières D, Le Tourneau C, Dinis J, Licitra L, Ahn MJ, Soria A, Machiels JP, Mach N, Mehra R, Burtness B, Zhang P, Cheng J, Swaby RF and Harrington KJ (2019). Pembrolizumab versus methotrexate, docetaxel, or cetuximab for recurrent or metastatic head-and-neck squamous cell carcinoma (KEYNOTE-040): a randomised, open-label, phase 3 study. </w:t>
            </w:r>
            <w:r w:rsidRPr="00026BA7">
              <w:rPr>
                <w:rFonts w:asciiTheme="minorHAnsi" w:hAnsiTheme="minorHAnsi" w:cstheme="minorHAnsi"/>
                <w:i/>
                <w:sz w:val="16"/>
                <w:szCs w:val="16"/>
              </w:rPr>
              <w:t>Lancet</w:t>
            </w:r>
            <w:r w:rsidRPr="00026BA7">
              <w:rPr>
                <w:rFonts w:asciiTheme="minorHAnsi" w:hAnsiTheme="minorHAnsi" w:cstheme="minorHAnsi"/>
                <w:sz w:val="16"/>
                <w:szCs w:val="16"/>
              </w:rPr>
              <w:t xml:space="preserve"> 393(10167):156-167.</w:t>
            </w:r>
          </w:p>
          <w:p w14:paraId="6EEAF5FA" w14:textId="77777777" w:rsidR="00CD72AE" w:rsidRPr="00026BA7" w:rsidRDefault="00CD72AE" w:rsidP="00155300">
            <w:pPr>
              <w:pStyle w:val="EndNoteBibliography"/>
              <w:spacing w:after="0"/>
              <w:ind w:left="318" w:hanging="318"/>
              <w:rPr>
                <w:rFonts w:asciiTheme="minorHAnsi" w:hAnsiTheme="minorHAnsi" w:cstheme="minorHAnsi"/>
                <w:sz w:val="16"/>
                <w:szCs w:val="16"/>
              </w:rPr>
            </w:pPr>
            <w:r w:rsidRPr="00026BA7">
              <w:rPr>
                <w:rFonts w:asciiTheme="minorHAnsi" w:hAnsiTheme="minorHAnsi" w:cstheme="minorHAnsi"/>
                <w:sz w:val="16"/>
                <w:szCs w:val="16"/>
              </w:rPr>
              <w:t>13</w:t>
            </w:r>
            <w:r w:rsidRPr="00026BA7">
              <w:rPr>
                <w:rFonts w:asciiTheme="minorHAnsi" w:hAnsiTheme="minorHAnsi" w:cstheme="minorHAnsi"/>
                <w:sz w:val="16"/>
                <w:szCs w:val="16"/>
              </w:rPr>
              <w:tab/>
              <w:t xml:space="preserve">Seiwert TY, Burtness B, Mehra R, Weiss J, Berger R, Eder JP, Heath K, McClanahan T, Lunceford J, Gause C, Cheng JD and Chow LQ (2016). Safety and clinical activity of pembrolizumab for treatment of recurrent or metastatic squamous cell carcinoma of the head and neck (KEYNOTE-012): an open-label, multicentre, phase 1b trial. </w:t>
            </w:r>
            <w:r w:rsidRPr="00026BA7">
              <w:rPr>
                <w:rFonts w:asciiTheme="minorHAnsi" w:hAnsiTheme="minorHAnsi" w:cstheme="minorHAnsi"/>
                <w:i/>
                <w:sz w:val="16"/>
                <w:szCs w:val="16"/>
              </w:rPr>
              <w:t>Lancet Oncol</w:t>
            </w:r>
            <w:r w:rsidRPr="00026BA7">
              <w:rPr>
                <w:rFonts w:asciiTheme="minorHAnsi" w:hAnsiTheme="minorHAnsi" w:cstheme="minorHAnsi"/>
                <w:sz w:val="16"/>
                <w:szCs w:val="16"/>
              </w:rPr>
              <w:t xml:space="preserve"> 17(7):956-965.</w:t>
            </w:r>
          </w:p>
          <w:p w14:paraId="51F55519" w14:textId="77777777" w:rsidR="00CD72AE" w:rsidRPr="00026BA7" w:rsidRDefault="00CD72AE" w:rsidP="00155300">
            <w:pPr>
              <w:pStyle w:val="EndNoteBibliography"/>
              <w:spacing w:after="0"/>
              <w:ind w:left="318" w:hanging="318"/>
              <w:rPr>
                <w:rFonts w:asciiTheme="minorHAnsi" w:hAnsiTheme="minorHAnsi" w:cstheme="minorHAnsi"/>
                <w:sz w:val="16"/>
                <w:szCs w:val="16"/>
              </w:rPr>
            </w:pPr>
            <w:r w:rsidRPr="00026BA7">
              <w:rPr>
                <w:rFonts w:asciiTheme="minorHAnsi" w:hAnsiTheme="minorHAnsi" w:cstheme="minorHAnsi"/>
                <w:sz w:val="16"/>
                <w:szCs w:val="16"/>
              </w:rPr>
              <w:t>14</w:t>
            </w:r>
            <w:r w:rsidRPr="00026BA7">
              <w:rPr>
                <w:rFonts w:asciiTheme="minorHAnsi" w:hAnsiTheme="minorHAnsi" w:cstheme="minorHAnsi"/>
                <w:sz w:val="16"/>
                <w:szCs w:val="16"/>
              </w:rPr>
              <w:tab/>
              <w:t xml:space="preserve">Burtness B, Harrington KJ, Greil R, Soulières D, Tahara M, de Castro G, Jr., Psyrri A, Basté N, Neupane P, Bratland Å, Fuereder T, Hughes BGM, Mesía R, Ngamphaiboon N, Rordorf T, Wan Ishak WZ, Hong RL, González Mendoza R, Roy A, Zhang Y, Gumuscu B, Cheng JD, Jin F and Rischin D (2019). Pembrolizumab alone or with chemotherapy versus cetuximab with chemotherapy for recurrent or metastatic squamous cell carcinoma of the head and neck (KEYNOTE-048): a randomised, open-label, phase 3 study. </w:t>
            </w:r>
            <w:r w:rsidRPr="00026BA7">
              <w:rPr>
                <w:rFonts w:asciiTheme="minorHAnsi" w:hAnsiTheme="minorHAnsi" w:cstheme="minorHAnsi"/>
                <w:i/>
                <w:sz w:val="16"/>
                <w:szCs w:val="16"/>
              </w:rPr>
              <w:t>Lancet</w:t>
            </w:r>
            <w:r w:rsidRPr="00026BA7">
              <w:rPr>
                <w:rFonts w:asciiTheme="minorHAnsi" w:hAnsiTheme="minorHAnsi" w:cstheme="minorHAnsi"/>
                <w:sz w:val="16"/>
                <w:szCs w:val="16"/>
              </w:rPr>
              <w:t xml:space="preserve"> 394(10212):1915-1928.</w:t>
            </w:r>
          </w:p>
          <w:p w14:paraId="7BD9460F" w14:textId="77777777" w:rsidR="00442645" w:rsidRDefault="00442645" w:rsidP="00155300">
            <w:pPr>
              <w:pStyle w:val="EndNoteBibliography"/>
              <w:spacing w:after="100"/>
              <w:ind w:left="318" w:hanging="318"/>
              <w:rPr>
                <w:rFonts w:asciiTheme="minorHAnsi" w:hAnsiTheme="minorHAnsi" w:cstheme="minorHAnsi"/>
                <w:sz w:val="16"/>
                <w:szCs w:val="16"/>
              </w:rPr>
            </w:pPr>
          </w:p>
          <w:p w14:paraId="13C2AC3F" w14:textId="77777777" w:rsidR="00442645" w:rsidRDefault="00442645" w:rsidP="00155300">
            <w:pPr>
              <w:pStyle w:val="EndNoteBibliography"/>
              <w:spacing w:after="100"/>
              <w:ind w:left="318" w:hanging="318"/>
              <w:rPr>
                <w:rFonts w:asciiTheme="minorHAnsi" w:hAnsiTheme="minorHAnsi" w:cstheme="minorHAnsi"/>
                <w:sz w:val="16"/>
                <w:szCs w:val="16"/>
              </w:rPr>
            </w:pPr>
          </w:p>
          <w:p w14:paraId="2FC54DD9" w14:textId="5961B0A6" w:rsidR="00005CBE" w:rsidRPr="00026BA7" w:rsidRDefault="00CD72AE" w:rsidP="00155300">
            <w:pPr>
              <w:pStyle w:val="EndNoteBibliography"/>
              <w:spacing w:after="100"/>
              <w:ind w:left="318" w:hanging="318"/>
              <w:rPr>
                <w:rFonts w:asciiTheme="minorHAnsi" w:hAnsiTheme="minorHAnsi" w:cstheme="minorHAnsi"/>
                <w:sz w:val="16"/>
                <w:szCs w:val="16"/>
                <w:lang w:val="en-AU"/>
              </w:rPr>
            </w:pPr>
            <w:r w:rsidRPr="00026BA7">
              <w:rPr>
                <w:rFonts w:asciiTheme="minorHAnsi" w:hAnsiTheme="minorHAnsi" w:cstheme="minorHAnsi"/>
                <w:sz w:val="16"/>
                <w:szCs w:val="16"/>
              </w:rPr>
              <w:lastRenderedPageBreak/>
              <w:t>15</w:t>
            </w:r>
            <w:r w:rsidRPr="00026BA7">
              <w:rPr>
                <w:rFonts w:asciiTheme="minorHAnsi" w:hAnsiTheme="minorHAnsi" w:cstheme="minorHAnsi"/>
                <w:sz w:val="16"/>
                <w:szCs w:val="16"/>
              </w:rPr>
              <w:tab/>
              <w:t xml:space="preserve">Litchfield K, Reading JL, Puttick C, Thakkar K, Abbosh C, Bentham R, Watkins TBK, Rosenthal R, Biswas D, Rowan A, Lim E, Al Bakir M, Turati V, Guerra-Assunção JA, Conde L, Furness AJS, Saini SK, Hadrup SR, Herrero J, Lee SH, Van Loo P, Enver T, Larkin J, Hellmann MD, Turajlic S, Quezada SA, McGranahan N and Swanton C (2021). Meta-analysis of tumor- and T cell-intrinsic mechanisms of sensitization to checkpoint inhibition. </w:t>
            </w:r>
            <w:r w:rsidRPr="00026BA7">
              <w:rPr>
                <w:rFonts w:asciiTheme="minorHAnsi" w:hAnsiTheme="minorHAnsi" w:cstheme="minorHAnsi"/>
                <w:i/>
                <w:sz w:val="16"/>
                <w:szCs w:val="16"/>
              </w:rPr>
              <w:t>Cell</w:t>
            </w:r>
            <w:r w:rsidRPr="00026BA7">
              <w:rPr>
                <w:rFonts w:asciiTheme="minorHAnsi" w:hAnsiTheme="minorHAnsi" w:cstheme="minorHAnsi"/>
                <w:sz w:val="16"/>
                <w:szCs w:val="16"/>
              </w:rPr>
              <w:t xml:space="preserve"> 184(3):596-614.e514.</w:t>
            </w:r>
            <w:r w:rsidR="00155300">
              <w:rPr>
                <w:rFonts w:asciiTheme="minorHAnsi" w:hAnsiTheme="minorHAnsi" w:cstheme="minorHAnsi"/>
                <w:sz w:val="16"/>
                <w:szCs w:val="16"/>
              </w:rPr>
              <w:t xml:space="preserve"> </w:t>
            </w:r>
            <w:r w:rsidRPr="00026BA7">
              <w:rPr>
                <w:rFonts w:asciiTheme="minorHAnsi" w:hAnsiTheme="minorHAnsi" w:cstheme="minorHAnsi"/>
                <w:sz w:val="16"/>
                <w:szCs w:val="16"/>
              </w:rPr>
              <w:fldChar w:fldCharType="end"/>
            </w:r>
          </w:p>
        </w:tc>
        <w:tc>
          <w:tcPr>
            <w:tcW w:w="2098" w:type="dxa"/>
            <w:shd w:val="clear" w:color="auto" w:fill="auto"/>
          </w:tcPr>
          <w:p w14:paraId="3F483F2B" w14:textId="51FAE7FD" w:rsidR="00005CBE" w:rsidRPr="00C66205" w:rsidRDefault="00005CBE" w:rsidP="005A29BC">
            <w:pPr>
              <w:autoSpaceDE w:val="0"/>
              <w:autoSpaceDN w:val="0"/>
              <w:adjustRightInd w:val="0"/>
              <w:spacing w:after="80" w:line="240" w:lineRule="auto"/>
              <w:rPr>
                <w:rFonts w:cstheme="minorHAnsi"/>
                <w:color w:val="221E1F"/>
                <w:sz w:val="16"/>
                <w:szCs w:val="16"/>
              </w:rPr>
            </w:pPr>
          </w:p>
        </w:tc>
      </w:tr>
      <w:tr w:rsidR="002F1D70" w:rsidRPr="00CC5E7C" w14:paraId="637DEDF6" w14:textId="77777777" w:rsidTr="005C42DF">
        <w:trPr>
          <w:trHeight w:val="456"/>
        </w:trPr>
        <w:tc>
          <w:tcPr>
            <w:tcW w:w="865" w:type="dxa"/>
            <w:shd w:val="clear" w:color="auto" w:fill="EEECE1" w:themeFill="background2"/>
          </w:tcPr>
          <w:p w14:paraId="637DEDC1" w14:textId="7EB860E4" w:rsidR="002F1D70" w:rsidRPr="00CF06C9" w:rsidRDefault="002F1D70" w:rsidP="002F1D70">
            <w:pPr>
              <w:spacing w:after="0"/>
              <w:rPr>
                <w:rFonts w:ascii="Calibri" w:hAnsi="Calibri"/>
                <w:color w:val="A6A6A6" w:themeColor="background1" w:themeShade="A6"/>
                <w:sz w:val="16"/>
                <w:szCs w:val="16"/>
              </w:rPr>
            </w:pPr>
            <w:r>
              <w:rPr>
                <w:rFonts w:ascii="Calibri" w:hAnsi="Calibri"/>
                <w:sz w:val="16"/>
                <w:szCs w:val="16"/>
              </w:rPr>
              <w:lastRenderedPageBreak/>
              <w:t>Core</w:t>
            </w:r>
          </w:p>
        </w:tc>
        <w:tc>
          <w:tcPr>
            <w:tcW w:w="1871" w:type="dxa"/>
            <w:shd w:val="clear" w:color="auto" w:fill="EEECE1" w:themeFill="background2"/>
          </w:tcPr>
          <w:p w14:paraId="4F550198" w14:textId="77777777" w:rsidR="00912688" w:rsidRDefault="002F1D70" w:rsidP="00912688">
            <w:pPr>
              <w:spacing w:after="0" w:line="240" w:lineRule="auto"/>
              <w:rPr>
                <w:rFonts w:ascii="Calibri" w:hAnsi="Calibri"/>
                <w:bCs/>
                <w:sz w:val="16"/>
                <w:szCs w:val="16"/>
              </w:rPr>
            </w:pPr>
            <w:r w:rsidRPr="009312CD">
              <w:rPr>
                <w:rFonts w:ascii="Calibri" w:hAnsi="Calibri"/>
                <w:bCs/>
                <w:sz w:val="16"/>
                <w:szCs w:val="16"/>
              </w:rPr>
              <w:t>PATHOLOGICAL STAGING</w:t>
            </w:r>
          </w:p>
          <w:p w14:paraId="637DEDC2" w14:textId="5D98F0A6" w:rsidR="002F1D70" w:rsidRPr="00912688" w:rsidRDefault="00A3111F" w:rsidP="002F1D70">
            <w:pPr>
              <w:spacing w:line="240" w:lineRule="auto"/>
              <w:rPr>
                <w:rFonts w:ascii="Calibri" w:hAnsi="Calibri"/>
                <w:b/>
                <w:bCs/>
                <w:sz w:val="16"/>
                <w:szCs w:val="16"/>
              </w:rPr>
            </w:pPr>
            <w:r w:rsidRPr="00912688">
              <w:rPr>
                <w:rStyle w:val="A1"/>
                <w:b w:val="0"/>
                <w:bCs w:val="0"/>
              </w:rPr>
              <w:t>(UICC TNM 8</w:t>
            </w:r>
            <w:proofErr w:type="spellStart"/>
            <w:r w:rsidRPr="00912688">
              <w:rPr>
                <w:rFonts w:cs="Verdana"/>
                <w:b/>
                <w:bCs/>
                <w:color w:val="221E1F"/>
                <w:position w:val="5"/>
                <w:sz w:val="9"/>
                <w:szCs w:val="9"/>
                <w:vertAlign w:val="superscript"/>
              </w:rPr>
              <w:t>th</w:t>
            </w:r>
            <w:proofErr w:type="spellEnd"/>
            <w:r w:rsidRPr="00912688">
              <w:rPr>
                <w:rFonts w:cs="Verdana"/>
                <w:b/>
                <w:bCs/>
                <w:color w:val="221E1F"/>
                <w:position w:val="5"/>
                <w:sz w:val="9"/>
                <w:szCs w:val="9"/>
                <w:vertAlign w:val="superscript"/>
              </w:rPr>
              <w:t xml:space="preserve"> </w:t>
            </w:r>
            <w:proofErr w:type="gramStart"/>
            <w:r w:rsidRPr="00912688">
              <w:rPr>
                <w:rStyle w:val="A1"/>
                <w:b w:val="0"/>
                <w:bCs w:val="0"/>
              </w:rPr>
              <w:t>edition)</w:t>
            </w:r>
            <w:r w:rsidRPr="00912688">
              <w:rPr>
                <w:rStyle w:val="A9"/>
                <w:b w:val="0"/>
                <w:bCs w:val="0"/>
                <w:sz w:val="18"/>
                <w:szCs w:val="18"/>
                <w:vertAlign w:val="superscript"/>
              </w:rPr>
              <w:t>f</w:t>
            </w:r>
            <w:proofErr w:type="gramEnd"/>
          </w:p>
          <w:p w14:paraId="3D67C20B" w14:textId="77777777" w:rsidR="00A3111F" w:rsidRPr="00DA7E23" w:rsidRDefault="00A3111F" w:rsidP="002F1D70">
            <w:pPr>
              <w:spacing w:line="240" w:lineRule="auto"/>
              <w:rPr>
                <w:rFonts w:ascii="Calibri" w:hAnsi="Calibri"/>
                <w:bCs/>
                <w:sz w:val="16"/>
                <w:szCs w:val="16"/>
              </w:rPr>
            </w:pPr>
          </w:p>
          <w:p w14:paraId="637DEDC3" w14:textId="77777777" w:rsidR="002F1D70" w:rsidRPr="002D49D0" w:rsidRDefault="002F1D70" w:rsidP="002F1D70">
            <w:pPr>
              <w:spacing w:line="240" w:lineRule="auto"/>
              <w:rPr>
                <w:rFonts w:ascii="Calibri" w:hAnsi="Calibri"/>
                <w:bCs/>
                <w:color w:val="808080" w:themeColor="background1" w:themeShade="80"/>
                <w:sz w:val="16"/>
                <w:szCs w:val="16"/>
                <w:vertAlign w:val="superscript"/>
              </w:rPr>
            </w:pPr>
          </w:p>
          <w:p w14:paraId="637DEDC4" w14:textId="77777777" w:rsidR="002F1D70" w:rsidRPr="002D49D0" w:rsidRDefault="002F1D70" w:rsidP="002F1D70">
            <w:pPr>
              <w:spacing w:after="80" w:line="240" w:lineRule="auto"/>
              <w:rPr>
                <w:rFonts w:ascii="Calibri" w:hAnsi="Calibri"/>
                <w:bCs/>
                <w:color w:val="808080" w:themeColor="background1" w:themeShade="80"/>
                <w:sz w:val="16"/>
                <w:szCs w:val="16"/>
              </w:rPr>
            </w:pPr>
          </w:p>
        </w:tc>
        <w:tc>
          <w:tcPr>
            <w:tcW w:w="2553" w:type="dxa"/>
            <w:shd w:val="clear" w:color="auto" w:fill="auto"/>
          </w:tcPr>
          <w:p w14:paraId="7281CAFC" w14:textId="77777777" w:rsidR="002F1D70" w:rsidRDefault="002F1D70" w:rsidP="002F1D70">
            <w:pPr>
              <w:spacing w:after="0" w:line="240" w:lineRule="auto"/>
              <w:rPr>
                <w:sz w:val="14"/>
                <w:szCs w:val="14"/>
              </w:rPr>
            </w:pPr>
            <w:r w:rsidRPr="00900403">
              <w:rPr>
                <w:b/>
                <w:bCs/>
                <w:sz w:val="16"/>
                <w:szCs w:val="16"/>
              </w:rPr>
              <w:t>TNM Descriptors</w:t>
            </w:r>
            <w:r w:rsidRPr="00900403">
              <w:rPr>
                <w:sz w:val="16"/>
                <w:szCs w:val="16"/>
              </w:rPr>
              <w:t xml:space="preserve"> (only if applicable) </w:t>
            </w:r>
            <w:r w:rsidRPr="00900403">
              <w:rPr>
                <w:sz w:val="14"/>
                <w:szCs w:val="14"/>
              </w:rPr>
              <w:t>(select all that apply)</w:t>
            </w:r>
          </w:p>
          <w:p w14:paraId="43DDC603" w14:textId="77777777" w:rsidR="002F1D70" w:rsidRPr="00981E6B" w:rsidRDefault="002F1D70" w:rsidP="002F1D70">
            <w:pPr>
              <w:pStyle w:val="ListParagraph"/>
              <w:numPr>
                <w:ilvl w:val="0"/>
                <w:numId w:val="3"/>
              </w:numPr>
              <w:spacing w:after="0" w:line="240" w:lineRule="auto"/>
              <w:ind w:left="176" w:hanging="176"/>
              <w:rPr>
                <w:sz w:val="16"/>
                <w:szCs w:val="16"/>
              </w:rPr>
            </w:pPr>
            <w:r w:rsidRPr="00981E6B">
              <w:rPr>
                <w:sz w:val="16"/>
                <w:szCs w:val="16"/>
              </w:rPr>
              <w:t>m - multiple primary tumours</w:t>
            </w:r>
          </w:p>
          <w:p w14:paraId="2E02286C" w14:textId="77777777" w:rsidR="002F1D70" w:rsidRPr="00981E6B" w:rsidRDefault="002F1D70" w:rsidP="002F1D70">
            <w:pPr>
              <w:pStyle w:val="ListParagraph"/>
              <w:numPr>
                <w:ilvl w:val="0"/>
                <w:numId w:val="3"/>
              </w:numPr>
              <w:spacing w:after="0" w:line="240" w:lineRule="auto"/>
              <w:ind w:left="176" w:hanging="176"/>
              <w:rPr>
                <w:sz w:val="16"/>
                <w:szCs w:val="16"/>
              </w:rPr>
            </w:pPr>
            <w:r w:rsidRPr="00981E6B">
              <w:rPr>
                <w:sz w:val="16"/>
                <w:szCs w:val="16"/>
              </w:rPr>
              <w:t>r - recurrent</w:t>
            </w:r>
          </w:p>
          <w:p w14:paraId="17DD0169" w14:textId="6FA5D00F" w:rsidR="002F1D70" w:rsidRPr="005D2032" w:rsidRDefault="002F1D70" w:rsidP="002F1D70">
            <w:pPr>
              <w:pStyle w:val="ListParagraph"/>
              <w:numPr>
                <w:ilvl w:val="0"/>
                <w:numId w:val="3"/>
              </w:numPr>
              <w:spacing w:after="100" w:line="240" w:lineRule="auto"/>
              <w:ind w:left="176" w:hanging="176"/>
              <w:rPr>
                <w:sz w:val="16"/>
                <w:szCs w:val="16"/>
              </w:rPr>
            </w:pPr>
            <w:r w:rsidRPr="00981E6B">
              <w:rPr>
                <w:sz w:val="16"/>
                <w:szCs w:val="16"/>
              </w:rPr>
              <w:t>y - during or following multimodality therapy</w:t>
            </w:r>
          </w:p>
          <w:p w14:paraId="35B7BD76" w14:textId="75912799" w:rsidR="002F1D70" w:rsidRDefault="002F1D70" w:rsidP="002F1D70">
            <w:pPr>
              <w:spacing w:after="0" w:line="240" w:lineRule="auto"/>
              <w:rPr>
                <w:b/>
                <w:bCs/>
                <w:sz w:val="18"/>
                <w:szCs w:val="18"/>
                <w:vertAlign w:val="superscript"/>
              </w:rPr>
            </w:pPr>
            <w:r w:rsidRPr="002E02F7">
              <w:rPr>
                <w:b/>
                <w:bCs/>
                <w:sz w:val="16"/>
                <w:szCs w:val="16"/>
              </w:rPr>
              <w:t xml:space="preserve">Primary </w:t>
            </w:r>
            <w:r w:rsidR="00382C7F" w:rsidRPr="00382C7F">
              <w:rPr>
                <w:b/>
                <w:bCs/>
                <w:sz w:val="16"/>
                <w:szCs w:val="16"/>
              </w:rPr>
              <w:t xml:space="preserve">tumour: </w:t>
            </w:r>
            <w:proofErr w:type="spellStart"/>
            <w:r w:rsidR="00382C7F" w:rsidRPr="00382C7F">
              <w:rPr>
                <w:b/>
                <w:bCs/>
                <w:sz w:val="16"/>
                <w:szCs w:val="16"/>
              </w:rPr>
              <w:t>Supraglottis</w:t>
            </w:r>
            <w:r w:rsidR="00382C7F" w:rsidRPr="00382C7F">
              <w:rPr>
                <w:b/>
                <w:bCs/>
                <w:sz w:val="18"/>
                <w:szCs w:val="18"/>
                <w:vertAlign w:val="superscript"/>
              </w:rPr>
              <w:t>g</w:t>
            </w:r>
            <w:proofErr w:type="spellEnd"/>
          </w:p>
          <w:p w14:paraId="6F3F154C" w14:textId="4561FD3B" w:rsidR="00382C7F" w:rsidRPr="00382C7F" w:rsidRDefault="00382C7F" w:rsidP="00382C7F">
            <w:pPr>
              <w:pStyle w:val="ListParagraph"/>
              <w:numPr>
                <w:ilvl w:val="0"/>
                <w:numId w:val="9"/>
              </w:numPr>
              <w:spacing w:after="0" w:line="240" w:lineRule="auto"/>
              <w:ind w:left="176" w:hanging="176"/>
              <w:rPr>
                <w:sz w:val="16"/>
                <w:szCs w:val="16"/>
              </w:rPr>
            </w:pPr>
            <w:r w:rsidRPr="00382C7F">
              <w:rPr>
                <w:sz w:val="16"/>
                <w:szCs w:val="16"/>
              </w:rPr>
              <w:t xml:space="preserve">T1 Tumour limited to one subsite of </w:t>
            </w:r>
            <w:proofErr w:type="spellStart"/>
            <w:r w:rsidRPr="00382C7F">
              <w:rPr>
                <w:sz w:val="16"/>
                <w:szCs w:val="16"/>
              </w:rPr>
              <w:t>supraglottis</w:t>
            </w:r>
            <w:proofErr w:type="spellEnd"/>
            <w:r w:rsidRPr="00382C7F">
              <w:rPr>
                <w:sz w:val="16"/>
                <w:szCs w:val="16"/>
              </w:rPr>
              <w:t xml:space="preserve"> with normal vocal cord mobility </w:t>
            </w:r>
          </w:p>
          <w:p w14:paraId="276C3531" w14:textId="531D16A6" w:rsidR="00382C7F" w:rsidRPr="00382C7F" w:rsidRDefault="00382C7F" w:rsidP="00382C7F">
            <w:pPr>
              <w:pStyle w:val="ListParagraph"/>
              <w:numPr>
                <w:ilvl w:val="0"/>
                <w:numId w:val="9"/>
              </w:numPr>
              <w:spacing w:after="0" w:line="240" w:lineRule="auto"/>
              <w:ind w:left="176" w:hanging="176"/>
              <w:rPr>
                <w:sz w:val="16"/>
                <w:szCs w:val="16"/>
              </w:rPr>
            </w:pPr>
            <w:r w:rsidRPr="00382C7F">
              <w:rPr>
                <w:sz w:val="16"/>
                <w:szCs w:val="16"/>
              </w:rPr>
              <w:t xml:space="preserve">T2 Tumour invades mucosa of more than one adjacent subsite of </w:t>
            </w:r>
            <w:proofErr w:type="spellStart"/>
            <w:r w:rsidRPr="00382C7F">
              <w:rPr>
                <w:sz w:val="16"/>
                <w:szCs w:val="16"/>
              </w:rPr>
              <w:t>supraglottis</w:t>
            </w:r>
            <w:proofErr w:type="spellEnd"/>
            <w:r w:rsidRPr="00382C7F">
              <w:rPr>
                <w:sz w:val="16"/>
                <w:szCs w:val="16"/>
              </w:rPr>
              <w:t xml:space="preserve"> or glottis or</w:t>
            </w:r>
            <w:r>
              <w:rPr>
                <w:sz w:val="16"/>
                <w:szCs w:val="16"/>
              </w:rPr>
              <w:t xml:space="preserve"> </w:t>
            </w:r>
            <w:r w:rsidRPr="00382C7F">
              <w:rPr>
                <w:sz w:val="16"/>
                <w:szCs w:val="16"/>
              </w:rPr>
              <w:t xml:space="preserve">region outside the </w:t>
            </w:r>
            <w:proofErr w:type="spellStart"/>
            <w:r w:rsidRPr="00382C7F">
              <w:rPr>
                <w:sz w:val="16"/>
                <w:szCs w:val="16"/>
              </w:rPr>
              <w:t>supraglottis</w:t>
            </w:r>
            <w:proofErr w:type="spellEnd"/>
            <w:r w:rsidRPr="00382C7F">
              <w:rPr>
                <w:sz w:val="16"/>
                <w:szCs w:val="16"/>
              </w:rPr>
              <w:t xml:space="preserve"> (e.g., mucosa of base of tongue, vallecula, medial wall of piriform sinus) without fixation of the larynx </w:t>
            </w:r>
          </w:p>
          <w:p w14:paraId="4F59D778" w14:textId="77780B7B" w:rsidR="00382C7F" w:rsidRPr="00382C7F" w:rsidRDefault="00382C7F" w:rsidP="00382C7F">
            <w:pPr>
              <w:pStyle w:val="ListParagraph"/>
              <w:numPr>
                <w:ilvl w:val="0"/>
                <w:numId w:val="9"/>
              </w:numPr>
              <w:spacing w:after="0" w:line="240" w:lineRule="auto"/>
              <w:ind w:left="176" w:hanging="176"/>
              <w:rPr>
                <w:sz w:val="16"/>
                <w:szCs w:val="16"/>
              </w:rPr>
            </w:pPr>
            <w:r w:rsidRPr="00382C7F">
              <w:rPr>
                <w:sz w:val="16"/>
                <w:szCs w:val="16"/>
              </w:rPr>
              <w:t xml:space="preserve">T3 Tumour limited to larynx with vocal cord fixation and/or invades any of the following: </w:t>
            </w:r>
            <w:proofErr w:type="spellStart"/>
            <w:r w:rsidRPr="00382C7F">
              <w:rPr>
                <w:sz w:val="16"/>
                <w:szCs w:val="16"/>
              </w:rPr>
              <w:t>postcricoid</w:t>
            </w:r>
            <w:proofErr w:type="spellEnd"/>
            <w:r w:rsidRPr="00382C7F">
              <w:rPr>
                <w:sz w:val="16"/>
                <w:szCs w:val="16"/>
              </w:rPr>
              <w:t xml:space="preserve"> area, pre-epiglottic space, </w:t>
            </w:r>
            <w:proofErr w:type="spellStart"/>
            <w:r w:rsidRPr="00382C7F">
              <w:rPr>
                <w:sz w:val="16"/>
                <w:szCs w:val="16"/>
              </w:rPr>
              <w:t>paraglottic</w:t>
            </w:r>
            <w:proofErr w:type="spellEnd"/>
            <w:r w:rsidRPr="00382C7F">
              <w:rPr>
                <w:sz w:val="16"/>
                <w:szCs w:val="16"/>
              </w:rPr>
              <w:t xml:space="preserve"> space, and/or inner cortex of thyroid cartilage </w:t>
            </w:r>
          </w:p>
          <w:p w14:paraId="1F43A8B9" w14:textId="2B249DBB" w:rsidR="00382C7F" w:rsidRPr="00382C7F" w:rsidRDefault="00382C7F" w:rsidP="00382C7F">
            <w:pPr>
              <w:pStyle w:val="ListParagraph"/>
              <w:numPr>
                <w:ilvl w:val="0"/>
                <w:numId w:val="9"/>
              </w:numPr>
              <w:spacing w:after="0" w:line="240" w:lineRule="auto"/>
              <w:ind w:left="176" w:hanging="176"/>
              <w:rPr>
                <w:sz w:val="16"/>
                <w:szCs w:val="16"/>
              </w:rPr>
            </w:pPr>
            <w:r w:rsidRPr="00382C7F">
              <w:rPr>
                <w:sz w:val="16"/>
                <w:szCs w:val="16"/>
              </w:rPr>
              <w:t xml:space="preserve">T4a Tumour invades through the thyroid cartilage and/or invades tissues beyond the larynx, e.g., trachea, soft tissues of neck including deep/extrinsic muscle of tongue (genioglossus, hyoglossus, palatoglossus, and styloglossus), strap muscles, thyroid, or oesophagus </w:t>
            </w:r>
          </w:p>
          <w:p w14:paraId="7EFE2B91" w14:textId="01AC8F23" w:rsidR="00382C7F" w:rsidRDefault="00382C7F" w:rsidP="00382C7F">
            <w:pPr>
              <w:pStyle w:val="ListParagraph"/>
              <w:numPr>
                <w:ilvl w:val="0"/>
                <w:numId w:val="9"/>
              </w:numPr>
              <w:spacing w:after="0" w:line="240" w:lineRule="auto"/>
              <w:ind w:left="176" w:hanging="176"/>
              <w:rPr>
                <w:sz w:val="16"/>
                <w:szCs w:val="16"/>
              </w:rPr>
            </w:pPr>
            <w:r w:rsidRPr="00382C7F">
              <w:rPr>
                <w:sz w:val="16"/>
                <w:szCs w:val="16"/>
              </w:rPr>
              <w:t>T4b Tumour invades prevertebral space, encases carotid artery, or mediastinal structures</w:t>
            </w:r>
          </w:p>
          <w:p w14:paraId="6784A962" w14:textId="77777777" w:rsidR="00694E47" w:rsidRPr="00382C7F" w:rsidRDefault="00694E47" w:rsidP="00694E47">
            <w:pPr>
              <w:pStyle w:val="ListParagraph"/>
              <w:spacing w:after="0" w:line="240" w:lineRule="auto"/>
              <w:ind w:left="176"/>
              <w:rPr>
                <w:sz w:val="16"/>
                <w:szCs w:val="16"/>
              </w:rPr>
            </w:pPr>
          </w:p>
          <w:p w14:paraId="75EFFE3E" w14:textId="77777777" w:rsidR="00F3140E" w:rsidRDefault="00F3140E" w:rsidP="00F3140E">
            <w:pPr>
              <w:spacing w:after="0" w:line="240" w:lineRule="auto"/>
              <w:rPr>
                <w:rStyle w:val="A9"/>
                <w:sz w:val="18"/>
                <w:szCs w:val="18"/>
                <w:vertAlign w:val="superscript"/>
              </w:rPr>
            </w:pPr>
            <w:r>
              <w:rPr>
                <w:rStyle w:val="A1"/>
              </w:rPr>
              <w:lastRenderedPageBreak/>
              <w:t xml:space="preserve">Primary tumour: </w:t>
            </w:r>
            <w:proofErr w:type="spellStart"/>
            <w:r>
              <w:rPr>
                <w:rStyle w:val="A1"/>
              </w:rPr>
              <w:t>Glottis</w:t>
            </w:r>
            <w:r w:rsidRPr="00F3140E">
              <w:rPr>
                <w:rStyle w:val="A9"/>
                <w:sz w:val="18"/>
                <w:szCs w:val="18"/>
                <w:vertAlign w:val="superscript"/>
              </w:rPr>
              <w:t>g</w:t>
            </w:r>
            <w:proofErr w:type="spellEnd"/>
          </w:p>
          <w:p w14:paraId="678F7DA0" w14:textId="0DFB9ADD" w:rsidR="00B30A64" w:rsidRPr="00B30A64" w:rsidRDefault="00B30A64" w:rsidP="00B30A64">
            <w:pPr>
              <w:pStyle w:val="ListParagraph"/>
              <w:numPr>
                <w:ilvl w:val="0"/>
                <w:numId w:val="9"/>
              </w:numPr>
              <w:spacing w:after="0" w:line="240" w:lineRule="auto"/>
              <w:ind w:left="176" w:hanging="176"/>
              <w:rPr>
                <w:sz w:val="16"/>
                <w:szCs w:val="16"/>
              </w:rPr>
            </w:pPr>
            <w:r w:rsidRPr="00B30A64">
              <w:rPr>
                <w:sz w:val="16"/>
                <w:szCs w:val="16"/>
              </w:rPr>
              <w:t xml:space="preserve">T1 Tumour limited to the vocal cord(s) (may involve anterior or posterior commissure) with normal mobility </w:t>
            </w:r>
          </w:p>
          <w:p w14:paraId="06D35A1D" w14:textId="77777777" w:rsidR="00B30A64" w:rsidRPr="00B30A64" w:rsidRDefault="00B30A64" w:rsidP="00694E47">
            <w:pPr>
              <w:pStyle w:val="ListParagraph"/>
              <w:numPr>
                <w:ilvl w:val="0"/>
                <w:numId w:val="9"/>
              </w:numPr>
              <w:spacing w:after="0" w:line="240" w:lineRule="auto"/>
              <w:ind w:left="322" w:hanging="142"/>
              <w:rPr>
                <w:sz w:val="16"/>
                <w:szCs w:val="16"/>
              </w:rPr>
            </w:pPr>
            <w:r w:rsidRPr="00B30A64">
              <w:rPr>
                <w:sz w:val="16"/>
                <w:szCs w:val="16"/>
              </w:rPr>
              <w:t xml:space="preserve">T1a Tumour limited to one vocal cord </w:t>
            </w:r>
          </w:p>
          <w:p w14:paraId="7534CF17" w14:textId="77777777" w:rsidR="00B30A64" w:rsidRPr="00B30A64" w:rsidRDefault="00B30A64" w:rsidP="00D95123">
            <w:pPr>
              <w:pStyle w:val="ListParagraph"/>
              <w:numPr>
                <w:ilvl w:val="0"/>
                <w:numId w:val="9"/>
              </w:numPr>
              <w:spacing w:after="0" w:line="240" w:lineRule="auto"/>
              <w:ind w:left="322" w:hanging="142"/>
              <w:rPr>
                <w:sz w:val="16"/>
                <w:szCs w:val="16"/>
              </w:rPr>
            </w:pPr>
            <w:r w:rsidRPr="00B30A64">
              <w:rPr>
                <w:sz w:val="16"/>
                <w:szCs w:val="16"/>
              </w:rPr>
              <w:t xml:space="preserve">T1b Tumour involves both vocal cords </w:t>
            </w:r>
          </w:p>
          <w:p w14:paraId="56794373" w14:textId="75C92292" w:rsidR="00B30A64" w:rsidRPr="00B30A64" w:rsidRDefault="00B30A64" w:rsidP="00694E47">
            <w:pPr>
              <w:pStyle w:val="ListParagraph"/>
              <w:numPr>
                <w:ilvl w:val="0"/>
                <w:numId w:val="9"/>
              </w:numPr>
              <w:spacing w:after="0" w:line="240" w:lineRule="auto"/>
              <w:ind w:left="176" w:hanging="176"/>
              <w:rPr>
                <w:sz w:val="16"/>
                <w:szCs w:val="16"/>
              </w:rPr>
            </w:pPr>
            <w:r w:rsidRPr="00B30A64">
              <w:rPr>
                <w:sz w:val="16"/>
                <w:szCs w:val="16"/>
              </w:rPr>
              <w:t xml:space="preserve">T2 Tumour extends to </w:t>
            </w:r>
            <w:proofErr w:type="spellStart"/>
            <w:r w:rsidRPr="00B30A64">
              <w:rPr>
                <w:sz w:val="16"/>
                <w:szCs w:val="16"/>
              </w:rPr>
              <w:t>supraglottis</w:t>
            </w:r>
            <w:proofErr w:type="spellEnd"/>
            <w:r w:rsidRPr="00B30A64">
              <w:rPr>
                <w:sz w:val="16"/>
                <w:szCs w:val="16"/>
              </w:rPr>
              <w:t xml:space="preserve"> and/or </w:t>
            </w:r>
            <w:proofErr w:type="spellStart"/>
            <w:r w:rsidRPr="00B30A64">
              <w:rPr>
                <w:sz w:val="16"/>
                <w:szCs w:val="16"/>
              </w:rPr>
              <w:t>subglottis</w:t>
            </w:r>
            <w:proofErr w:type="spellEnd"/>
            <w:r w:rsidRPr="00B30A64">
              <w:rPr>
                <w:sz w:val="16"/>
                <w:szCs w:val="16"/>
              </w:rPr>
              <w:t xml:space="preserve"> and/or with impaired vocal cord mobility </w:t>
            </w:r>
          </w:p>
          <w:p w14:paraId="5683480F" w14:textId="003F3DF4" w:rsidR="00B30A64" w:rsidRPr="00B30A64" w:rsidRDefault="00B30A64" w:rsidP="00B30A64">
            <w:pPr>
              <w:pStyle w:val="ListParagraph"/>
              <w:numPr>
                <w:ilvl w:val="0"/>
                <w:numId w:val="9"/>
              </w:numPr>
              <w:spacing w:after="0" w:line="240" w:lineRule="auto"/>
              <w:ind w:left="176" w:hanging="176"/>
              <w:rPr>
                <w:sz w:val="16"/>
                <w:szCs w:val="16"/>
              </w:rPr>
            </w:pPr>
            <w:r w:rsidRPr="00B30A64">
              <w:rPr>
                <w:sz w:val="16"/>
                <w:szCs w:val="16"/>
              </w:rPr>
              <w:t xml:space="preserve">T3 Tumour limited to the larynx with vocal cord fixation and/or invades </w:t>
            </w:r>
            <w:proofErr w:type="spellStart"/>
            <w:r w:rsidRPr="00B30A64">
              <w:rPr>
                <w:sz w:val="16"/>
                <w:szCs w:val="16"/>
              </w:rPr>
              <w:t>paraglottic</w:t>
            </w:r>
            <w:proofErr w:type="spellEnd"/>
            <w:r w:rsidRPr="00B30A64">
              <w:rPr>
                <w:sz w:val="16"/>
                <w:szCs w:val="16"/>
              </w:rPr>
              <w:t xml:space="preserve"> space,</w:t>
            </w:r>
            <w:r>
              <w:rPr>
                <w:sz w:val="16"/>
                <w:szCs w:val="16"/>
              </w:rPr>
              <w:t xml:space="preserve"> </w:t>
            </w:r>
            <w:r w:rsidRPr="00B30A64">
              <w:rPr>
                <w:sz w:val="16"/>
                <w:szCs w:val="16"/>
              </w:rPr>
              <w:t xml:space="preserve">and/or inner cortex of the thyroid cartilage </w:t>
            </w:r>
          </w:p>
          <w:p w14:paraId="3979F687" w14:textId="7BE101DB" w:rsidR="00B30A64" w:rsidRPr="00B30A64" w:rsidRDefault="00B30A64" w:rsidP="00B30A64">
            <w:pPr>
              <w:pStyle w:val="ListParagraph"/>
              <w:numPr>
                <w:ilvl w:val="0"/>
                <w:numId w:val="9"/>
              </w:numPr>
              <w:spacing w:after="0" w:line="240" w:lineRule="auto"/>
              <w:ind w:left="176" w:hanging="176"/>
              <w:rPr>
                <w:sz w:val="16"/>
                <w:szCs w:val="16"/>
              </w:rPr>
            </w:pPr>
            <w:r w:rsidRPr="00B30A64">
              <w:rPr>
                <w:sz w:val="16"/>
                <w:szCs w:val="16"/>
              </w:rPr>
              <w:t xml:space="preserve">T4a Tumour invades through the outer cortex of the thyroid cartilage and/or invades tissues beyond the larynx, e.g., trachea, soft tissues of neck including deep/extrinsic muscle of the tongue (genioglossus, hyoglossus, palatoglossus and styloglossus), strap muscles, thyroid, oesophagus </w:t>
            </w:r>
          </w:p>
          <w:p w14:paraId="76827A58" w14:textId="43B7C12E" w:rsidR="00E06EBA" w:rsidRPr="00F53BB9" w:rsidRDefault="00B30A64" w:rsidP="00F53BB9">
            <w:pPr>
              <w:pStyle w:val="ListParagraph"/>
              <w:numPr>
                <w:ilvl w:val="0"/>
                <w:numId w:val="9"/>
              </w:numPr>
              <w:spacing w:after="0" w:line="240" w:lineRule="auto"/>
              <w:ind w:left="176" w:hanging="176"/>
              <w:rPr>
                <w:sz w:val="16"/>
                <w:szCs w:val="16"/>
              </w:rPr>
            </w:pPr>
            <w:r w:rsidRPr="00B30A64">
              <w:rPr>
                <w:sz w:val="16"/>
                <w:szCs w:val="16"/>
              </w:rPr>
              <w:t>T4b Tumour invades prevertebral space, encases carotid artery, or mediastinal structures</w:t>
            </w:r>
          </w:p>
          <w:p w14:paraId="5F66BA14" w14:textId="77777777" w:rsidR="00E06EBA" w:rsidRDefault="00E06EBA" w:rsidP="00F53BB9">
            <w:pPr>
              <w:spacing w:before="100" w:after="0" w:line="240" w:lineRule="auto"/>
              <w:rPr>
                <w:rStyle w:val="A9"/>
              </w:rPr>
            </w:pPr>
            <w:r>
              <w:rPr>
                <w:rStyle w:val="A1"/>
              </w:rPr>
              <w:t xml:space="preserve">Primary tumour: </w:t>
            </w:r>
            <w:proofErr w:type="spellStart"/>
            <w:r>
              <w:rPr>
                <w:rStyle w:val="A1"/>
              </w:rPr>
              <w:t>Subglottis</w:t>
            </w:r>
            <w:r w:rsidRPr="003021D5">
              <w:rPr>
                <w:rStyle w:val="A9"/>
                <w:sz w:val="18"/>
                <w:szCs w:val="18"/>
                <w:vertAlign w:val="superscript"/>
              </w:rPr>
              <w:t>g</w:t>
            </w:r>
            <w:proofErr w:type="spellEnd"/>
          </w:p>
          <w:p w14:paraId="7E44A43D" w14:textId="77777777" w:rsidR="00E06EBA" w:rsidRPr="00E06EBA" w:rsidRDefault="00E06EBA" w:rsidP="003021D5">
            <w:pPr>
              <w:pStyle w:val="ListParagraph"/>
              <w:numPr>
                <w:ilvl w:val="0"/>
                <w:numId w:val="9"/>
              </w:numPr>
              <w:spacing w:after="0" w:line="240" w:lineRule="auto"/>
              <w:ind w:left="176" w:hanging="176"/>
              <w:rPr>
                <w:sz w:val="16"/>
                <w:szCs w:val="16"/>
              </w:rPr>
            </w:pPr>
            <w:r w:rsidRPr="00E06EBA">
              <w:rPr>
                <w:sz w:val="16"/>
                <w:szCs w:val="16"/>
              </w:rPr>
              <w:t xml:space="preserve">T1 Tumour limited to </w:t>
            </w:r>
            <w:proofErr w:type="spellStart"/>
            <w:r w:rsidRPr="00E06EBA">
              <w:rPr>
                <w:sz w:val="16"/>
                <w:szCs w:val="16"/>
              </w:rPr>
              <w:t>subglottis</w:t>
            </w:r>
            <w:proofErr w:type="spellEnd"/>
            <w:r w:rsidRPr="00E06EBA">
              <w:rPr>
                <w:sz w:val="16"/>
                <w:szCs w:val="16"/>
              </w:rPr>
              <w:t xml:space="preserve"> </w:t>
            </w:r>
          </w:p>
          <w:p w14:paraId="68F2340B" w14:textId="7AB73420" w:rsidR="00E06EBA" w:rsidRPr="003021D5" w:rsidRDefault="00E06EBA" w:rsidP="003021D5">
            <w:pPr>
              <w:pStyle w:val="ListParagraph"/>
              <w:numPr>
                <w:ilvl w:val="0"/>
                <w:numId w:val="9"/>
              </w:numPr>
              <w:spacing w:after="0" w:line="240" w:lineRule="auto"/>
              <w:ind w:left="176" w:hanging="176"/>
              <w:rPr>
                <w:sz w:val="16"/>
                <w:szCs w:val="16"/>
              </w:rPr>
            </w:pPr>
            <w:r w:rsidRPr="00E06EBA">
              <w:rPr>
                <w:sz w:val="16"/>
                <w:szCs w:val="16"/>
              </w:rPr>
              <w:t xml:space="preserve">T2 Tumour extends to vocal cord(s) with normal or </w:t>
            </w:r>
            <w:r w:rsidRPr="003021D5">
              <w:rPr>
                <w:sz w:val="16"/>
                <w:szCs w:val="16"/>
              </w:rPr>
              <w:t xml:space="preserve">impaired mobility </w:t>
            </w:r>
          </w:p>
          <w:p w14:paraId="2EC37FEF" w14:textId="77777777" w:rsidR="00E06EBA" w:rsidRPr="00E06EBA" w:rsidRDefault="00E06EBA" w:rsidP="003021D5">
            <w:pPr>
              <w:pStyle w:val="ListParagraph"/>
              <w:numPr>
                <w:ilvl w:val="0"/>
                <w:numId w:val="9"/>
              </w:numPr>
              <w:spacing w:after="0" w:line="240" w:lineRule="auto"/>
              <w:ind w:left="176" w:hanging="176"/>
              <w:rPr>
                <w:sz w:val="16"/>
                <w:szCs w:val="16"/>
              </w:rPr>
            </w:pPr>
            <w:r w:rsidRPr="00E06EBA">
              <w:rPr>
                <w:sz w:val="16"/>
                <w:szCs w:val="16"/>
              </w:rPr>
              <w:t xml:space="preserve">T3 Tumour limited to larynx with vocal cord fixation </w:t>
            </w:r>
          </w:p>
          <w:p w14:paraId="01C20AE6" w14:textId="4DF01444" w:rsidR="00E06EBA" w:rsidRPr="003021D5" w:rsidRDefault="00E06EBA" w:rsidP="003021D5">
            <w:pPr>
              <w:pStyle w:val="ListParagraph"/>
              <w:numPr>
                <w:ilvl w:val="0"/>
                <w:numId w:val="9"/>
              </w:numPr>
              <w:spacing w:after="0" w:line="240" w:lineRule="auto"/>
              <w:ind w:left="176" w:hanging="176"/>
              <w:rPr>
                <w:sz w:val="16"/>
                <w:szCs w:val="16"/>
              </w:rPr>
            </w:pPr>
            <w:r w:rsidRPr="00E06EBA">
              <w:rPr>
                <w:sz w:val="16"/>
                <w:szCs w:val="16"/>
              </w:rPr>
              <w:t xml:space="preserve">T4a Tumour invades cricoid or thyroid cartilage and/or </w:t>
            </w:r>
            <w:r w:rsidRPr="003021D5">
              <w:rPr>
                <w:sz w:val="16"/>
                <w:szCs w:val="16"/>
              </w:rPr>
              <w:t xml:space="preserve">invades tissues beyond the larynx, e.g., trachea, soft tissues of neck </w:t>
            </w:r>
            <w:r w:rsidRPr="003021D5">
              <w:rPr>
                <w:sz w:val="16"/>
                <w:szCs w:val="16"/>
              </w:rPr>
              <w:lastRenderedPageBreak/>
              <w:t>including deep/extrinsic muscle of tongue (genioglossus,</w:t>
            </w:r>
            <w:r w:rsidR="003021D5">
              <w:rPr>
                <w:sz w:val="16"/>
                <w:szCs w:val="16"/>
              </w:rPr>
              <w:t xml:space="preserve"> </w:t>
            </w:r>
            <w:r w:rsidRPr="003021D5">
              <w:rPr>
                <w:sz w:val="16"/>
                <w:szCs w:val="16"/>
              </w:rPr>
              <w:t>hyoglossus, palatoglossus</w:t>
            </w:r>
            <w:r w:rsidRPr="003021D5">
              <w:rPr>
                <w:rFonts w:ascii="Verdana" w:hAnsi="Verdana" w:cs="Verdana"/>
                <w:color w:val="221E1F"/>
                <w:sz w:val="16"/>
                <w:szCs w:val="16"/>
              </w:rPr>
              <w:t xml:space="preserve"> </w:t>
            </w:r>
            <w:r w:rsidRPr="003021D5">
              <w:rPr>
                <w:rFonts w:cstheme="minorHAnsi"/>
                <w:color w:val="000000"/>
                <w:sz w:val="16"/>
                <w:szCs w:val="16"/>
              </w:rPr>
              <w:t>and</w:t>
            </w:r>
            <w:r w:rsidRPr="003021D5">
              <w:rPr>
                <w:rFonts w:ascii="Verdana" w:hAnsi="Verdana" w:cs="Verdana"/>
                <w:color w:val="000000"/>
                <w:sz w:val="16"/>
                <w:szCs w:val="16"/>
              </w:rPr>
              <w:t xml:space="preserve"> </w:t>
            </w:r>
            <w:r w:rsidRPr="003021D5">
              <w:rPr>
                <w:sz w:val="16"/>
                <w:szCs w:val="16"/>
              </w:rPr>
              <w:t xml:space="preserve">styloglossus), strap muscles, thyroid, oesophagus </w:t>
            </w:r>
          </w:p>
          <w:p w14:paraId="683CE11C" w14:textId="31E46431" w:rsidR="00E06EBA" w:rsidRPr="003021D5" w:rsidRDefault="00E06EBA" w:rsidP="003021D5">
            <w:pPr>
              <w:pStyle w:val="ListParagraph"/>
              <w:numPr>
                <w:ilvl w:val="0"/>
                <w:numId w:val="9"/>
              </w:numPr>
              <w:spacing w:after="0" w:line="240" w:lineRule="auto"/>
              <w:ind w:left="176" w:hanging="176"/>
              <w:rPr>
                <w:sz w:val="16"/>
                <w:szCs w:val="16"/>
              </w:rPr>
            </w:pPr>
            <w:r w:rsidRPr="00E06EBA">
              <w:rPr>
                <w:sz w:val="16"/>
                <w:szCs w:val="16"/>
              </w:rPr>
              <w:t xml:space="preserve">T4b Tumour invades prevertebral space, encases carotid </w:t>
            </w:r>
            <w:r w:rsidRPr="003021D5">
              <w:rPr>
                <w:sz w:val="16"/>
                <w:szCs w:val="16"/>
              </w:rPr>
              <w:t>artery, or mediastinal structures</w:t>
            </w:r>
          </w:p>
          <w:p w14:paraId="5C98DFDD" w14:textId="77777777" w:rsidR="003021D5" w:rsidRDefault="003021D5" w:rsidP="00F53BB9">
            <w:pPr>
              <w:spacing w:before="100" w:after="0" w:line="240" w:lineRule="auto"/>
              <w:rPr>
                <w:rStyle w:val="A9"/>
              </w:rPr>
            </w:pPr>
            <w:r>
              <w:rPr>
                <w:rStyle w:val="A1"/>
              </w:rPr>
              <w:t xml:space="preserve">Primary tumour: </w:t>
            </w:r>
            <w:proofErr w:type="spellStart"/>
            <w:r>
              <w:rPr>
                <w:rStyle w:val="A1"/>
              </w:rPr>
              <w:t>Hypopharynx</w:t>
            </w:r>
            <w:r w:rsidRPr="0095454B">
              <w:rPr>
                <w:rStyle w:val="A9"/>
                <w:sz w:val="18"/>
                <w:szCs w:val="18"/>
                <w:vertAlign w:val="superscript"/>
              </w:rPr>
              <w:t>g</w:t>
            </w:r>
            <w:proofErr w:type="spellEnd"/>
          </w:p>
          <w:p w14:paraId="7132E5CA" w14:textId="03332B25" w:rsidR="003021D5" w:rsidRPr="003021D5" w:rsidRDefault="003021D5" w:rsidP="003021D5">
            <w:pPr>
              <w:pStyle w:val="ListParagraph"/>
              <w:numPr>
                <w:ilvl w:val="0"/>
                <w:numId w:val="9"/>
              </w:numPr>
              <w:spacing w:after="0" w:line="240" w:lineRule="auto"/>
              <w:ind w:left="176" w:hanging="176"/>
              <w:rPr>
                <w:sz w:val="16"/>
                <w:szCs w:val="16"/>
              </w:rPr>
            </w:pPr>
            <w:r w:rsidRPr="003021D5">
              <w:rPr>
                <w:sz w:val="16"/>
                <w:szCs w:val="16"/>
              </w:rPr>
              <w:t xml:space="preserve">T1 Tumour limited to one subsite of hypopharynx and/or 2 cm or less in greatest dimension </w:t>
            </w:r>
          </w:p>
          <w:p w14:paraId="327F8881" w14:textId="54CF6202" w:rsidR="003021D5" w:rsidRPr="003021D5" w:rsidRDefault="003021D5" w:rsidP="003021D5">
            <w:pPr>
              <w:pStyle w:val="ListParagraph"/>
              <w:numPr>
                <w:ilvl w:val="0"/>
                <w:numId w:val="9"/>
              </w:numPr>
              <w:spacing w:after="0" w:line="240" w:lineRule="auto"/>
              <w:ind w:left="176" w:hanging="176"/>
              <w:rPr>
                <w:sz w:val="16"/>
                <w:szCs w:val="16"/>
              </w:rPr>
            </w:pPr>
            <w:r w:rsidRPr="003021D5">
              <w:rPr>
                <w:sz w:val="16"/>
                <w:szCs w:val="16"/>
              </w:rPr>
              <w:t xml:space="preserve">T2 Tumour invades more than one subsite of hypopharynx or an adj </w:t>
            </w:r>
            <w:proofErr w:type="spellStart"/>
            <w:r w:rsidRPr="003021D5">
              <w:rPr>
                <w:sz w:val="16"/>
                <w:szCs w:val="16"/>
              </w:rPr>
              <w:t>acent</w:t>
            </w:r>
            <w:proofErr w:type="spellEnd"/>
            <w:r w:rsidRPr="003021D5">
              <w:rPr>
                <w:sz w:val="16"/>
                <w:szCs w:val="16"/>
              </w:rPr>
              <w:t xml:space="preserve"> site, or measures more than 2 cm but not more than 4 cm in greatest dimension, without fixation of </w:t>
            </w:r>
            <w:proofErr w:type="spellStart"/>
            <w:r w:rsidRPr="003021D5">
              <w:rPr>
                <w:sz w:val="16"/>
                <w:szCs w:val="16"/>
              </w:rPr>
              <w:t>hemilarynx</w:t>
            </w:r>
            <w:proofErr w:type="spellEnd"/>
            <w:r w:rsidRPr="003021D5">
              <w:rPr>
                <w:sz w:val="16"/>
                <w:szCs w:val="16"/>
              </w:rPr>
              <w:t xml:space="preserve"> </w:t>
            </w:r>
          </w:p>
          <w:p w14:paraId="7E39D6F8" w14:textId="673AA9BC" w:rsidR="003021D5" w:rsidRPr="003021D5" w:rsidRDefault="003021D5" w:rsidP="003021D5">
            <w:pPr>
              <w:pStyle w:val="ListParagraph"/>
              <w:numPr>
                <w:ilvl w:val="0"/>
                <w:numId w:val="9"/>
              </w:numPr>
              <w:spacing w:after="0" w:line="240" w:lineRule="auto"/>
              <w:ind w:left="176" w:hanging="176"/>
              <w:rPr>
                <w:sz w:val="16"/>
                <w:szCs w:val="16"/>
              </w:rPr>
            </w:pPr>
            <w:r w:rsidRPr="003021D5">
              <w:rPr>
                <w:sz w:val="16"/>
                <w:szCs w:val="16"/>
              </w:rPr>
              <w:t xml:space="preserve">T3 Tumour more than 4cm in greatest dimension, or with fixation of </w:t>
            </w:r>
            <w:proofErr w:type="spellStart"/>
            <w:r w:rsidRPr="003021D5">
              <w:rPr>
                <w:sz w:val="16"/>
                <w:szCs w:val="16"/>
              </w:rPr>
              <w:t>hemilarynx</w:t>
            </w:r>
            <w:proofErr w:type="spellEnd"/>
            <w:r w:rsidRPr="003021D5">
              <w:rPr>
                <w:sz w:val="16"/>
                <w:szCs w:val="16"/>
              </w:rPr>
              <w:t xml:space="preserve"> or extension to oesophageal mucosa </w:t>
            </w:r>
          </w:p>
          <w:p w14:paraId="0BF8ED05" w14:textId="0E5245BC" w:rsidR="003021D5" w:rsidRPr="003021D5" w:rsidRDefault="003021D5" w:rsidP="003021D5">
            <w:pPr>
              <w:pStyle w:val="ListParagraph"/>
              <w:numPr>
                <w:ilvl w:val="0"/>
                <w:numId w:val="9"/>
              </w:numPr>
              <w:spacing w:after="0" w:line="240" w:lineRule="auto"/>
              <w:ind w:left="176" w:hanging="176"/>
              <w:rPr>
                <w:sz w:val="16"/>
                <w:szCs w:val="16"/>
              </w:rPr>
            </w:pPr>
            <w:r w:rsidRPr="003021D5">
              <w:rPr>
                <w:sz w:val="16"/>
                <w:szCs w:val="16"/>
              </w:rPr>
              <w:t>T4a Tumour invades any of the follo</w:t>
            </w:r>
            <w:r w:rsidR="00F8424A">
              <w:rPr>
                <w:sz w:val="16"/>
                <w:szCs w:val="16"/>
              </w:rPr>
              <w:t>w</w:t>
            </w:r>
            <w:r w:rsidRPr="003021D5">
              <w:rPr>
                <w:sz w:val="16"/>
                <w:szCs w:val="16"/>
              </w:rPr>
              <w:t xml:space="preserve">ing: thyroid/cricoid cartilage, hyoid bone, thyroid gland, oesophagus, central compartment soft </w:t>
            </w:r>
            <w:proofErr w:type="spellStart"/>
            <w:r w:rsidRPr="003021D5">
              <w:rPr>
                <w:sz w:val="16"/>
                <w:szCs w:val="16"/>
              </w:rPr>
              <w:t>tissue</w:t>
            </w:r>
            <w:r w:rsidRPr="003021D5">
              <w:rPr>
                <w:sz w:val="18"/>
                <w:szCs w:val="18"/>
                <w:vertAlign w:val="superscript"/>
              </w:rPr>
              <w:t>h</w:t>
            </w:r>
            <w:proofErr w:type="spellEnd"/>
            <w:r w:rsidRPr="003021D5">
              <w:rPr>
                <w:sz w:val="16"/>
                <w:szCs w:val="16"/>
              </w:rPr>
              <w:t xml:space="preserve"> </w:t>
            </w:r>
          </w:p>
          <w:p w14:paraId="637DEDE1" w14:textId="35998394" w:rsidR="003021D5" w:rsidRPr="00E06EBA" w:rsidRDefault="003021D5" w:rsidP="00BC2376">
            <w:pPr>
              <w:pStyle w:val="ListParagraph"/>
              <w:numPr>
                <w:ilvl w:val="0"/>
                <w:numId w:val="9"/>
              </w:numPr>
              <w:spacing w:after="100" w:line="240" w:lineRule="auto"/>
              <w:ind w:left="176" w:hanging="176"/>
              <w:rPr>
                <w:sz w:val="16"/>
                <w:szCs w:val="16"/>
              </w:rPr>
            </w:pPr>
            <w:r w:rsidRPr="003021D5">
              <w:rPr>
                <w:sz w:val="16"/>
                <w:szCs w:val="16"/>
              </w:rPr>
              <w:t>T4b Tumour invades</w:t>
            </w:r>
            <w:r w:rsidR="00D95123">
              <w:rPr>
                <w:sz w:val="16"/>
                <w:szCs w:val="16"/>
              </w:rPr>
              <w:t xml:space="preserve"> </w:t>
            </w:r>
            <w:r w:rsidRPr="003021D5">
              <w:rPr>
                <w:sz w:val="16"/>
                <w:szCs w:val="16"/>
              </w:rPr>
              <w:t>prevertebral fascia, encases carotid artery, or invades mediastinal structures</w:t>
            </w:r>
          </w:p>
        </w:tc>
        <w:tc>
          <w:tcPr>
            <w:tcW w:w="7799" w:type="dxa"/>
            <w:shd w:val="clear" w:color="auto" w:fill="auto"/>
          </w:tcPr>
          <w:p w14:paraId="7C1CF37E" w14:textId="66159A8B" w:rsidR="002F1D70" w:rsidRPr="0014598A" w:rsidRDefault="002F1D70" w:rsidP="002F1D70">
            <w:pPr>
              <w:autoSpaceDE w:val="0"/>
              <w:autoSpaceDN w:val="0"/>
              <w:spacing w:after="0" w:line="240" w:lineRule="auto"/>
              <w:rPr>
                <w:rFonts w:cstheme="minorHAnsi"/>
                <w:sz w:val="16"/>
                <w:szCs w:val="16"/>
              </w:rPr>
            </w:pPr>
            <w:r w:rsidRPr="0014598A">
              <w:rPr>
                <w:rFonts w:cstheme="minorHAnsi"/>
                <w:sz w:val="16"/>
                <w:szCs w:val="16"/>
              </w:rPr>
              <w:lastRenderedPageBreak/>
              <w:t xml:space="preserve">By </w:t>
            </w:r>
            <w:r w:rsidRPr="0014598A">
              <w:rPr>
                <w:rStyle w:val="Heading1Char"/>
                <w:rFonts w:asciiTheme="minorHAnsi" w:eastAsia="Calibri" w:hAnsiTheme="minorHAnsi" w:cstheme="minorHAnsi"/>
                <w:b w:val="0"/>
                <w:bCs w:val="0"/>
                <w:color w:val="auto"/>
                <w:sz w:val="16"/>
                <w:szCs w:val="16"/>
              </w:rPr>
              <w:t>UICC/American Joint Committee on Cancer (AJCC)</w:t>
            </w:r>
            <w:r w:rsidRPr="0014598A">
              <w:rPr>
                <w:rStyle w:val="Heading1Char"/>
                <w:rFonts w:asciiTheme="minorHAnsi" w:eastAsia="Calibri" w:hAnsiTheme="minorHAnsi" w:cstheme="minorHAnsi"/>
                <w:color w:val="auto"/>
                <w:sz w:val="16"/>
                <w:szCs w:val="16"/>
              </w:rPr>
              <w:t xml:space="preserve"> </w:t>
            </w:r>
            <w:r w:rsidRPr="0014598A">
              <w:rPr>
                <w:rFonts w:cstheme="minorHAnsi"/>
                <w:sz w:val="16"/>
                <w:szCs w:val="16"/>
              </w:rPr>
              <w:t>convention,</w:t>
            </w:r>
            <w:r w:rsidRPr="0014598A">
              <w:rPr>
                <w:rFonts w:cstheme="minorHAnsi"/>
                <w:sz w:val="16"/>
                <w:szCs w:val="16"/>
              </w:rPr>
              <w:fldChar w:fldCharType="begin"/>
            </w:r>
            <w:r w:rsidRPr="0014598A">
              <w:rPr>
                <w:rFonts w:cstheme="minorHAnsi"/>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4598A">
              <w:rPr>
                <w:rFonts w:cstheme="minorHAnsi"/>
                <w:sz w:val="16"/>
                <w:szCs w:val="16"/>
              </w:rPr>
              <w:fldChar w:fldCharType="separate"/>
            </w:r>
            <w:r w:rsidRPr="0014598A">
              <w:rPr>
                <w:rFonts w:cstheme="minorHAnsi"/>
                <w:noProof/>
                <w:sz w:val="16"/>
                <w:szCs w:val="16"/>
                <w:vertAlign w:val="superscript"/>
              </w:rPr>
              <w:t>1,2</w:t>
            </w:r>
            <w:r w:rsidRPr="0014598A">
              <w:rPr>
                <w:rFonts w:cstheme="minorHAnsi"/>
                <w:sz w:val="16"/>
                <w:szCs w:val="16"/>
              </w:rPr>
              <w:fldChar w:fldCharType="end"/>
            </w:r>
            <w:r w:rsidRPr="0014598A">
              <w:rPr>
                <w:rFonts w:cstheme="minorHAnsi"/>
                <w:sz w:val="16"/>
                <w:szCs w:val="16"/>
              </w:rPr>
              <w:t xml:space="preserve"> the designation ‘T’ refers to a primary tumour that has not been previously treated. The symbol ‘p’ refers to the pathologic classification of the stage, as opposed to the clinical classification, and is based on gross and microscopic examination. </w:t>
            </w:r>
            <w:proofErr w:type="spellStart"/>
            <w:r w:rsidRPr="0014598A">
              <w:rPr>
                <w:rFonts w:cstheme="minorHAnsi"/>
                <w:sz w:val="16"/>
                <w:szCs w:val="16"/>
              </w:rPr>
              <w:t>pT</w:t>
            </w:r>
            <w:proofErr w:type="spellEnd"/>
            <w:r w:rsidRPr="0014598A">
              <w:rPr>
                <w:rFonts w:cstheme="minorHAnsi"/>
                <w:sz w:val="16"/>
                <w:szCs w:val="16"/>
              </w:rPr>
              <w:t xml:space="preserve"> entails a resection of the primary tumour adequate to evaluate the highest </w:t>
            </w:r>
            <w:proofErr w:type="spellStart"/>
            <w:r w:rsidRPr="0014598A">
              <w:rPr>
                <w:rFonts w:cstheme="minorHAnsi"/>
                <w:sz w:val="16"/>
                <w:szCs w:val="16"/>
              </w:rPr>
              <w:t>pT</w:t>
            </w:r>
            <w:proofErr w:type="spellEnd"/>
            <w:r w:rsidRPr="0014598A">
              <w:rPr>
                <w:rFonts w:cstheme="minorHAnsi"/>
                <w:sz w:val="16"/>
                <w:szCs w:val="16"/>
              </w:rPr>
              <w:t xml:space="preserve"> category, </w:t>
            </w:r>
            <w:proofErr w:type="spellStart"/>
            <w:r w:rsidRPr="0014598A">
              <w:rPr>
                <w:rFonts w:cstheme="minorHAnsi"/>
                <w:sz w:val="16"/>
                <w:szCs w:val="16"/>
              </w:rPr>
              <w:t>pN</w:t>
            </w:r>
            <w:proofErr w:type="spellEnd"/>
            <w:r w:rsidRPr="0014598A">
              <w:rPr>
                <w:rFonts w:cstheme="minorHAnsi"/>
                <w:sz w:val="16"/>
                <w:szCs w:val="16"/>
              </w:rPr>
              <w:t xml:space="preserve"> entails removal of nodes adequate to validate lymph node metastasis, and </w:t>
            </w:r>
            <w:proofErr w:type="spellStart"/>
            <w:r w:rsidRPr="0014598A">
              <w:rPr>
                <w:rFonts w:cstheme="minorHAnsi"/>
                <w:sz w:val="16"/>
                <w:szCs w:val="16"/>
              </w:rPr>
              <w:t>pM</w:t>
            </w:r>
            <w:proofErr w:type="spellEnd"/>
            <w:r w:rsidRPr="0014598A">
              <w:rPr>
                <w:rFonts w:cstheme="minorHAnsi"/>
                <w:sz w:val="16"/>
                <w:szCs w:val="16"/>
              </w:rPr>
              <w:t xml:space="preserve"> implies microscopic examination of distant lesions. There is no pathologic M0 category as this designation requires clinical evaluation and imaging. Clinical classification (</w:t>
            </w:r>
            <w:proofErr w:type="spellStart"/>
            <w:r w:rsidRPr="0014598A">
              <w:rPr>
                <w:rFonts w:cstheme="minorHAnsi"/>
                <w:sz w:val="16"/>
                <w:szCs w:val="16"/>
              </w:rPr>
              <w:t>cTNM</w:t>
            </w:r>
            <w:proofErr w:type="spellEnd"/>
            <w:r w:rsidRPr="0014598A">
              <w:rPr>
                <w:rFonts w:cstheme="minorHAnsi"/>
                <w:sz w:val="16"/>
                <w:szCs w:val="16"/>
              </w:rPr>
              <w:t>) is usually carried out by the evaluating clinician before treatment during initial evaluation of the patient or when pathologic classification is not possible.</w:t>
            </w:r>
          </w:p>
          <w:p w14:paraId="7DB61B43" w14:textId="77777777" w:rsidR="002F1D70" w:rsidRPr="0014598A" w:rsidRDefault="002F1D70" w:rsidP="002F1D70">
            <w:pPr>
              <w:autoSpaceDE w:val="0"/>
              <w:autoSpaceDN w:val="0"/>
              <w:spacing w:after="0" w:line="240" w:lineRule="auto"/>
              <w:rPr>
                <w:rFonts w:cstheme="minorHAnsi"/>
                <w:sz w:val="16"/>
                <w:szCs w:val="16"/>
              </w:rPr>
            </w:pPr>
          </w:p>
          <w:p w14:paraId="4E40C829" w14:textId="77777777" w:rsidR="002F1D70" w:rsidRPr="0014598A" w:rsidRDefault="002F1D70" w:rsidP="002F1D70">
            <w:pPr>
              <w:autoSpaceDE w:val="0"/>
              <w:autoSpaceDN w:val="0"/>
              <w:spacing w:after="0" w:line="240" w:lineRule="auto"/>
              <w:rPr>
                <w:rFonts w:cstheme="minorHAnsi"/>
                <w:sz w:val="16"/>
                <w:szCs w:val="16"/>
              </w:rPr>
            </w:pPr>
            <w:r w:rsidRPr="0014598A">
              <w:rPr>
                <w:rFonts w:cstheme="minorHAnsi"/>
                <w:sz w:val="16"/>
                <w:szCs w:val="16"/>
              </w:rPr>
              <w:t xml:space="preserve">Pathological staging is usually performed after surgical resection of the primary tumour and depends on documentation of the anatomic extent of disease, </w:t>
            </w:r>
            <w:proofErr w:type="gramStart"/>
            <w:r w:rsidRPr="0014598A">
              <w:rPr>
                <w:rFonts w:cstheme="minorHAnsi"/>
                <w:sz w:val="16"/>
                <w:szCs w:val="16"/>
              </w:rPr>
              <w:t>whether or not</w:t>
            </w:r>
            <w:proofErr w:type="gramEnd"/>
            <w:r w:rsidRPr="0014598A">
              <w:rPr>
                <w:rFonts w:cstheme="minorHAnsi"/>
                <w:sz w:val="16"/>
                <w:szCs w:val="16"/>
              </w:rPr>
              <w:t xml:space="preserve"> the primary tumour has been completely removed. If a biopsied tumour is not resected for any reason (e.g., when technically unfeasible) and if the highest T and N categories or the M1 category of the tumour can be confirmed microscopically, the criteria for pathologic classification and staging have been satisfied even though total removal of the primary cancer was not performed. </w:t>
            </w:r>
          </w:p>
          <w:p w14:paraId="264B9940" w14:textId="77777777" w:rsidR="002F1D70" w:rsidRPr="0014598A" w:rsidRDefault="002F1D70" w:rsidP="002F1D70">
            <w:pPr>
              <w:autoSpaceDE w:val="0"/>
              <w:autoSpaceDN w:val="0"/>
              <w:spacing w:after="0" w:line="240" w:lineRule="auto"/>
              <w:rPr>
                <w:rFonts w:cstheme="minorHAnsi"/>
                <w:sz w:val="16"/>
                <w:szCs w:val="16"/>
              </w:rPr>
            </w:pPr>
          </w:p>
          <w:p w14:paraId="3D42E33F" w14:textId="77777777" w:rsidR="002F1D70" w:rsidRPr="0014598A" w:rsidRDefault="002F1D70" w:rsidP="002F1D70">
            <w:pPr>
              <w:spacing w:after="120" w:line="240" w:lineRule="auto"/>
              <w:rPr>
                <w:rFonts w:cstheme="minorHAnsi"/>
                <w:b/>
                <w:sz w:val="16"/>
                <w:szCs w:val="16"/>
              </w:rPr>
            </w:pPr>
            <w:r w:rsidRPr="0014598A">
              <w:rPr>
                <w:rFonts w:cstheme="minorHAnsi"/>
                <w:b/>
                <w:sz w:val="16"/>
                <w:szCs w:val="16"/>
              </w:rPr>
              <w:t>UICC TNM 8</w:t>
            </w:r>
            <w:r w:rsidRPr="0014598A">
              <w:rPr>
                <w:rFonts w:cstheme="minorHAnsi"/>
                <w:b/>
                <w:sz w:val="16"/>
                <w:szCs w:val="16"/>
              </w:rPr>
              <w:fldChar w:fldCharType="begin"/>
            </w:r>
            <w:r w:rsidRPr="0014598A">
              <w:rPr>
                <w:rFonts w:cstheme="minorHAnsi"/>
                <w:b/>
                <w:sz w:val="16"/>
                <w:szCs w:val="16"/>
              </w:rPr>
              <w:instrText xml:space="preserve"> ADDIN EN.CITE &lt;EndNote&gt;&lt;Cite&gt;&lt;Author&gt;Brierley JD&lt;/Author&gt;&lt;Year&gt;2016&lt;/Year&gt;&lt;RecNum&gt;2446&lt;/RecNum&gt;&lt;DisplayText&gt;&lt;style face="superscript"&gt;1&lt;/style&gt;&lt;/DisplayText&gt;&lt;record&gt;&lt;rec-number&gt;2446&lt;/rec-number&gt;&lt;foreign-keys&gt;&lt;key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14598A">
              <w:rPr>
                <w:rFonts w:cstheme="minorHAnsi"/>
                <w:b/>
                <w:sz w:val="16"/>
                <w:szCs w:val="16"/>
              </w:rPr>
              <w:fldChar w:fldCharType="separate"/>
            </w:r>
            <w:r w:rsidRPr="0014598A">
              <w:rPr>
                <w:rFonts w:cstheme="minorHAnsi"/>
                <w:b/>
                <w:noProof/>
                <w:sz w:val="16"/>
                <w:szCs w:val="16"/>
                <w:vertAlign w:val="superscript"/>
              </w:rPr>
              <w:t>1</w:t>
            </w:r>
            <w:r w:rsidRPr="0014598A">
              <w:rPr>
                <w:rFonts w:cstheme="minorHAnsi"/>
                <w:b/>
                <w:sz w:val="16"/>
                <w:szCs w:val="16"/>
              </w:rPr>
              <w:fldChar w:fldCharType="end"/>
            </w:r>
          </w:p>
          <w:p w14:paraId="4A14CE2A" w14:textId="77777777" w:rsidR="002F1D70" w:rsidRPr="0014598A" w:rsidRDefault="002F1D70" w:rsidP="002F1D70">
            <w:pPr>
              <w:spacing w:after="120" w:line="240" w:lineRule="auto"/>
              <w:rPr>
                <w:rFonts w:cstheme="minorHAnsi"/>
                <w:sz w:val="16"/>
                <w:szCs w:val="16"/>
                <w:u w:val="single"/>
              </w:rPr>
            </w:pPr>
            <w:r w:rsidRPr="0014598A">
              <w:rPr>
                <w:rFonts w:cstheme="minorHAnsi"/>
                <w:sz w:val="16"/>
                <w:szCs w:val="16"/>
                <w:u w:val="single"/>
              </w:rPr>
              <w:t xml:space="preserve">Primary Tumour: </w:t>
            </w:r>
            <w:proofErr w:type="spellStart"/>
            <w:r w:rsidRPr="0014598A">
              <w:rPr>
                <w:rFonts w:cstheme="minorHAnsi"/>
                <w:sz w:val="16"/>
                <w:szCs w:val="16"/>
                <w:u w:val="single"/>
              </w:rPr>
              <w:t>Subglottis</w:t>
            </w:r>
            <w:proofErr w:type="spellEnd"/>
          </w:p>
          <w:p w14:paraId="1B35F8C7" w14:textId="77777777" w:rsidR="002F1D70" w:rsidRPr="0014598A" w:rsidRDefault="002F1D70" w:rsidP="002F1D70">
            <w:pPr>
              <w:spacing w:after="0" w:line="240" w:lineRule="auto"/>
              <w:rPr>
                <w:rFonts w:cstheme="minorHAnsi"/>
                <w:sz w:val="16"/>
                <w:szCs w:val="16"/>
              </w:rPr>
            </w:pPr>
            <w:r w:rsidRPr="0014598A">
              <w:rPr>
                <w:rFonts w:cstheme="minorHAnsi"/>
                <w:sz w:val="16"/>
                <w:szCs w:val="16"/>
              </w:rPr>
              <w:t>Note that the UICC and AJCC staging differs for T3/T4a subglottic carcinomas.</w:t>
            </w:r>
            <w:r w:rsidRPr="0014598A">
              <w:rPr>
                <w:rFonts w:cstheme="minorHAnsi"/>
                <w:sz w:val="16"/>
                <w:szCs w:val="16"/>
              </w:rPr>
              <w:fldChar w:fldCharType="begin"/>
            </w:r>
            <w:r w:rsidRPr="0014598A">
              <w:rPr>
                <w:rFonts w:cstheme="minorHAnsi"/>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4598A">
              <w:rPr>
                <w:rFonts w:cstheme="minorHAnsi"/>
                <w:sz w:val="16"/>
                <w:szCs w:val="16"/>
              </w:rPr>
              <w:fldChar w:fldCharType="separate"/>
            </w:r>
            <w:r w:rsidRPr="0014598A">
              <w:rPr>
                <w:rFonts w:cstheme="minorHAnsi"/>
                <w:noProof/>
                <w:sz w:val="16"/>
                <w:szCs w:val="16"/>
                <w:vertAlign w:val="superscript"/>
              </w:rPr>
              <w:t>1,2</w:t>
            </w:r>
            <w:r w:rsidRPr="0014598A">
              <w:rPr>
                <w:rFonts w:cstheme="minorHAnsi"/>
                <w:sz w:val="16"/>
                <w:szCs w:val="16"/>
              </w:rPr>
              <w:fldChar w:fldCharType="end"/>
            </w:r>
            <w:r w:rsidRPr="0014598A">
              <w:rPr>
                <w:rFonts w:cstheme="minorHAnsi"/>
                <w:sz w:val="16"/>
                <w:szCs w:val="16"/>
              </w:rPr>
              <w:t xml:space="preserve"> In the AJCC system, T3 carcinomas include those limited to larynx with vocal cord fixation and/or invasion of </w:t>
            </w:r>
            <w:proofErr w:type="spellStart"/>
            <w:r w:rsidRPr="0014598A">
              <w:rPr>
                <w:rFonts w:cstheme="minorHAnsi"/>
                <w:sz w:val="16"/>
                <w:szCs w:val="16"/>
              </w:rPr>
              <w:t>paraglottic</w:t>
            </w:r>
            <w:proofErr w:type="spellEnd"/>
            <w:r w:rsidRPr="0014598A">
              <w:rPr>
                <w:rFonts w:cstheme="minorHAnsi"/>
                <w:sz w:val="16"/>
                <w:szCs w:val="16"/>
              </w:rPr>
              <w:t xml:space="preserve"> space and/or inner cortex of the thyroid cartilage.</w:t>
            </w:r>
            <w:r w:rsidRPr="0014598A">
              <w:rPr>
                <w:rFonts w:cstheme="minorHAnsi"/>
                <w:sz w:val="16"/>
                <w:szCs w:val="16"/>
              </w:rPr>
              <w:fldChar w:fldCharType="begin"/>
            </w:r>
            <w:r w:rsidRPr="0014598A">
              <w:rPr>
                <w:rFonts w:cstheme="minorHAnsi"/>
                <w:sz w:val="16"/>
                <w:szCs w:val="16"/>
              </w:rPr>
              <w:instrText xml:space="preserve"> ADDIN EN.CITE &lt;EndNote&gt;&lt;Cite&gt;&lt;Author&gt;Amin MB&lt;/Author&gt;&lt;Year&gt;2017&lt;/Year&gt;&lt;RecNum&gt;2447&lt;/RecNum&gt;&lt;DisplayText&gt;&lt;style face="superscript"&gt;2&lt;/style&gt;&lt;/DisplayText&gt;&lt;record&gt;&lt;rec-number&gt;2447&lt;/rec-number&gt;&lt;foreign-keys&gt;&lt;key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4598A">
              <w:rPr>
                <w:rFonts w:cstheme="minorHAnsi"/>
                <w:sz w:val="16"/>
                <w:szCs w:val="16"/>
              </w:rPr>
              <w:fldChar w:fldCharType="separate"/>
            </w:r>
            <w:r w:rsidRPr="0014598A">
              <w:rPr>
                <w:rFonts w:cstheme="minorHAnsi"/>
                <w:noProof/>
                <w:sz w:val="16"/>
                <w:szCs w:val="16"/>
                <w:vertAlign w:val="superscript"/>
              </w:rPr>
              <w:t>2</w:t>
            </w:r>
            <w:r w:rsidRPr="0014598A">
              <w:rPr>
                <w:rFonts w:cstheme="minorHAnsi"/>
                <w:sz w:val="16"/>
                <w:szCs w:val="16"/>
              </w:rPr>
              <w:fldChar w:fldCharType="end"/>
            </w:r>
          </w:p>
          <w:p w14:paraId="0095A3C4" w14:textId="77777777" w:rsidR="002F1D70" w:rsidRPr="0014598A" w:rsidRDefault="002F1D70" w:rsidP="002F1D70">
            <w:pPr>
              <w:spacing w:after="0" w:line="240" w:lineRule="auto"/>
              <w:rPr>
                <w:rFonts w:cstheme="minorHAnsi"/>
                <w:sz w:val="16"/>
                <w:szCs w:val="16"/>
              </w:rPr>
            </w:pPr>
          </w:p>
          <w:p w14:paraId="07B855E5" w14:textId="77777777" w:rsidR="002F1D70" w:rsidRPr="0014598A" w:rsidRDefault="002F1D70" w:rsidP="002F1D70">
            <w:pPr>
              <w:spacing w:after="120" w:line="240" w:lineRule="auto"/>
              <w:rPr>
                <w:rFonts w:cstheme="minorHAnsi"/>
                <w:sz w:val="16"/>
                <w:szCs w:val="16"/>
                <w:u w:val="single"/>
              </w:rPr>
            </w:pPr>
            <w:r w:rsidRPr="0014598A">
              <w:rPr>
                <w:rFonts w:cstheme="minorHAnsi"/>
                <w:sz w:val="16"/>
                <w:szCs w:val="16"/>
                <w:u w:val="single"/>
              </w:rPr>
              <w:t>Larynx</w:t>
            </w:r>
          </w:p>
          <w:p w14:paraId="45C3F4CE" w14:textId="77777777" w:rsidR="002F1D70" w:rsidRPr="0014598A" w:rsidRDefault="002F1D70" w:rsidP="002F1D70">
            <w:pPr>
              <w:spacing w:after="0" w:line="240" w:lineRule="auto"/>
              <w:rPr>
                <w:rFonts w:cstheme="minorHAnsi"/>
                <w:sz w:val="16"/>
                <w:szCs w:val="16"/>
              </w:rPr>
            </w:pPr>
            <w:r w:rsidRPr="0014598A">
              <w:rPr>
                <w:rFonts w:cstheme="minorHAnsi"/>
                <w:sz w:val="16"/>
                <w:szCs w:val="16"/>
              </w:rPr>
              <w:t>Normal (T1) or impaired (T2) vocal cord mobility and vocal cord fixation (T3) may only be determined clinically.</w:t>
            </w:r>
          </w:p>
          <w:p w14:paraId="0993542D" w14:textId="77777777" w:rsidR="002F1D70" w:rsidRPr="0014598A" w:rsidRDefault="002F1D70" w:rsidP="002F1D70">
            <w:pPr>
              <w:spacing w:after="0" w:line="240" w:lineRule="auto"/>
              <w:rPr>
                <w:rFonts w:cstheme="minorHAnsi"/>
                <w:sz w:val="16"/>
                <w:szCs w:val="16"/>
              </w:rPr>
            </w:pPr>
          </w:p>
          <w:p w14:paraId="7410E928" w14:textId="77777777" w:rsidR="002F1D70" w:rsidRPr="0014598A" w:rsidRDefault="002F1D70" w:rsidP="002F1D70">
            <w:pPr>
              <w:spacing w:after="120" w:line="240" w:lineRule="auto"/>
              <w:rPr>
                <w:rFonts w:cstheme="minorHAnsi"/>
                <w:b/>
                <w:bCs/>
                <w:sz w:val="16"/>
                <w:szCs w:val="16"/>
              </w:rPr>
            </w:pPr>
            <w:r w:rsidRPr="0014598A">
              <w:rPr>
                <w:rFonts w:cstheme="minorHAnsi"/>
                <w:b/>
                <w:bCs/>
                <w:sz w:val="16"/>
                <w:szCs w:val="16"/>
              </w:rPr>
              <w:t>TNM Descriptors</w:t>
            </w:r>
          </w:p>
          <w:p w14:paraId="47CDA72E" w14:textId="77777777" w:rsidR="002F1D70" w:rsidRPr="0014598A" w:rsidRDefault="002F1D70" w:rsidP="002F1D70">
            <w:pPr>
              <w:spacing w:after="0" w:line="240" w:lineRule="auto"/>
              <w:rPr>
                <w:rFonts w:cstheme="minorHAnsi"/>
                <w:sz w:val="16"/>
                <w:szCs w:val="16"/>
              </w:rPr>
            </w:pPr>
            <w:r w:rsidRPr="0014598A">
              <w:rPr>
                <w:rFonts w:cstheme="minorHAnsi"/>
                <w:sz w:val="16"/>
                <w:szCs w:val="16"/>
              </w:rPr>
              <w:t xml:space="preserve">For identification of special cases of TNM or </w:t>
            </w:r>
            <w:proofErr w:type="spellStart"/>
            <w:r w:rsidRPr="0014598A">
              <w:rPr>
                <w:rFonts w:cstheme="minorHAnsi"/>
                <w:sz w:val="16"/>
                <w:szCs w:val="16"/>
              </w:rPr>
              <w:t>pTNM</w:t>
            </w:r>
            <w:proofErr w:type="spellEnd"/>
            <w:r w:rsidRPr="0014598A">
              <w:rPr>
                <w:rFonts w:cstheme="minorHAnsi"/>
                <w:sz w:val="16"/>
                <w:szCs w:val="16"/>
              </w:rPr>
              <w:t xml:space="preserve"> classifications, the ‘m’ suffix and ‘y’ and ‘r’ prefixes are used. Although they do not affect the stage grouping, they indicate cases needing separate analysis.</w:t>
            </w:r>
          </w:p>
          <w:p w14:paraId="37936F18" w14:textId="77777777" w:rsidR="002F1D70" w:rsidRPr="0014598A" w:rsidRDefault="002F1D70" w:rsidP="002F1D70">
            <w:pPr>
              <w:spacing w:after="0" w:line="240" w:lineRule="auto"/>
              <w:rPr>
                <w:rFonts w:cstheme="minorHAnsi"/>
                <w:sz w:val="16"/>
                <w:szCs w:val="16"/>
              </w:rPr>
            </w:pPr>
          </w:p>
          <w:p w14:paraId="2E19CE53" w14:textId="77777777" w:rsidR="002F1D70" w:rsidRPr="0014598A" w:rsidRDefault="002F1D70" w:rsidP="002F1D70">
            <w:pPr>
              <w:spacing w:after="0" w:line="240" w:lineRule="auto"/>
              <w:rPr>
                <w:rFonts w:cstheme="minorHAnsi"/>
                <w:sz w:val="16"/>
                <w:szCs w:val="16"/>
              </w:rPr>
            </w:pPr>
            <w:r w:rsidRPr="0014598A">
              <w:rPr>
                <w:rFonts w:cstheme="minorHAnsi"/>
                <w:sz w:val="16"/>
                <w:szCs w:val="16"/>
                <w:u w:val="single"/>
              </w:rPr>
              <w:t>The ‘m’ suffix</w:t>
            </w:r>
            <w:r w:rsidRPr="0014598A">
              <w:rPr>
                <w:rFonts w:cstheme="minorHAnsi"/>
                <w:sz w:val="16"/>
                <w:szCs w:val="16"/>
              </w:rPr>
              <w:t xml:space="preserve"> indicates the presence of multiple primary tumours in a single site and is recorded in parentheses: </w:t>
            </w:r>
            <w:proofErr w:type="spellStart"/>
            <w:r w:rsidRPr="0014598A">
              <w:rPr>
                <w:rFonts w:cstheme="minorHAnsi"/>
                <w:sz w:val="16"/>
                <w:szCs w:val="16"/>
              </w:rPr>
              <w:t>pT</w:t>
            </w:r>
            <w:proofErr w:type="spellEnd"/>
            <w:r w:rsidRPr="0014598A">
              <w:rPr>
                <w:rFonts w:cstheme="minorHAnsi"/>
                <w:sz w:val="16"/>
                <w:szCs w:val="16"/>
              </w:rPr>
              <w:t>(m)NM.</w:t>
            </w:r>
          </w:p>
          <w:p w14:paraId="2F0D217E" w14:textId="77777777" w:rsidR="002F1D70" w:rsidRPr="0014598A" w:rsidRDefault="002F1D70" w:rsidP="002F1D70">
            <w:pPr>
              <w:spacing w:after="0" w:line="240" w:lineRule="auto"/>
              <w:rPr>
                <w:rFonts w:cstheme="minorHAnsi"/>
                <w:sz w:val="16"/>
                <w:szCs w:val="16"/>
              </w:rPr>
            </w:pPr>
          </w:p>
          <w:p w14:paraId="25CAA25C" w14:textId="77777777" w:rsidR="002F1D70" w:rsidRPr="0014598A" w:rsidRDefault="002F1D70" w:rsidP="00BC2376">
            <w:pPr>
              <w:spacing w:after="60" w:line="240" w:lineRule="auto"/>
              <w:rPr>
                <w:rFonts w:cstheme="minorHAnsi"/>
                <w:sz w:val="16"/>
                <w:szCs w:val="16"/>
              </w:rPr>
            </w:pPr>
            <w:r w:rsidRPr="0014598A">
              <w:rPr>
                <w:rFonts w:cstheme="minorHAnsi"/>
                <w:sz w:val="16"/>
                <w:szCs w:val="16"/>
                <w:u w:val="single"/>
              </w:rPr>
              <w:t>The ‘y’ prefix</w:t>
            </w:r>
            <w:r w:rsidRPr="0014598A">
              <w:rPr>
                <w:rFonts w:cstheme="minorHAnsi"/>
                <w:sz w:val="16"/>
                <w:szCs w:val="16"/>
              </w:rPr>
              <w:t xml:space="preserve"> indicates those cases in which classification is performed during or following initial multimodality therapy (i.e., neoadjuvant chemotherapy, radiation therapy, or both chemotherapy and radiation therapy). The </w:t>
            </w:r>
            <w:proofErr w:type="spellStart"/>
            <w:r w:rsidRPr="0014598A">
              <w:rPr>
                <w:rFonts w:cstheme="minorHAnsi"/>
                <w:sz w:val="16"/>
                <w:szCs w:val="16"/>
              </w:rPr>
              <w:t>cTNM</w:t>
            </w:r>
            <w:proofErr w:type="spellEnd"/>
            <w:r w:rsidRPr="0014598A">
              <w:rPr>
                <w:rFonts w:cstheme="minorHAnsi"/>
                <w:sz w:val="16"/>
                <w:szCs w:val="16"/>
              </w:rPr>
              <w:t xml:space="preserve"> or </w:t>
            </w:r>
            <w:proofErr w:type="spellStart"/>
            <w:r w:rsidRPr="0014598A">
              <w:rPr>
                <w:rFonts w:cstheme="minorHAnsi"/>
                <w:sz w:val="16"/>
                <w:szCs w:val="16"/>
              </w:rPr>
              <w:t>pTNM</w:t>
            </w:r>
            <w:proofErr w:type="spellEnd"/>
            <w:r w:rsidRPr="0014598A">
              <w:rPr>
                <w:rFonts w:cstheme="minorHAnsi"/>
                <w:sz w:val="16"/>
                <w:szCs w:val="16"/>
              </w:rPr>
              <w:t xml:space="preserve"> category is identified by a ‘y’ prefix. The </w:t>
            </w:r>
            <w:proofErr w:type="spellStart"/>
            <w:r w:rsidRPr="0014598A">
              <w:rPr>
                <w:rFonts w:cstheme="minorHAnsi"/>
                <w:sz w:val="16"/>
                <w:szCs w:val="16"/>
              </w:rPr>
              <w:t>ycTNM</w:t>
            </w:r>
            <w:proofErr w:type="spellEnd"/>
            <w:r w:rsidRPr="0014598A">
              <w:rPr>
                <w:rFonts w:cstheme="minorHAnsi"/>
                <w:sz w:val="16"/>
                <w:szCs w:val="16"/>
              </w:rPr>
              <w:t xml:space="preserve"> or </w:t>
            </w:r>
            <w:proofErr w:type="spellStart"/>
            <w:r w:rsidRPr="0014598A">
              <w:rPr>
                <w:rFonts w:cstheme="minorHAnsi"/>
                <w:sz w:val="16"/>
                <w:szCs w:val="16"/>
              </w:rPr>
              <w:t>ypTNM</w:t>
            </w:r>
            <w:proofErr w:type="spellEnd"/>
            <w:r w:rsidRPr="0014598A">
              <w:rPr>
                <w:rFonts w:cstheme="minorHAnsi"/>
                <w:sz w:val="16"/>
                <w:szCs w:val="16"/>
              </w:rPr>
              <w:t xml:space="preserve"> categorises the extent of tumour </w:t>
            </w:r>
            <w:proofErr w:type="gramStart"/>
            <w:r w:rsidRPr="0014598A">
              <w:rPr>
                <w:rFonts w:cstheme="minorHAnsi"/>
                <w:sz w:val="16"/>
                <w:szCs w:val="16"/>
              </w:rPr>
              <w:t>actually present</w:t>
            </w:r>
            <w:proofErr w:type="gramEnd"/>
            <w:r w:rsidRPr="0014598A">
              <w:rPr>
                <w:rFonts w:cstheme="minorHAnsi"/>
                <w:sz w:val="16"/>
                <w:szCs w:val="16"/>
              </w:rPr>
              <w:t xml:space="preserve"> at the time of that examination. The ‘y’ categorisation is not an estimate of tumour prior to multimodality therapy (i.e., before initiation of neoadjuvant therapy).</w:t>
            </w:r>
          </w:p>
          <w:p w14:paraId="0ABD8F9F" w14:textId="77777777" w:rsidR="002F1D70" w:rsidRPr="0014598A" w:rsidRDefault="002F1D70" w:rsidP="002F1D70">
            <w:pPr>
              <w:spacing w:after="0" w:line="240" w:lineRule="auto"/>
              <w:rPr>
                <w:rFonts w:cstheme="minorHAnsi"/>
                <w:sz w:val="16"/>
                <w:szCs w:val="16"/>
              </w:rPr>
            </w:pPr>
            <w:r w:rsidRPr="0014598A">
              <w:rPr>
                <w:rFonts w:cstheme="minorHAnsi"/>
                <w:sz w:val="16"/>
                <w:szCs w:val="16"/>
                <w:u w:val="single"/>
              </w:rPr>
              <w:lastRenderedPageBreak/>
              <w:t>The ‘r’ prefix</w:t>
            </w:r>
            <w:r w:rsidRPr="0014598A">
              <w:rPr>
                <w:rFonts w:cstheme="minorHAnsi"/>
                <w:sz w:val="16"/>
                <w:szCs w:val="16"/>
              </w:rPr>
              <w:t xml:space="preserve"> indicates a recurrent tumour when staged after a documented disease-free </w:t>
            </w:r>
            <w:proofErr w:type="gramStart"/>
            <w:r w:rsidRPr="0014598A">
              <w:rPr>
                <w:rFonts w:cstheme="minorHAnsi"/>
                <w:sz w:val="16"/>
                <w:szCs w:val="16"/>
              </w:rPr>
              <w:t>interval, and</w:t>
            </w:r>
            <w:proofErr w:type="gramEnd"/>
            <w:r w:rsidRPr="0014598A">
              <w:rPr>
                <w:rFonts w:cstheme="minorHAnsi"/>
                <w:sz w:val="16"/>
                <w:szCs w:val="16"/>
              </w:rPr>
              <w:t xml:space="preserve"> is identified by the ‘r’ prefix: </w:t>
            </w:r>
            <w:proofErr w:type="spellStart"/>
            <w:r w:rsidRPr="0014598A">
              <w:rPr>
                <w:rFonts w:cstheme="minorHAnsi"/>
                <w:sz w:val="16"/>
                <w:szCs w:val="16"/>
              </w:rPr>
              <w:t>rTNM</w:t>
            </w:r>
            <w:proofErr w:type="spellEnd"/>
            <w:r w:rsidRPr="0014598A">
              <w:rPr>
                <w:rFonts w:cstheme="minorHAnsi"/>
                <w:sz w:val="16"/>
                <w:szCs w:val="16"/>
              </w:rPr>
              <w:t>.</w:t>
            </w:r>
          </w:p>
          <w:p w14:paraId="253B7272" w14:textId="77777777" w:rsidR="002F1D70" w:rsidRPr="0014598A" w:rsidRDefault="002F1D70" w:rsidP="002F1D70">
            <w:pPr>
              <w:spacing w:after="0" w:line="240" w:lineRule="auto"/>
              <w:rPr>
                <w:rFonts w:cstheme="minorHAnsi"/>
                <w:sz w:val="16"/>
                <w:szCs w:val="16"/>
              </w:rPr>
            </w:pPr>
          </w:p>
          <w:p w14:paraId="74A25547" w14:textId="2856FDEB" w:rsidR="002F1D70" w:rsidRPr="0014598A" w:rsidRDefault="002F1D70" w:rsidP="002F1D70">
            <w:pPr>
              <w:spacing w:after="0" w:line="240" w:lineRule="auto"/>
              <w:rPr>
                <w:rFonts w:cstheme="minorHAnsi"/>
                <w:sz w:val="16"/>
                <w:szCs w:val="16"/>
                <w:shd w:val="clear" w:color="auto" w:fill="FFFF00"/>
              </w:rPr>
            </w:pPr>
            <w:r w:rsidRPr="0014598A">
              <w:rPr>
                <w:rFonts w:cstheme="minorHAnsi"/>
                <w:sz w:val="16"/>
                <w:szCs w:val="16"/>
              </w:rPr>
              <w:t xml:space="preserve">For the </w:t>
            </w:r>
            <w:proofErr w:type="spellStart"/>
            <w:r w:rsidRPr="0014598A">
              <w:rPr>
                <w:rFonts w:cstheme="minorHAnsi"/>
                <w:sz w:val="16"/>
                <w:szCs w:val="16"/>
              </w:rPr>
              <w:t>pN</w:t>
            </w:r>
            <w:proofErr w:type="spellEnd"/>
            <w:r w:rsidRPr="0014598A">
              <w:rPr>
                <w:rFonts w:cstheme="minorHAnsi"/>
                <w:sz w:val="16"/>
                <w:szCs w:val="16"/>
              </w:rPr>
              <w:t xml:space="preserve"> classification of regional lymph nodes, see ICCR Nodal excisions and neck dissection specimens datase</w:t>
            </w:r>
            <w:r w:rsidRPr="0014598A">
              <w:rPr>
                <w:rFonts w:cstheme="minorHAnsi"/>
                <w:sz w:val="16"/>
                <w:szCs w:val="16"/>
                <w:shd w:val="clear" w:color="auto" w:fill="FFFFFF" w:themeFill="background1"/>
              </w:rPr>
              <w:t>t.</w:t>
            </w:r>
            <w:r w:rsidRPr="0014598A">
              <w:rPr>
                <w:rFonts w:cstheme="minorHAnsi"/>
                <w:sz w:val="16"/>
                <w:szCs w:val="16"/>
                <w:shd w:val="clear" w:color="auto" w:fill="FFFFFF" w:themeFill="background1"/>
              </w:rPr>
              <w:fldChar w:fldCharType="begin"/>
            </w:r>
            <w:r w:rsidRPr="0014598A">
              <w:rPr>
                <w:rFonts w:cstheme="minorHAnsi"/>
                <w:sz w:val="16"/>
                <w:szCs w:val="16"/>
                <w:shd w:val="clear" w:color="auto" w:fill="FFFFFF" w:themeFill="background1"/>
              </w:rPr>
              <w:instrText xml:space="preserve"> ADDIN EN.CITE &lt;EndNote&gt;&lt;Cite&gt;&lt;Author&gt;(ICCR)&lt;/Author&gt;&lt;Year&gt;2024&lt;/Year&gt;&lt;RecNum&gt;3950&lt;/RecNum&gt;&lt;DisplayText&gt;&lt;style face="superscript"&gt;3&lt;/style&gt;&lt;/DisplayText&gt;&lt;record&gt;&lt;rec-number&gt;3950&lt;/rec-number&gt;&lt;foreign-keys&gt;&lt;key app="EN" db-id="vpa2zdr59wdzf5et02l5d556xps9ftrtav9f" timestamp="1701810872"&gt;3950&lt;/key&gt;&lt;/foreign-keys&gt;&lt;ref-type name="Web Page"&gt;12&lt;/ref-type&gt;&lt;contributors&gt;&lt;authors&gt;&lt;author&gt;International Collaboration on Cancer Reporting (ICCR)&lt;/author&gt;&lt;/authors&gt;&lt;/contributors&gt;&lt;titles&gt;&lt;title&gt;Nodal Excisions and Neck Dissection Specimens for Head &amp;amp; Neck Tumours Histopathology Reporting Guide. 2nd edition&lt;/title&gt;&lt;/titles&gt;&lt;volume&gt;2024&lt;/volume&gt;&lt;number&gt;XXXX&lt;/number&gt;&lt;dates&gt;&lt;year&gt;2024&lt;/year&gt;&lt;/dates&gt;&lt;urls&gt;&lt;related-urls&gt;&lt;url&gt;https://www.iccr-cancer.org/datasets/published-datasets/head-neck/nodal-excisions/&lt;/url&gt;&lt;/related-urls&gt;&lt;/urls&gt;&lt;/record&gt;&lt;/Cite&gt;&lt;/EndNote&gt;</w:instrText>
            </w:r>
            <w:r w:rsidRPr="0014598A">
              <w:rPr>
                <w:rFonts w:cstheme="minorHAnsi"/>
                <w:sz w:val="16"/>
                <w:szCs w:val="16"/>
                <w:shd w:val="clear" w:color="auto" w:fill="FFFFFF" w:themeFill="background1"/>
              </w:rPr>
              <w:fldChar w:fldCharType="separate"/>
            </w:r>
            <w:r w:rsidRPr="0014598A">
              <w:rPr>
                <w:rFonts w:cstheme="minorHAnsi"/>
                <w:noProof/>
                <w:sz w:val="16"/>
                <w:szCs w:val="16"/>
                <w:shd w:val="clear" w:color="auto" w:fill="FFFFFF" w:themeFill="background1"/>
                <w:vertAlign w:val="superscript"/>
              </w:rPr>
              <w:t>3</w:t>
            </w:r>
            <w:r w:rsidRPr="0014598A">
              <w:rPr>
                <w:rFonts w:cstheme="minorHAnsi"/>
                <w:sz w:val="16"/>
                <w:szCs w:val="16"/>
                <w:shd w:val="clear" w:color="auto" w:fill="FFFFFF" w:themeFill="background1"/>
              </w:rPr>
              <w:fldChar w:fldCharType="end"/>
            </w:r>
          </w:p>
          <w:p w14:paraId="12AE8B24" w14:textId="77777777" w:rsidR="002F1D70" w:rsidRPr="0014598A" w:rsidRDefault="002F1D70" w:rsidP="002F1D70">
            <w:pPr>
              <w:spacing w:after="0" w:line="240" w:lineRule="auto"/>
              <w:rPr>
                <w:rFonts w:cstheme="minorHAnsi"/>
                <w:sz w:val="16"/>
                <w:szCs w:val="16"/>
                <w:shd w:val="clear" w:color="auto" w:fill="FFFFFF"/>
              </w:rPr>
            </w:pPr>
            <w:r w:rsidRPr="0014598A">
              <w:rPr>
                <w:rFonts w:cstheme="minorHAnsi"/>
                <w:sz w:val="16"/>
                <w:szCs w:val="16"/>
                <w:shd w:val="clear" w:color="auto" w:fill="FFFFFF"/>
              </w:rPr>
              <w:t>Reporting of pathological staging categories (</w:t>
            </w:r>
            <w:proofErr w:type="spellStart"/>
            <w:r w:rsidRPr="0014598A">
              <w:rPr>
                <w:rFonts w:cstheme="minorHAnsi"/>
                <w:sz w:val="16"/>
                <w:szCs w:val="16"/>
                <w:shd w:val="clear" w:color="auto" w:fill="FFFFFF"/>
              </w:rPr>
              <w:t>pT</w:t>
            </w:r>
            <w:proofErr w:type="spellEnd"/>
            <w:r w:rsidRPr="0014598A">
              <w:rPr>
                <w:rFonts w:cstheme="minorHAnsi"/>
                <w:sz w:val="16"/>
                <w:szCs w:val="16"/>
                <w:shd w:val="clear" w:color="auto" w:fill="FFFFFF"/>
              </w:rPr>
              <w:t xml:space="preserve">, </w:t>
            </w:r>
            <w:proofErr w:type="spellStart"/>
            <w:r w:rsidRPr="0014598A">
              <w:rPr>
                <w:rFonts w:cstheme="minorHAnsi"/>
                <w:sz w:val="16"/>
                <w:szCs w:val="16"/>
                <w:shd w:val="clear" w:color="auto" w:fill="FFFFFF"/>
              </w:rPr>
              <w:t>pN</w:t>
            </w:r>
            <w:proofErr w:type="spellEnd"/>
            <w:r w:rsidRPr="0014598A">
              <w:rPr>
                <w:rFonts w:cstheme="minorHAnsi"/>
                <w:sz w:val="16"/>
                <w:szCs w:val="16"/>
                <w:shd w:val="clear" w:color="auto" w:fill="FFFFFF"/>
              </w:rPr>
              <w:t xml:space="preserve">, </w:t>
            </w:r>
            <w:proofErr w:type="spellStart"/>
            <w:r w:rsidRPr="0014598A">
              <w:rPr>
                <w:rFonts w:cstheme="minorHAnsi"/>
                <w:sz w:val="16"/>
                <w:szCs w:val="16"/>
                <w:shd w:val="clear" w:color="auto" w:fill="FFFFFF"/>
              </w:rPr>
              <w:t>pM</w:t>
            </w:r>
            <w:proofErr w:type="spellEnd"/>
            <w:r w:rsidRPr="0014598A">
              <w:rPr>
                <w:rFonts w:cstheme="minorHAnsi"/>
                <w:sz w:val="16"/>
                <w:szCs w:val="16"/>
                <w:shd w:val="clear" w:color="auto" w:fill="FFFFFF"/>
              </w:rPr>
              <w:t>) is based on the evidence available to the pathologist at the time of reporting. As indicated in UICC TNM8 and AJCC TNM8,</w:t>
            </w:r>
            <w:r w:rsidRPr="0014598A">
              <w:rPr>
                <w:rFonts w:cstheme="minorHAnsi"/>
                <w:sz w:val="16"/>
                <w:szCs w:val="16"/>
                <w:shd w:val="clear" w:color="auto" w:fill="FFFFFF"/>
              </w:rPr>
              <w:fldChar w:fldCharType="begin"/>
            </w:r>
            <w:r w:rsidRPr="0014598A">
              <w:rPr>
                <w:rFonts w:cstheme="minorHAnsi"/>
                <w:sz w:val="16"/>
                <w:szCs w:val="16"/>
                <w:shd w:val="clear" w:color="auto" w:fill="FFFFFF"/>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4598A">
              <w:rPr>
                <w:rFonts w:cstheme="minorHAnsi"/>
                <w:sz w:val="16"/>
                <w:szCs w:val="16"/>
                <w:shd w:val="clear" w:color="auto" w:fill="FFFFFF"/>
              </w:rPr>
              <w:fldChar w:fldCharType="separate"/>
            </w:r>
            <w:r w:rsidRPr="0014598A">
              <w:rPr>
                <w:rFonts w:cstheme="minorHAnsi"/>
                <w:noProof/>
                <w:sz w:val="16"/>
                <w:szCs w:val="16"/>
                <w:shd w:val="clear" w:color="auto" w:fill="FFFFFF"/>
                <w:vertAlign w:val="superscript"/>
              </w:rPr>
              <w:t>1,2</w:t>
            </w:r>
            <w:r w:rsidRPr="0014598A">
              <w:rPr>
                <w:rFonts w:cstheme="minorHAnsi"/>
                <w:sz w:val="16"/>
                <w:szCs w:val="16"/>
                <w:shd w:val="clear" w:color="auto" w:fill="FFFFFF"/>
              </w:rPr>
              <w:fldChar w:fldCharType="end"/>
            </w:r>
            <w:r w:rsidRPr="0014598A">
              <w:rPr>
                <w:rFonts w:cstheme="minorHAnsi"/>
                <w:sz w:val="16"/>
                <w:szCs w:val="16"/>
                <w:shd w:val="clear" w:color="auto" w:fill="FFFFFF"/>
              </w:rPr>
              <w:t xml:space="preserve"> the final stage grouping of a patient's tumour is based on a combination of pathological staging and other clinical and imaging information.</w:t>
            </w:r>
          </w:p>
          <w:p w14:paraId="4D1CB1C7" w14:textId="77777777" w:rsidR="002F1D70" w:rsidRPr="0014598A" w:rsidRDefault="002F1D70" w:rsidP="002F1D70">
            <w:pPr>
              <w:autoSpaceDE w:val="0"/>
              <w:autoSpaceDN w:val="0"/>
              <w:adjustRightInd w:val="0"/>
              <w:spacing w:after="0" w:line="240" w:lineRule="auto"/>
              <w:rPr>
                <w:rFonts w:cstheme="minorHAnsi"/>
                <w:sz w:val="16"/>
                <w:szCs w:val="16"/>
              </w:rPr>
            </w:pPr>
          </w:p>
          <w:p w14:paraId="60DD06FE" w14:textId="77777777" w:rsidR="002F1D70" w:rsidRPr="0014598A" w:rsidRDefault="002F1D70" w:rsidP="002F1D70">
            <w:pPr>
              <w:autoSpaceDE w:val="0"/>
              <w:autoSpaceDN w:val="0"/>
              <w:adjustRightInd w:val="0"/>
              <w:spacing w:after="0" w:line="240" w:lineRule="auto"/>
              <w:rPr>
                <w:rFonts w:cstheme="minorHAnsi"/>
                <w:sz w:val="16"/>
                <w:szCs w:val="16"/>
              </w:rPr>
            </w:pPr>
            <w:r w:rsidRPr="0014598A">
              <w:rPr>
                <w:rFonts w:cstheme="minorHAnsi"/>
                <w:sz w:val="16"/>
                <w:szCs w:val="16"/>
              </w:rPr>
              <w:t xml:space="preserve">Pathological staging should not be reported if the submitted specimen is insufficient for definitive staging, especially with biopsy samples (core needle, incisional or excisional). Staging is based on the submitted resection, and even if there is grossly residual disease or there is tumour at the margin, </w:t>
            </w:r>
            <w:proofErr w:type="spellStart"/>
            <w:r w:rsidRPr="0014598A">
              <w:rPr>
                <w:rFonts w:cstheme="minorHAnsi"/>
                <w:sz w:val="16"/>
                <w:szCs w:val="16"/>
              </w:rPr>
              <w:t>pT</w:t>
            </w:r>
            <w:proofErr w:type="spellEnd"/>
            <w:r w:rsidRPr="0014598A">
              <w:rPr>
                <w:rFonts w:cstheme="minorHAnsi"/>
                <w:sz w:val="16"/>
                <w:szCs w:val="16"/>
              </w:rPr>
              <w:t xml:space="preserve"> staging should only be reported on findings in the resection specimen and/or at operation.</w:t>
            </w:r>
            <w:r w:rsidRPr="0014598A">
              <w:rPr>
                <w:rFonts w:cstheme="minorHAnsi"/>
                <w:sz w:val="16"/>
                <w:szCs w:val="16"/>
              </w:rPr>
              <w:fldChar w:fldCharType="begin"/>
            </w:r>
            <w:r w:rsidRPr="0014598A">
              <w:rPr>
                <w:rFonts w:cstheme="minorHAnsi"/>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4598A">
              <w:rPr>
                <w:rFonts w:cstheme="minorHAnsi"/>
                <w:sz w:val="16"/>
                <w:szCs w:val="16"/>
              </w:rPr>
              <w:fldChar w:fldCharType="separate"/>
            </w:r>
            <w:r w:rsidRPr="0014598A">
              <w:rPr>
                <w:rFonts w:cstheme="minorHAnsi"/>
                <w:noProof/>
                <w:sz w:val="16"/>
                <w:szCs w:val="16"/>
                <w:vertAlign w:val="superscript"/>
              </w:rPr>
              <w:t>1,2</w:t>
            </w:r>
            <w:r w:rsidRPr="0014598A">
              <w:rPr>
                <w:rFonts w:cstheme="minorHAnsi"/>
                <w:sz w:val="16"/>
                <w:szCs w:val="16"/>
              </w:rPr>
              <w:fldChar w:fldCharType="end"/>
            </w:r>
          </w:p>
          <w:p w14:paraId="1A62271A" w14:textId="77777777" w:rsidR="002F1D70" w:rsidRPr="0014598A" w:rsidRDefault="002F1D70" w:rsidP="002F1D70">
            <w:pPr>
              <w:autoSpaceDE w:val="0"/>
              <w:autoSpaceDN w:val="0"/>
              <w:adjustRightInd w:val="0"/>
              <w:spacing w:after="0" w:line="240" w:lineRule="auto"/>
              <w:rPr>
                <w:rFonts w:cstheme="minorHAnsi"/>
                <w:sz w:val="16"/>
                <w:szCs w:val="16"/>
              </w:rPr>
            </w:pPr>
          </w:p>
          <w:p w14:paraId="4282C858" w14:textId="77777777" w:rsidR="002F1D70" w:rsidRDefault="002F1D70" w:rsidP="00BC2376">
            <w:pPr>
              <w:autoSpaceDE w:val="0"/>
              <w:autoSpaceDN w:val="0"/>
              <w:adjustRightInd w:val="0"/>
              <w:spacing w:after="0" w:line="240" w:lineRule="auto"/>
              <w:rPr>
                <w:rFonts w:cstheme="minorHAnsi"/>
                <w:sz w:val="16"/>
                <w:szCs w:val="16"/>
              </w:rPr>
            </w:pPr>
            <w:r w:rsidRPr="0014598A">
              <w:rPr>
                <w:rFonts w:cstheme="minorHAnsi"/>
                <w:sz w:val="16"/>
                <w:szCs w:val="16"/>
              </w:rPr>
              <w:t>The reference document TNM Supplement: A commentary on uniform use, 5</w:t>
            </w:r>
            <w:r w:rsidRPr="0014598A">
              <w:rPr>
                <w:rFonts w:cstheme="minorHAnsi"/>
                <w:sz w:val="16"/>
                <w:szCs w:val="16"/>
                <w:vertAlign w:val="superscript"/>
              </w:rPr>
              <w:t>th</w:t>
            </w:r>
            <w:r w:rsidRPr="0014598A">
              <w:rPr>
                <w:rFonts w:cstheme="minorHAnsi"/>
                <w:sz w:val="16"/>
                <w:szCs w:val="16"/>
              </w:rPr>
              <w:t xml:space="preserve"> Edition (C Wittekind et al. editors) may be of assistance when staging.</w:t>
            </w:r>
            <w:r w:rsidRPr="0014598A">
              <w:rPr>
                <w:rFonts w:cstheme="minorHAnsi"/>
                <w:sz w:val="16"/>
                <w:szCs w:val="16"/>
              </w:rPr>
              <w:fldChar w:fldCharType="begin"/>
            </w:r>
            <w:r w:rsidRPr="0014598A">
              <w:rPr>
                <w:rFonts w:cstheme="minorHAnsi"/>
                <w:sz w:val="16"/>
                <w:szCs w:val="16"/>
              </w:rPr>
              <w:instrText xml:space="preserve"> ADDIN EN.CITE &lt;EndNote&gt;&lt;Cite&gt;&lt;Author&gt;Wittekind C&lt;/Author&gt;&lt;Year&gt;2019&lt;/Year&gt;&lt;RecNum&gt;3708&lt;/RecNum&gt;&lt;DisplayText&gt;&lt;style face="superscript"&gt;4&lt;/style&gt;&lt;/DisplayText&gt;&lt;record&gt;&lt;rec-number&gt;3708&lt;/rec-number&gt;&lt;foreign-keys&gt;&lt;key app="EN" db-id="vpa2zdr59wdzf5et02l5d556xps9ftrtav9f" timestamp="1628485144"&gt;3708&lt;/key&gt;&lt;/foreign-keys&gt;&lt;ref-type name="Edited Book"&gt;28&lt;/ref-type&gt;&lt;contributors&gt;&lt;authors&gt;&lt;author&gt;Wittekind C, &lt;/author&gt;&lt;author&gt;Brierley JD, &lt;/author&gt;&lt;author&gt;van Eycken AL, &lt;/author&gt;&lt;author&gt;van Eycken E,&lt;/author&gt;&lt;/authors&gt;&lt;/contributors&gt;&lt;titles&gt;&lt;title&gt;TNM Supplement: A Commentary on Uniform Use, 5th Edition &lt;/title&gt;&lt;/titles&gt;&lt;dates&gt;&lt;year&gt;2019&lt;/year&gt;&lt;/dates&gt;&lt;pub-location&gt;USA&lt;/pub-location&gt;&lt;publisher&gt;Wiley&lt;/publisher&gt;&lt;urls&gt;&lt;/urls&gt;&lt;/record&gt;&lt;/Cite&gt;&lt;/EndNote&gt;</w:instrText>
            </w:r>
            <w:r w:rsidRPr="0014598A">
              <w:rPr>
                <w:rFonts w:cstheme="minorHAnsi"/>
                <w:sz w:val="16"/>
                <w:szCs w:val="16"/>
              </w:rPr>
              <w:fldChar w:fldCharType="separate"/>
            </w:r>
            <w:r w:rsidRPr="0014598A">
              <w:rPr>
                <w:rFonts w:cstheme="minorHAnsi"/>
                <w:noProof/>
                <w:sz w:val="16"/>
                <w:szCs w:val="16"/>
                <w:vertAlign w:val="superscript"/>
              </w:rPr>
              <w:t>4</w:t>
            </w:r>
            <w:r w:rsidRPr="0014598A">
              <w:rPr>
                <w:rFonts w:cstheme="minorHAnsi"/>
                <w:sz w:val="16"/>
                <w:szCs w:val="16"/>
              </w:rPr>
              <w:fldChar w:fldCharType="end"/>
            </w:r>
          </w:p>
          <w:p w14:paraId="5CED9231" w14:textId="77777777" w:rsidR="00BC2376" w:rsidRPr="0014598A" w:rsidRDefault="00BC2376" w:rsidP="00BC2376">
            <w:pPr>
              <w:autoSpaceDE w:val="0"/>
              <w:autoSpaceDN w:val="0"/>
              <w:adjustRightInd w:val="0"/>
              <w:spacing w:after="0" w:line="240" w:lineRule="auto"/>
              <w:rPr>
                <w:rFonts w:cstheme="minorHAnsi"/>
                <w:b/>
                <w:bCs/>
                <w:sz w:val="16"/>
                <w:szCs w:val="16"/>
              </w:rPr>
            </w:pPr>
          </w:p>
          <w:p w14:paraId="4C7404B8" w14:textId="77777777" w:rsidR="002F1D70" w:rsidRPr="0014598A" w:rsidRDefault="002F1D70" w:rsidP="002F1D70">
            <w:pPr>
              <w:spacing w:after="0"/>
              <w:rPr>
                <w:rFonts w:cstheme="minorHAnsi"/>
                <w:b/>
                <w:bCs/>
                <w:sz w:val="16"/>
                <w:szCs w:val="16"/>
              </w:rPr>
            </w:pPr>
            <w:r w:rsidRPr="0014598A">
              <w:rPr>
                <w:rFonts w:cstheme="minorHAnsi"/>
                <w:b/>
                <w:bCs/>
                <w:sz w:val="16"/>
                <w:szCs w:val="16"/>
              </w:rPr>
              <w:t xml:space="preserve">References </w:t>
            </w:r>
          </w:p>
          <w:p w14:paraId="247BD924" w14:textId="77777777" w:rsidR="002F1D70" w:rsidRPr="0014598A" w:rsidRDefault="002F1D70" w:rsidP="00AC5030">
            <w:pPr>
              <w:pStyle w:val="EndNoteBibliography"/>
              <w:spacing w:after="0"/>
              <w:ind w:left="318" w:hanging="318"/>
              <w:rPr>
                <w:rFonts w:asciiTheme="minorHAnsi" w:hAnsiTheme="minorHAnsi" w:cstheme="minorHAnsi"/>
                <w:sz w:val="16"/>
                <w:szCs w:val="16"/>
                <w:lang w:val="en-AU"/>
              </w:rPr>
            </w:pPr>
            <w:r w:rsidRPr="0014598A">
              <w:rPr>
                <w:rFonts w:asciiTheme="minorHAnsi" w:hAnsiTheme="minorHAnsi" w:cstheme="minorHAnsi"/>
                <w:sz w:val="16"/>
                <w:szCs w:val="16"/>
              </w:rPr>
              <w:fldChar w:fldCharType="begin"/>
            </w:r>
            <w:r w:rsidRPr="0014598A">
              <w:rPr>
                <w:rFonts w:asciiTheme="minorHAnsi" w:hAnsiTheme="minorHAnsi" w:cstheme="minorHAnsi"/>
                <w:sz w:val="16"/>
                <w:szCs w:val="16"/>
              </w:rPr>
              <w:instrText xml:space="preserve"> ADDIN EN.REFLIST </w:instrText>
            </w:r>
            <w:r w:rsidRPr="0014598A">
              <w:rPr>
                <w:rFonts w:asciiTheme="minorHAnsi" w:hAnsiTheme="minorHAnsi" w:cstheme="minorHAnsi"/>
                <w:sz w:val="16"/>
                <w:szCs w:val="16"/>
              </w:rPr>
              <w:fldChar w:fldCharType="separate"/>
            </w:r>
            <w:r w:rsidRPr="0014598A">
              <w:rPr>
                <w:rFonts w:asciiTheme="minorHAnsi" w:hAnsiTheme="minorHAnsi" w:cstheme="minorHAnsi"/>
                <w:sz w:val="16"/>
                <w:szCs w:val="16"/>
              </w:rPr>
              <w:t>1</w:t>
            </w:r>
            <w:r w:rsidRPr="0014598A">
              <w:rPr>
                <w:rFonts w:asciiTheme="minorHAnsi" w:hAnsiTheme="minorHAnsi" w:cstheme="minorHAnsi"/>
                <w:sz w:val="16"/>
                <w:szCs w:val="16"/>
              </w:rPr>
              <w:tab/>
            </w:r>
            <w:r w:rsidRPr="0014598A">
              <w:rPr>
                <w:rFonts w:asciiTheme="minorHAnsi" w:hAnsiTheme="minorHAnsi" w:cstheme="minorHAnsi"/>
                <w:sz w:val="16"/>
                <w:szCs w:val="16"/>
                <w:lang w:val="en"/>
              </w:rPr>
              <w:t xml:space="preserve">Brierley JD, Gospodarowicz MK and Wittekind C (eds) (2016). </w:t>
            </w:r>
            <w:r w:rsidRPr="0014598A">
              <w:rPr>
                <w:rFonts w:asciiTheme="minorHAnsi" w:hAnsiTheme="minorHAnsi" w:cstheme="minorHAnsi"/>
                <w:i/>
                <w:iCs/>
                <w:sz w:val="16"/>
                <w:szCs w:val="16"/>
                <w:lang w:val="en"/>
              </w:rPr>
              <w:t>Union for International Cancer Control.</w:t>
            </w:r>
            <w:r w:rsidRPr="0014598A">
              <w:rPr>
                <w:rFonts w:asciiTheme="minorHAnsi" w:hAnsiTheme="minorHAnsi" w:cstheme="minorHAnsi"/>
                <w:sz w:val="16"/>
                <w:szCs w:val="16"/>
                <w:lang w:val="en"/>
              </w:rPr>
              <w:t xml:space="preserve"> </w:t>
            </w:r>
            <w:r w:rsidRPr="0014598A">
              <w:rPr>
                <w:rFonts w:asciiTheme="minorHAnsi" w:hAnsiTheme="minorHAnsi" w:cstheme="minorHAnsi"/>
                <w:i/>
                <w:iCs/>
                <w:sz w:val="16"/>
                <w:szCs w:val="16"/>
                <w:lang w:val="en"/>
              </w:rPr>
              <w:t>TNM Classification of Malignant Tumours, 8th Edition</w:t>
            </w:r>
            <w:r w:rsidRPr="0014598A">
              <w:rPr>
                <w:rFonts w:asciiTheme="minorHAnsi" w:hAnsiTheme="minorHAnsi" w:cstheme="minorHAnsi"/>
                <w:sz w:val="16"/>
                <w:szCs w:val="16"/>
                <w:lang w:val="en"/>
              </w:rPr>
              <w:t xml:space="preserve">, Wiley, </w:t>
            </w:r>
            <w:r w:rsidRPr="0014598A">
              <w:rPr>
                <w:rFonts w:asciiTheme="minorHAnsi" w:hAnsiTheme="minorHAnsi" w:cstheme="minorHAnsi"/>
                <w:sz w:val="16"/>
                <w:szCs w:val="16"/>
                <w:lang w:val="en-AU"/>
              </w:rPr>
              <w:t>USA.</w:t>
            </w:r>
          </w:p>
          <w:p w14:paraId="212C3368" w14:textId="77777777" w:rsidR="002F1D70" w:rsidRPr="0014598A" w:rsidRDefault="002F1D70" w:rsidP="00AC5030">
            <w:pPr>
              <w:pStyle w:val="EndNoteBibliography"/>
              <w:spacing w:after="0"/>
              <w:ind w:left="318" w:hanging="318"/>
              <w:rPr>
                <w:rFonts w:asciiTheme="minorHAnsi" w:hAnsiTheme="minorHAnsi" w:cstheme="minorHAnsi"/>
                <w:sz w:val="16"/>
                <w:szCs w:val="16"/>
              </w:rPr>
            </w:pPr>
            <w:r w:rsidRPr="0014598A">
              <w:rPr>
                <w:rFonts w:asciiTheme="minorHAnsi" w:hAnsiTheme="minorHAnsi" w:cstheme="minorHAnsi"/>
                <w:sz w:val="16"/>
                <w:szCs w:val="16"/>
              </w:rPr>
              <w:t>2</w:t>
            </w:r>
            <w:r w:rsidRPr="0014598A">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14598A">
              <w:rPr>
                <w:rFonts w:asciiTheme="minorHAnsi" w:hAnsiTheme="minorHAnsi" w:cstheme="minorHAnsi"/>
                <w:i/>
                <w:sz w:val="16"/>
                <w:szCs w:val="16"/>
              </w:rPr>
              <w:t xml:space="preserve"> AJCC Cancer Staging Manual. 8th ed.</w:t>
            </w:r>
            <w:r w:rsidRPr="0014598A">
              <w:rPr>
                <w:rFonts w:asciiTheme="minorHAnsi" w:hAnsiTheme="minorHAnsi" w:cstheme="minorHAnsi"/>
                <w:sz w:val="16"/>
                <w:szCs w:val="16"/>
              </w:rPr>
              <w:t>, Springer, New York.</w:t>
            </w:r>
          </w:p>
          <w:p w14:paraId="660C11EB" w14:textId="00768E6E" w:rsidR="002F1D70" w:rsidRPr="0014598A" w:rsidRDefault="002F1D70" w:rsidP="00AC5030">
            <w:pPr>
              <w:pStyle w:val="EndNoteBibliography"/>
              <w:spacing w:after="0"/>
              <w:ind w:left="318" w:hanging="318"/>
              <w:rPr>
                <w:rFonts w:asciiTheme="minorHAnsi" w:hAnsiTheme="minorHAnsi" w:cstheme="minorHAnsi"/>
                <w:sz w:val="16"/>
                <w:szCs w:val="16"/>
              </w:rPr>
            </w:pPr>
            <w:r w:rsidRPr="0014598A">
              <w:rPr>
                <w:rFonts w:asciiTheme="minorHAnsi" w:hAnsiTheme="minorHAnsi" w:cstheme="minorHAnsi"/>
                <w:sz w:val="16"/>
                <w:szCs w:val="16"/>
              </w:rPr>
              <w:t>3</w:t>
            </w:r>
            <w:r w:rsidRPr="0014598A">
              <w:rPr>
                <w:rFonts w:asciiTheme="minorHAnsi" w:hAnsiTheme="minorHAnsi" w:cstheme="minorHAnsi"/>
                <w:sz w:val="16"/>
                <w:szCs w:val="16"/>
              </w:rPr>
              <w:tab/>
              <w:t xml:space="preserve">International Collaboration on Cancer Reporting (2024). </w:t>
            </w:r>
            <w:r w:rsidRPr="0014598A">
              <w:rPr>
                <w:rFonts w:asciiTheme="minorHAnsi" w:hAnsiTheme="minorHAnsi" w:cstheme="minorHAnsi"/>
                <w:i/>
                <w:sz w:val="16"/>
                <w:szCs w:val="16"/>
              </w:rPr>
              <w:t>Nodal Excisions and Neck Dissection Specimens for Head &amp; Neck Tumours Histopathology Reporting Guide. 2nd edition</w:t>
            </w:r>
            <w:r w:rsidRPr="0014598A">
              <w:rPr>
                <w:rFonts w:asciiTheme="minorHAnsi" w:hAnsiTheme="minorHAnsi" w:cstheme="minorHAnsi"/>
                <w:sz w:val="16"/>
                <w:szCs w:val="16"/>
              </w:rPr>
              <w:t xml:space="preserve">. Available from: </w:t>
            </w:r>
            <w:r w:rsidRPr="001C6243">
              <w:rPr>
                <w:rFonts w:asciiTheme="minorHAnsi" w:hAnsiTheme="minorHAnsi" w:cstheme="minorHAnsi"/>
                <w:sz w:val="16"/>
                <w:szCs w:val="16"/>
              </w:rPr>
              <w:t>https://www.iccr-cancer.org/datasets/published-datasets/head-neck/nodal-excisions/</w:t>
            </w:r>
            <w:r w:rsidRPr="0014598A">
              <w:rPr>
                <w:rFonts w:asciiTheme="minorHAnsi" w:hAnsiTheme="minorHAnsi" w:cstheme="minorHAnsi"/>
                <w:sz w:val="16"/>
                <w:szCs w:val="16"/>
              </w:rPr>
              <w:t xml:space="preserve"> (Accessed 31st July 2024).</w:t>
            </w:r>
          </w:p>
          <w:p w14:paraId="55342DFF" w14:textId="77777777" w:rsidR="002F1D70" w:rsidRPr="0014598A" w:rsidRDefault="002F1D70" w:rsidP="00AC5030">
            <w:pPr>
              <w:pStyle w:val="EndNoteBibliography"/>
              <w:ind w:left="318" w:hanging="318"/>
              <w:rPr>
                <w:rFonts w:asciiTheme="minorHAnsi" w:hAnsiTheme="minorHAnsi" w:cstheme="minorHAnsi"/>
                <w:sz w:val="16"/>
                <w:szCs w:val="16"/>
              </w:rPr>
            </w:pPr>
            <w:r w:rsidRPr="0014598A">
              <w:rPr>
                <w:rFonts w:asciiTheme="minorHAnsi" w:hAnsiTheme="minorHAnsi" w:cstheme="minorHAnsi"/>
                <w:sz w:val="16"/>
                <w:szCs w:val="16"/>
              </w:rPr>
              <w:t>4</w:t>
            </w:r>
            <w:r w:rsidRPr="0014598A">
              <w:rPr>
                <w:rFonts w:asciiTheme="minorHAnsi" w:hAnsiTheme="minorHAnsi" w:cstheme="minorHAnsi"/>
                <w:sz w:val="16"/>
                <w:szCs w:val="16"/>
              </w:rPr>
              <w:tab/>
              <w:t>Wittekind C, Brierley JD, van Eycken AL and van Eycken E (eds) (2019).</w:t>
            </w:r>
            <w:r w:rsidRPr="0014598A">
              <w:rPr>
                <w:rFonts w:asciiTheme="minorHAnsi" w:hAnsiTheme="minorHAnsi" w:cstheme="minorHAnsi"/>
                <w:i/>
                <w:sz w:val="16"/>
                <w:szCs w:val="16"/>
              </w:rPr>
              <w:t xml:space="preserve"> TNM Supplement: A Commentary on Uniform Use, 5th Edition, </w:t>
            </w:r>
            <w:r w:rsidRPr="0014598A">
              <w:rPr>
                <w:rFonts w:asciiTheme="minorHAnsi" w:hAnsiTheme="minorHAnsi" w:cstheme="minorHAnsi"/>
                <w:sz w:val="16"/>
                <w:szCs w:val="16"/>
              </w:rPr>
              <w:t>Wiley, USA.</w:t>
            </w:r>
          </w:p>
          <w:p w14:paraId="4DD5662E" w14:textId="77777777" w:rsidR="002F1D70" w:rsidRPr="0014598A" w:rsidRDefault="002F1D70" w:rsidP="002F1D70">
            <w:pPr>
              <w:pStyle w:val="EndNoteBibliography"/>
              <w:rPr>
                <w:rFonts w:asciiTheme="minorHAnsi" w:hAnsiTheme="minorHAnsi" w:cstheme="minorHAnsi"/>
                <w:sz w:val="16"/>
                <w:szCs w:val="16"/>
              </w:rPr>
            </w:pPr>
          </w:p>
          <w:p w14:paraId="0EBDC4B0" w14:textId="77777777" w:rsidR="002F1D70" w:rsidRPr="0014598A" w:rsidRDefault="002F1D70" w:rsidP="002F1D70">
            <w:pPr>
              <w:rPr>
                <w:rFonts w:cstheme="minorHAnsi"/>
                <w:sz w:val="16"/>
                <w:szCs w:val="16"/>
              </w:rPr>
            </w:pPr>
            <w:r w:rsidRPr="0014598A">
              <w:rPr>
                <w:rFonts w:cstheme="minorHAnsi"/>
                <w:sz w:val="16"/>
                <w:szCs w:val="16"/>
              </w:rPr>
              <w:fldChar w:fldCharType="end"/>
            </w:r>
          </w:p>
          <w:p w14:paraId="637DEDE9" w14:textId="3D2AA0C1" w:rsidR="002F1D70" w:rsidRPr="00CB7980" w:rsidRDefault="002F1D70" w:rsidP="002F1D70">
            <w:pPr>
              <w:pStyle w:val="EndNoteBibliography"/>
              <w:spacing w:after="100"/>
              <w:ind w:left="319" w:hanging="319"/>
              <w:rPr>
                <w:rFonts w:asciiTheme="minorHAnsi" w:hAnsiTheme="minorHAnsi" w:cstheme="minorHAnsi"/>
                <w:color w:val="000000"/>
                <w:sz w:val="16"/>
                <w:szCs w:val="16"/>
              </w:rPr>
            </w:pPr>
          </w:p>
        </w:tc>
        <w:tc>
          <w:tcPr>
            <w:tcW w:w="2098" w:type="dxa"/>
            <w:shd w:val="clear" w:color="auto" w:fill="auto"/>
          </w:tcPr>
          <w:p w14:paraId="58ADC188" w14:textId="77777777" w:rsidR="00F24EE6" w:rsidRDefault="00F24EE6" w:rsidP="00F24EE6">
            <w:pPr>
              <w:autoSpaceDE w:val="0"/>
              <w:autoSpaceDN w:val="0"/>
              <w:adjustRightInd w:val="0"/>
              <w:spacing w:after="120" w:line="240" w:lineRule="auto"/>
              <w:rPr>
                <w:rFonts w:ascii="Calibri" w:hAnsi="Calibri" w:cs="Calibri"/>
                <w:sz w:val="16"/>
                <w:szCs w:val="16"/>
              </w:rPr>
            </w:pPr>
            <w:r w:rsidRPr="009F0BC4">
              <w:rPr>
                <w:rFonts w:ascii="Calibri" w:hAnsi="Calibri" w:cs="Calibri"/>
                <w:sz w:val="16"/>
                <w:szCs w:val="16"/>
              </w:rPr>
              <w:lastRenderedPageBreak/>
              <w:t>Note that permission to publish the TNM cancer staging tables may be needed in your implementation. It is advisable to check</w:t>
            </w:r>
            <w:r>
              <w:rPr>
                <w:rFonts w:ascii="Calibri" w:hAnsi="Calibri" w:cs="Calibri"/>
                <w:sz w:val="16"/>
                <w:szCs w:val="16"/>
              </w:rPr>
              <w:t>.</w:t>
            </w:r>
          </w:p>
          <w:p w14:paraId="40E14590" w14:textId="79040B8E" w:rsidR="002F1D70" w:rsidRDefault="002F1D70" w:rsidP="002F1D70">
            <w:pPr>
              <w:autoSpaceDE w:val="0"/>
              <w:autoSpaceDN w:val="0"/>
              <w:adjustRightInd w:val="0"/>
              <w:spacing w:after="80" w:line="240" w:lineRule="auto"/>
              <w:rPr>
                <w:rFonts w:cstheme="minorHAnsi"/>
                <w:color w:val="221E1F"/>
                <w:sz w:val="16"/>
                <w:szCs w:val="16"/>
              </w:rPr>
            </w:pPr>
            <w:r w:rsidRPr="00563B4E">
              <w:rPr>
                <w:rFonts w:cstheme="minorHAnsi"/>
                <w:color w:val="221E1F"/>
                <w:sz w:val="18"/>
                <w:szCs w:val="18"/>
                <w:vertAlign w:val="superscript"/>
              </w:rPr>
              <w:t>f</w:t>
            </w:r>
            <w:r w:rsidRPr="005A29BC">
              <w:rPr>
                <w:rFonts w:cstheme="minorHAnsi"/>
                <w:color w:val="221E1F"/>
                <w:sz w:val="16"/>
                <w:szCs w:val="16"/>
              </w:rPr>
              <w:t xml:space="preserve"> Reproduced with permission. Source: UICC TNM Classification of</w:t>
            </w:r>
            <w:r w:rsidR="00563B4E">
              <w:rPr>
                <w:rFonts w:cstheme="minorHAnsi"/>
                <w:color w:val="221E1F"/>
                <w:sz w:val="16"/>
                <w:szCs w:val="16"/>
              </w:rPr>
              <w:t xml:space="preserve"> </w:t>
            </w:r>
            <w:r w:rsidRPr="005A29BC">
              <w:rPr>
                <w:rFonts w:cstheme="minorHAnsi"/>
                <w:color w:val="221E1F"/>
                <w:sz w:val="16"/>
                <w:szCs w:val="16"/>
              </w:rPr>
              <w:t>Malignant Tumours, 8th Edition, eds by James D. Brierley, Mary K.</w:t>
            </w:r>
            <w:r w:rsidR="00563B4E">
              <w:rPr>
                <w:rFonts w:cstheme="minorHAnsi"/>
                <w:color w:val="221E1F"/>
                <w:sz w:val="16"/>
                <w:szCs w:val="16"/>
              </w:rPr>
              <w:t xml:space="preserve"> </w:t>
            </w:r>
            <w:proofErr w:type="spellStart"/>
            <w:r w:rsidRPr="005A29BC">
              <w:rPr>
                <w:rFonts w:cstheme="minorHAnsi"/>
                <w:color w:val="221E1F"/>
                <w:sz w:val="16"/>
                <w:szCs w:val="16"/>
              </w:rPr>
              <w:t>Gospodarowicz</w:t>
            </w:r>
            <w:proofErr w:type="spellEnd"/>
            <w:r w:rsidRPr="005A29BC">
              <w:rPr>
                <w:rFonts w:cstheme="minorHAnsi"/>
                <w:color w:val="221E1F"/>
                <w:sz w:val="16"/>
                <w:szCs w:val="16"/>
              </w:rPr>
              <w:t>, Christian Wittekind. 2016, Publisher Wiley</w:t>
            </w:r>
            <w:r w:rsidR="00563B4E">
              <w:rPr>
                <w:rFonts w:cstheme="minorHAnsi"/>
                <w:color w:val="221E1F"/>
                <w:sz w:val="16"/>
                <w:szCs w:val="16"/>
              </w:rPr>
              <w:t xml:space="preserve"> </w:t>
            </w:r>
            <w:r w:rsidRPr="005A29BC">
              <w:rPr>
                <w:rFonts w:cstheme="minorHAnsi"/>
                <w:color w:val="221E1F"/>
                <w:sz w:val="16"/>
                <w:szCs w:val="16"/>
              </w:rPr>
              <w:t>(incorporating any errata published up until 12th July 2024).</w:t>
            </w:r>
          </w:p>
          <w:p w14:paraId="4F4B663E" w14:textId="715229D3" w:rsidR="002F1D70" w:rsidRPr="005A29BC" w:rsidRDefault="002F1D70" w:rsidP="002F1D70">
            <w:pPr>
              <w:autoSpaceDE w:val="0"/>
              <w:autoSpaceDN w:val="0"/>
              <w:adjustRightInd w:val="0"/>
              <w:spacing w:after="80" w:line="240" w:lineRule="auto"/>
              <w:rPr>
                <w:rFonts w:cstheme="minorHAnsi"/>
                <w:color w:val="221E1F"/>
                <w:sz w:val="16"/>
                <w:szCs w:val="16"/>
              </w:rPr>
            </w:pPr>
            <w:r w:rsidRPr="00563B4E">
              <w:rPr>
                <w:rFonts w:cstheme="minorHAnsi"/>
                <w:color w:val="221E1F"/>
                <w:sz w:val="18"/>
                <w:szCs w:val="18"/>
                <w:vertAlign w:val="superscript"/>
              </w:rPr>
              <w:t>g</w:t>
            </w:r>
            <w:r w:rsidRPr="003D1D00">
              <w:rPr>
                <w:rFonts w:cstheme="minorHAnsi"/>
                <w:color w:val="221E1F"/>
                <w:sz w:val="16"/>
                <w:szCs w:val="16"/>
              </w:rPr>
              <w:t xml:space="preserve"> Note that the results of neck (lymph node) dissection are derived from a</w:t>
            </w:r>
            <w:r w:rsidR="00563B4E">
              <w:rPr>
                <w:rFonts w:cstheme="minorHAnsi"/>
                <w:color w:val="221E1F"/>
                <w:sz w:val="16"/>
                <w:szCs w:val="16"/>
              </w:rPr>
              <w:t xml:space="preserve"> </w:t>
            </w:r>
            <w:r w:rsidRPr="003D1D00">
              <w:rPr>
                <w:rFonts w:cstheme="minorHAnsi"/>
                <w:color w:val="221E1F"/>
                <w:sz w:val="16"/>
                <w:szCs w:val="16"/>
              </w:rPr>
              <w:t>separate dataset.</w:t>
            </w:r>
          </w:p>
          <w:p w14:paraId="637DEDF5" w14:textId="2569310D" w:rsidR="002F1D70" w:rsidRPr="008C2E8F" w:rsidRDefault="002F1D70" w:rsidP="002F1D70">
            <w:pPr>
              <w:autoSpaceDE w:val="0"/>
              <w:autoSpaceDN w:val="0"/>
              <w:adjustRightInd w:val="0"/>
              <w:spacing w:after="80" w:line="240" w:lineRule="auto"/>
              <w:rPr>
                <w:rFonts w:cstheme="minorHAnsi"/>
                <w:color w:val="221E1F"/>
                <w:sz w:val="16"/>
                <w:szCs w:val="16"/>
              </w:rPr>
            </w:pPr>
            <w:r w:rsidRPr="00563B4E">
              <w:rPr>
                <w:rFonts w:cstheme="minorHAnsi"/>
                <w:color w:val="221E1F"/>
                <w:sz w:val="18"/>
                <w:szCs w:val="18"/>
                <w:vertAlign w:val="superscript"/>
              </w:rPr>
              <w:t>h</w:t>
            </w:r>
            <w:r w:rsidRPr="005A29BC">
              <w:rPr>
                <w:rFonts w:cstheme="minorHAnsi"/>
                <w:color w:val="221E1F"/>
                <w:sz w:val="16"/>
                <w:szCs w:val="16"/>
              </w:rPr>
              <w:t xml:space="preserve"> Central compartment soft tissue includes </w:t>
            </w:r>
            <w:proofErr w:type="spellStart"/>
            <w:r w:rsidRPr="005A29BC">
              <w:rPr>
                <w:rFonts w:cstheme="minorHAnsi"/>
                <w:color w:val="221E1F"/>
                <w:sz w:val="16"/>
                <w:szCs w:val="16"/>
              </w:rPr>
              <w:t>prelaryngeal</w:t>
            </w:r>
            <w:proofErr w:type="spellEnd"/>
            <w:r w:rsidRPr="005A29BC">
              <w:rPr>
                <w:rFonts w:cstheme="minorHAnsi"/>
                <w:color w:val="221E1F"/>
                <w:sz w:val="16"/>
                <w:szCs w:val="16"/>
              </w:rPr>
              <w:t xml:space="preserve"> strap muscles and</w:t>
            </w:r>
            <w:r w:rsidR="00563B4E">
              <w:rPr>
                <w:rFonts w:cstheme="minorHAnsi"/>
                <w:color w:val="221E1F"/>
                <w:sz w:val="16"/>
                <w:szCs w:val="16"/>
              </w:rPr>
              <w:t xml:space="preserve"> </w:t>
            </w:r>
            <w:r w:rsidRPr="005A29BC">
              <w:rPr>
                <w:rFonts w:cstheme="minorHAnsi"/>
                <w:color w:val="221E1F"/>
                <w:sz w:val="16"/>
                <w:szCs w:val="16"/>
              </w:rPr>
              <w:t>subcutaneous fat.</w:t>
            </w:r>
          </w:p>
        </w:tc>
      </w:tr>
    </w:tbl>
    <w:p w14:paraId="637DEDF7" w14:textId="77777777" w:rsidR="00B34FE8" w:rsidRDefault="00B34FE8" w:rsidP="002D49D0">
      <w:pPr>
        <w:spacing w:after="80" w:line="240" w:lineRule="auto"/>
        <w:rPr>
          <w:b/>
          <w:sz w:val="20"/>
          <w:szCs w:val="20"/>
          <w:u w:val="single"/>
        </w:rPr>
      </w:pPr>
    </w:p>
    <w:p w14:paraId="288D716B" w14:textId="77777777" w:rsidR="00252C79" w:rsidRDefault="00252C79">
      <w:pPr>
        <w:rPr>
          <w:rFonts w:ascii="Cambria" w:eastAsia="Times New Roman" w:hAnsi="Cambria" w:cs="Times New Roman"/>
          <w:b/>
          <w:sz w:val="20"/>
          <w:szCs w:val="20"/>
        </w:rPr>
      </w:pPr>
      <w:r>
        <w:rPr>
          <w:rFonts w:ascii="Cambria" w:eastAsia="Times New Roman" w:hAnsi="Cambria" w:cs="Times New Roman"/>
          <w:b/>
          <w:sz w:val="20"/>
          <w:szCs w:val="20"/>
        </w:rPr>
        <w:br w:type="page"/>
      </w:r>
    </w:p>
    <w:p w14:paraId="3EF2DC1E" w14:textId="25B8ACF4" w:rsidR="009C5639" w:rsidRDefault="00801CF5" w:rsidP="009C5639">
      <w:pPr>
        <w:spacing w:line="240" w:lineRule="auto"/>
        <w:rPr>
          <w:b/>
          <w:sz w:val="20"/>
          <w:szCs w:val="20"/>
          <w:u w:val="single"/>
        </w:rPr>
      </w:pPr>
      <w:r>
        <w:rPr>
          <w:b/>
          <w:sz w:val="20"/>
          <w:szCs w:val="20"/>
          <w:u w:val="single"/>
        </w:rPr>
        <w:lastRenderedPageBreak/>
        <w:t>Figure</w:t>
      </w:r>
      <w:r w:rsidR="009C5639">
        <w:rPr>
          <w:b/>
          <w:sz w:val="20"/>
          <w:szCs w:val="20"/>
          <w:u w:val="single"/>
        </w:rPr>
        <w:t>s</w:t>
      </w:r>
    </w:p>
    <w:p w14:paraId="05F35141" w14:textId="77777777" w:rsidR="009C5639" w:rsidRDefault="009C5639" w:rsidP="009C5639">
      <w:pPr>
        <w:spacing w:line="240" w:lineRule="auto"/>
        <w:rPr>
          <w:b/>
        </w:rPr>
      </w:pPr>
      <w:r>
        <w:rPr>
          <w:noProof/>
        </w:rPr>
        <w:drawing>
          <wp:inline distT="0" distB="0" distL="0" distR="0" wp14:anchorId="6365C5A7" wp14:editId="588F3739">
            <wp:extent cx="4651375" cy="4675081"/>
            <wp:effectExtent l="0" t="0" r="0" b="0"/>
            <wp:docPr id="1425135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35486" name=""/>
                    <pic:cNvPicPr/>
                  </pic:nvPicPr>
                  <pic:blipFill>
                    <a:blip r:embed="rId13"/>
                    <a:stretch>
                      <a:fillRect/>
                    </a:stretch>
                  </pic:blipFill>
                  <pic:spPr>
                    <a:xfrm>
                      <a:off x="0" y="0"/>
                      <a:ext cx="4661425" cy="4685182"/>
                    </a:xfrm>
                    <a:prstGeom prst="rect">
                      <a:avLst/>
                    </a:prstGeom>
                  </pic:spPr>
                </pic:pic>
              </a:graphicData>
            </a:graphic>
          </wp:inline>
        </w:drawing>
      </w:r>
    </w:p>
    <w:p w14:paraId="6FCBA17D" w14:textId="77777777" w:rsidR="009C5639" w:rsidRPr="009C5639" w:rsidRDefault="009C5639" w:rsidP="009C5639">
      <w:pPr>
        <w:spacing w:after="100" w:line="240" w:lineRule="auto"/>
        <w:rPr>
          <w:rFonts w:cs="Segoe UI"/>
          <w:sz w:val="16"/>
          <w:szCs w:val="16"/>
        </w:rPr>
      </w:pPr>
      <w:r w:rsidRPr="009C5639">
        <w:rPr>
          <w:b/>
          <w:sz w:val="16"/>
          <w:szCs w:val="16"/>
          <w:u w:val="single"/>
        </w:rPr>
        <w:t xml:space="preserve">Figure 1: Coronal section through the larynx to show the main structures and </w:t>
      </w:r>
      <w:proofErr w:type="spellStart"/>
      <w:r w:rsidRPr="009C5639">
        <w:rPr>
          <w:b/>
          <w:sz w:val="16"/>
          <w:szCs w:val="16"/>
          <w:u w:val="single"/>
        </w:rPr>
        <w:t>paraglottic</w:t>
      </w:r>
      <w:proofErr w:type="spellEnd"/>
      <w:r w:rsidRPr="009C5639">
        <w:rPr>
          <w:b/>
          <w:sz w:val="16"/>
          <w:szCs w:val="16"/>
          <w:u w:val="single"/>
        </w:rPr>
        <w:t xml:space="preserve"> space.</w:t>
      </w:r>
      <w:r w:rsidRPr="009C5639">
        <w:rPr>
          <w:rFonts w:cs="Segoe UI"/>
          <w:sz w:val="16"/>
          <w:szCs w:val="16"/>
        </w:rPr>
        <w:t xml:space="preserve">                       </w:t>
      </w:r>
    </w:p>
    <w:p w14:paraId="6280E2BC" w14:textId="09467A39" w:rsidR="009C5639" w:rsidRPr="009C5639" w:rsidRDefault="009C5639" w:rsidP="009C5639">
      <w:pPr>
        <w:spacing w:after="0" w:line="240" w:lineRule="auto"/>
        <w:rPr>
          <w:b/>
          <w:sz w:val="16"/>
          <w:szCs w:val="16"/>
        </w:rPr>
      </w:pPr>
      <w:r w:rsidRPr="009C5639">
        <w:rPr>
          <w:rFonts w:cs="Segoe UI"/>
          <w:sz w:val="16"/>
          <w:szCs w:val="16"/>
        </w:rPr>
        <w:t>© 2024 International Collaboration on Cancer Reporting Limited (ICCR).</w:t>
      </w:r>
    </w:p>
    <w:p w14:paraId="05872203" w14:textId="77777777" w:rsidR="009C5639" w:rsidRPr="000C2CFF" w:rsidRDefault="009C5639" w:rsidP="009C5639">
      <w:pPr>
        <w:spacing w:line="240" w:lineRule="auto"/>
        <w:rPr>
          <w:u w:val="single"/>
        </w:rPr>
      </w:pPr>
    </w:p>
    <w:p w14:paraId="2C308D28" w14:textId="77777777" w:rsidR="009C5639" w:rsidRDefault="009C5639" w:rsidP="009C5639">
      <w:pPr>
        <w:spacing w:line="240" w:lineRule="auto"/>
        <w:rPr>
          <w:b/>
        </w:rPr>
      </w:pPr>
      <w:r>
        <w:rPr>
          <w:b/>
          <w:noProof/>
          <w:lang w:val="sl-SI" w:eastAsia="sl-SI"/>
        </w:rPr>
        <w:lastRenderedPageBreak/>
        <w:drawing>
          <wp:inline distT="0" distB="0" distL="0" distR="0" wp14:anchorId="40CE8AA3" wp14:editId="2BA02D27">
            <wp:extent cx="3743325" cy="4554271"/>
            <wp:effectExtent l="0" t="0" r="0" b="0"/>
            <wp:docPr id="2" name="Picture 2" descr="C:\Users\Fleur\Documents\RCPA\Head and Neck\Larynx Hypopharynx and Trachea\Webster Pre-epiglottic R1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eur\Documents\RCPA\Head and Neck\Larynx Hypopharynx and Trachea\Webster Pre-epiglottic R1 FINAL.jpg"/>
                    <pic:cNvPicPr>
                      <a:picLocks noChangeAspect="1" noChangeArrowheads="1"/>
                    </pic:cNvPicPr>
                  </pic:nvPicPr>
                  <pic:blipFill>
                    <a:blip r:embed="rId14" cstate="print"/>
                    <a:srcRect/>
                    <a:stretch>
                      <a:fillRect/>
                    </a:stretch>
                  </pic:blipFill>
                  <pic:spPr bwMode="auto">
                    <a:xfrm>
                      <a:off x="0" y="0"/>
                      <a:ext cx="3749209" cy="4561430"/>
                    </a:xfrm>
                    <a:prstGeom prst="rect">
                      <a:avLst/>
                    </a:prstGeom>
                    <a:noFill/>
                    <a:ln w="9525">
                      <a:noFill/>
                      <a:miter lim="800000"/>
                      <a:headEnd/>
                      <a:tailEnd/>
                    </a:ln>
                  </pic:spPr>
                </pic:pic>
              </a:graphicData>
            </a:graphic>
          </wp:inline>
        </w:drawing>
      </w:r>
    </w:p>
    <w:p w14:paraId="4C543C7E" w14:textId="77777777" w:rsidR="009C5639" w:rsidRPr="009C5639" w:rsidRDefault="009C5639" w:rsidP="009C5639">
      <w:pPr>
        <w:spacing w:after="120" w:line="240" w:lineRule="auto"/>
        <w:rPr>
          <w:rFonts w:cs="Segoe UI"/>
          <w:sz w:val="16"/>
          <w:szCs w:val="16"/>
        </w:rPr>
      </w:pPr>
      <w:r w:rsidRPr="009C5639">
        <w:rPr>
          <w:b/>
          <w:sz w:val="16"/>
          <w:szCs w:val="16"/>
          <w:u w:val="single"/>
        </w:rPr>
        <w:t>Figure 2: Sagittal section through the larynx to show main structures and the pre-epiglottic space</w:t>
      </w:r>
      <w:r w:rsidRPr="009C5639">
        <w:rPr>
          <w:b/>
          <w:sz w:val="16"/>
          <w:szCs w:val="16"/>
        </w:rPr>
        <w:t>.</w:t>
      </w:r>
      <w:r w:rsidRPr="009C5639">
        <w:rPr>
          <w:rFonts w:cs="Segoe UI"/>
          <w:sz w:val="16"/>
          <w:szCs w:val="16"/>
        </w:rPr>
        <w:t xml:space="preserve">                  </w:t>
      </w:r>
    </w:p>
    <w:p w14:paraId="5DA3F69F" w14:textId="3AF10B88" w:rsidR="009C5639" w:rsidRPr="009C5639" w:rsidRDefault="009C5639" w:rsidP="009C5639">
      <w:pPr>
        <w:spacing w:line="240" w:lineRule="auto"/>
        <w:rPr>
          <w:rFonts w:cs="Segoe UI"/>
          <w:sz w:val="16"/>
          <w:szCs w:val="16"/>
        </w:rPr>
      </w:pPr>
      <w:r w:rsidRPr="009C5639">
        <w:rPr>
          <w:rFonts w:cs="Segoe UI"/>
          <w:sz w:val="16"/>
          <w:szCs w:val="16"/>
        </w:rPr>
        <w:t>© 2024 International Collaboration on Cancer Reporting Limited (ICCR).</w:t>
      </w:r>
    </w:p>
    <w:p w14:paraId="56E100C3" w14:textId="1774D2CB" w:rsidR="00801CF5" w:rsidRDefault="00801CF5" w:rsidP="009C5639">
      <w:pPr>
        <w:spacing w:line="240" w:lineRule="auto"/>
        <w:rPr>
          <w:b/>
          <w:sz w:val="20"/>
          <w:szCs w:val="20"/>
          <w:u w:val="single"/>
        </w:rPr>
      </w:pPr>
    </w:p>
    <w:p w14:paraId="63932EAA" w14:textId="77777777" w:rsidR="009C5639" w:rsidRDefault="009C5639">
      <w:pPr>
        <w:rPr>
          <w:b/>
          <w:sz w:val="20"/>
          <w:szCs w:val="20"/>
          <w:u w:val="single"/>
        </w:rPr>
      </w:pPr>
      <w:r>
        <w:rPr>
          <w:b/>
          <w:sz w:val="20"/>
          <w:szCs w:val="20"/>
          <w:u w:val="single"/>
        </w:rPr>
        <w:br w:type="page"/>
      </w:r>
    </w:p>
    <w:p w14:paraId="6DD355EC" w14:textId="68677227" w:rsidR="00BD4FC4" w:rsidRDefault="00BD4FC4" w:rsidP="00FE5008">
      <w:pPr>
        <w:spacing w:line="240" w:lineRule="auto"/>
        <w:rPr>
          <w:b/>
          <w:sz w:val="20"/>
          <w:szCs w:val="20"/>
          <w:u w:val="single"/>
        </w:rPr>
      </w:pPr>
      <w:r>
        <w:rPr>
          <w:b/>
          <w:sz w:val="20"/>
          <w:szCs w:val="20"/>
          <w:u w:val="single"/>
        </w:rPr>
        <w:lastRenderedPageBreak/>
        <w:t>Tables</w:t>
      </w:r>
    </w:p>
    <w:p w14:paraId="2C2F222E" w14:textId="77777777" w:rsidR="000E7194" w:rsidRPr="00BC2376" w:rsidRDefault="000E7194" w:rsidP="000E7194">
      <w:pPr>
        <w:shd w:val="clear" w:color="auto" w:fill="FFFFFF"/>
        <w:spacing w:after="120" w:line="240" w:lineRule="auto"/>
        <w:outlineLvl w:val="1"/>
        <w:rPr>
          <w:b/>
          <w:sz w:val="16"/>
          <w:szCs w:val="16"/>
        </w:rPr>
      </w:pPr>
      <w:r w:rsidRPr="00BC2376">
        <w:rPr>
          <w:rFonts w:eastAsia="Times New Roman"/>
          <w:b/>
          <w:bCs/>
          <w:color w:val="000000"/>
          <w:sz w:val="16"/>
          <w:szCs w:val="16"/>
          <w:u w:val="single"/>
          <w:lang w:val="fr-FR" w:eastAsia="en-GB"/>
        </w:rPr>
        <w:t xml:space="preserve">Table 1: World Health </w:t>
      </w:r>
      <w:proofErr w:type="spellStart"/>
      <w:r w:rsidRPr="00BC2376">
        <w:rPr>
          <w:rFonts w:eastAsia="Times New Roman"/>
          <w:b/>
          <w:bCs/>
          <w:color w:val="000000"/>
          <w:sz w:val="16"/>
          <w:szCs w:val="16"/>
          <w:u w:val="single"/>
          <w:lang w:val="fr-FR" w:eastAsia="en-GB"/>
        </w:rPr>
        <w:t>Organization</w:t>
      </w:r>
      <w:proofErr w:type="spellEnd"/>
      <w:r w:rsidRPr="00BC2376">
        <w:rPr>
          <w:rFonts w:eastAsia="Times New Roman"/>
          <w:b/>
          <w:bCs/>
          <w:color w:val="000000"/>
          <w:sz w:val="16"/>
          <w:szCs w:val="16"/>
          <w:u w:val="single"/>
          <w:lang w:val="fr-FR" w:eastAsia="en-GB"/>
        </w:rPr>
        <w:t xml:space="preserve"> classification of tumours of the hypopharynx, larynx and trachea</w:t>
      </w:r>
      <w:r w:rsidRPr="00BC2376">
        <w:rPr>
          <w:rFonts w:eastAsia="Times New Roman"/>
          <w:b/>
          <w:bCs/>
          <w:color w:val="000000"/>
          <w:sz w:val="16"/>
          <w:szCs w:val="16"/>
          <w:lang w:val="fr-FR" w:eastAsia="en-GB"/>
        </w:rPr>
        <w:t>.</w:t>
      </w:r>
      <w:r w:rsidRPr="00BC2376">
        <w:rPr>
          <w:rFonts w:eastAsia="Times New Roman"/>
          <w:b/>
          <w:bCs/>
          <w:color w:val="000000"/>
          <w:sz w:val="16"/>
          <w:szCs w:val="16"/>
          <w:lang w:val="fr-FR" w:eastAsia="en-GB"/>
        </w:rPr>
        <w:fldChar w:fldCharType="begin"/>
      </w:r>
      <w:r w:rsidRPr="00BC2376">
        <w:rPr>
          <w:rFonts w:eastAsia="Times New Roman"/>
          <w:b/>
          <w:bCs/>
          <w:color w:val="000000"/>
          <w:sz w:val="16"/>
          <w:szCs w:val="16"/>
          <w:lang w:val="fr-FR" w:eastAsia="en-GB"/>
        </w:rPr>
        <w:instrText xml:space="preserve"> ADDIN EN.CITE &lt;EndNote&gt;&lt;Cite&gt;&lt;Author&gt;WHO Classification of Tumours Editorial Board&lt;/Author&gt;&lt;Year&gt;2024&lt;/Year&gt;&lt;RecNum&gt;3907&lt;/RecNum&gt;&lt;DisplayText&gt;&lt;style face="superscript"&gt;1&lt;/style&gt;&lt;/DisplayText&gt;&lt;record&gt;&lt;rec-number&gt;3907&lt;/rec-number&gt;&lt;foreign-keys&gt;&lt;key app="EN" db-id="vpa2zdr59wdzf5et02l5d556xps9ftrtav9f" timestamp="1700609715"&gt;3907&lt;/key&gt;&lt;/foreign-keys&gt;&lt;ref-type name="Book"&gt;6&lt;/ref-type&gt;&lt;contributors&gt;&lt;authors&gt;&lt;author&gt;WHO Classification of Tumours Editorial Board,&lt;/author&gt;&lt;/authors&gt;&lt;/contributors&gt;&lt;titles&gt;&lt;title&gt;Head and Neck Tumours, WHO Classification of Tumours, 5th Edition, Volume 10. &lt;/title&gt;&lt;/titles&gt;&lt;dates&gt;&lt;year&gt;2024&lt;/year&gt;&lt;/dates&gt;&lt;publisher&gt;IARC Press, Lyon.&lt;/publisher&gt;&lt;urls&gt;&lt;/urls&gt;&lt;/record&gt;&lt;/Cite&gt;&lt;/EndNote&gt;</w:instrText>
      </w:r>
      <w:r w:rsidRPr="00BC2376">
        <w:rPr>
          <w:rFonts w:eastAsia="Times New Roman"/>
          <w:b/>
          <w:bCs/>
          <w:color w:val="000000"/>
          <w:sz w:val="16"/>
          <w:szCs w:val="16"/>
          <w:lang w:val="fr-FR" w:eastAsia="en-GB"/>
        </w:rPr>
        <w:fldChar w:fldCharType="separate"/>
      </w:r>
      <w:r w:rsidRPr="00BC2376">
        <w:rPr>
          <w:rFonts w:eastAsia="Times New Roman"/>
          <w:b/>
          <w:bCs/>
          <w:noProof/>
          <w:color w:val="000000"/>
          <w:sz w:val="16"/>
          <w:szCs w:val="16"/>
          <w:vertAlign w:val="superscript"/>
          <w:lang w:val="fr-FR" w:eastAsia="en-GB"/>
        </w:rPr>
        <w:t>1</w:t>
      </w:r>
      <w:r w:rsidRPr="00BC2376">
        <w:rPr>
          <w:rFonts w:eastAsia="Times New Roman"/>
          <w:b/>
          <w:bCs/>
          <w:color w:val="000000"/>
          <w:sz w:val="16"/>
          <w:szCs w:val="16"/>
          <w:lang w:val="fr-FR" w:eastAsia="en-GB"/>
        </w:rPr>
        <w:fldChar w:fldCharType="end"/>
      </w:r>
      <w:r w:rsidRPr="00BC2376" w:rsidDel="008E7550">
        <w:rPr>
          <w:rFonts w:eastAsia="Times New Roman"/>
          <w:b/>
          <w:bCs/>
          <w:color w:val="000000"/>
          <w:sz w:val="16"/>
          <w:szCs w:val="16"/>
          <w:lang w:val="fr-FR" w:eastAsia="en-GB"/>
        </w:rPr>
        <w:t xml:space="preserve"> </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7370"/>
        <w:gridCol w:w="1417"/>
      </w:tblGrid>
      <w:tr w:rsidR="000E7194" w:rsidRPr="00BC2376" w14:paraId="2670F83C" w14:textId="77777777" w:rsidTr="006C0D66">
        <w:trPr>
          <w:trHeight w:hRule="exact" w:val="340"/>
          <w:tblHeader/>
        </w:trPr>
        <w:tc>
          <w:tcPr>
            <w:tcW w:w="7370" w:type="dxa"/>
            <w:shd w:val="clear" w:color="auto" w:fill="FFFFFF"/>
            <w:tcMar>
              <w:top w:w="0" w:type="dxa"/>
              <w:left w:w="108" w:type="dxa"/>
              <w:bottom w:w="0" w:type="dxa"/>
              <w:right w:w="108" w:type="dxa"/>
            </w:tcMar>
            <w:hideMark/>
          </w:tcPr>
          <w:p w14:paraId="273F134F" w14:textId="77777777" w:rsidR="000E7194" w:rsidRPr="00BC2376" w:rsidRDefault="000E7194" w:rsidP="006C0D66">
            <w:pPr>
              <w:spacing w:after="0" w:line="240" w:lineRule="auto"/>
              <w:rPr>
                <w:rFonts w:eastAsia="Times New Roman"/>
                <w:color w:val="000000"/>
                <w:sz w:val="16"/>
                <w:szCs w:val="16"/>
                <w:lang w:eastAsia="en-GB"/>
              </w:rPr>
            </w:pPr>
            <w:r w:rsidRPr="00BC2376">
              <w:rPr>
                <w:rFonts w:eastAsia="Times New Roman"/>
                <w:b/>
                <w:bCs/>
                <w:color w:val="000000"/>
                <w:sz w:val="16"/>
                <w:szCs w:val="16"/>
                <w:lang w:eastAsia="en-GB"/>
              </w:rPr>
              <w:t>Descriptor</w:t>
            </w:r>
          </w:p>
        </w:tc>
        <w:tc>
          <w:tcPr>
            <w:tcW w:w="1417" w:type="dxa"/>
            <w:shd w:val="clear" w:color="auto" w:fill="FFFFFF"/>
            <w:tcMar>
              <w:top w:w="0" w:type="dxa"/>
              <w:left w:w="108" w:type="dxa"/>
              <w:bottom w:w="0" w:type="dxa"/>
              <w:right w:w="108" w:type="dxa"/>
            </w:tcMar>
            <w:hideMark/>
          </w:tcPr>
          <w:p w14:paraId="39D473F3" w14:textId="77777777" w:rsidR="000E7194" w:rsidRPr="00BC2376" w:rsidRDefault="000E7194" w:rsidP="006C0D66">
            <w:pPr>
              <w:spacing w:after="0" w:line="240" w:lineRule="auto"/>
              <w:rPr>
                <w:rFonts w:eastAsia="Times New Roman"/>
                <w:color w:val="000000"/>
                <w:sz w:val="16"/>
                <w:szCs w:val="16"/>
                <w:lang w:eastAsia="en-GB"/>
              </w:rPr>
            </w:pPr>
            <w:r w:rsidRPr="00BC2376">
              <w:rPr>
                <w:rFonts w:eastAsia="Times New Roman"/>
                <w:b/>
                <w:bCs/>
                <w:color w:val="000000"/>
                <w:sz w:val="16"/>
                <w:szCs w:val="16"/>
                <w:lang w:eastAsia="en-GB"/>
              </w:rPr>
              <w:t>ICD-O codes</w:t>
            </w:r>
            <w:r w:rsidRPr="00BC2376">
              <w:rPr>
                <w:b/>
                <w:sz w:val="16"/>
                <w:szCs w:val="16"/>
                <w:vertAlign w:val="superscript"/>
                <w:lang w:val="fr-FR" w:eastAsia="en-AU"/>
              </w:rPr>
              <w:t>a</w:t>
            </w:r>
          </w:p>
        </w:tc>
      </w:tr>
      <w:tr w:rsidR="000E7194" w:rsidRPr="00BC2376" w14:paraId="39ACF017" w14:textId="77777777" w:rsidTr="006C0D66">
        <w:trPr>
          <w:trHeight w:hRule="exact" w:val="340"/>
        </w:trPr>
        <w:tc>
          <w:tcPr>
            <w:tcW w:w="7370" w:type="dxa"/>
            <w:shd w:val="clear" w:color="auto" w:fill="FFFFFF"/>
            <w:tcMar>
              <w:top w:w="0" w:type="dxa"/>
              <w:left w:w="108" w:type="dxa"/>
              <w:bottom w:w="0" w:type="dxa"/>
              <w:right w:w="108" w:type="dxa"/>
            </w:tcMar>
          </w:tcPr>
          <w:p w14:paraId="56EFF029" w14:textId="77777777" w:rsidR="000E7194" w:rsidRPr="00BC2376" w:rsidRDefault="000E7194" w:rsidP="006C0D66">
            <w:pPr>
              <w:spacing w:after="0" w:line="240" w:lineRule="auto"/>
              <w:rPr>
                <w:rFonts w:eastAsia="Times New Roman"/>
                <w:b/>
                <w:bCs/>
                <w:color w:val="000000"/>
                <w:sz w:val="16"/>
                <w:szCs w:val="16"/>
                <w:lang w:eastAsia="en-GB"/>
              </w:rPr>
            </w:pPr>
            <w:r w:rsidRPr="00BC2376">
              <w:rPr>
                <w:rFonts w:eastAsia="Times New Roman"/>
                <w:b/>
                <w:bCs/>
                <w:color w:val="000000"/>
                <w:sz w:val="16"/>
                <w:szCs w:val="16"/>
                <w:lang w:eastAsia="en-GB"/>
              </w:rPr>
              <w:t>Malignant surface epithelial tumours</w:t>
            </w:r>
          </w:p>
        </w:tc>
        <w:tc>
          <w:tcPr>
            <w:tcW w:w="1417" w:type="dxa"/>
            <w:shd w:val="clear" w:color="auto" w:fill="FFFFFF"/>
            <w:tcMar>
              <w:top w:w="0" w:type="dxa"/>
              <w:left w:w="108" w:type="dxa"/>
              <w:bottom w:w="0" w:type="dxa"/>
              <w:right w:w="108" w:type="dxa"/>
            </w:tcMar>
          </w:tcPr>
          <w:p w14:paraId="4DDD30FB" w14:textId="77777777" w:rsidR="000E7194" w:rsidRPr="00BC2376" w:rsidRDefault="000E7194" w:rsidP="006C0D66">
            <w:pPr>
              <w:spacing w:after="0" w:line="240" w:lineRule="auto"/>
              <w:rPr>
                <w:rFonts w:eastAsia="Times New Roman"/>
                <w:b/>
                <w:color w:val="000000"/>
                <w:sz w:val="16"/>
                <w:szCs w:val="16"/>
                <w:lang w:eastAsia="en-GB"/>
              </w:rPr>
            </w:pPr>
          </w:p>
        </w:tc>
      </w:tr>
      <w:tr w:rsidR="000E7194" w:rsidRPr="00BC2376" w14:paraId="4C0E5740" w14:textId="77777777" w:rsidTr="006C0D66">
        <w:trPr>
          <w:trHeight w:hRule="exact" w:val="340"/>
        </w:trPr>
        <w:tc>
          <w:tcPr>
            <w:tcW w:w="7370" w:type="dxa"/>
            <w:shd w:val="clear" w:color="auto" w:fill="FFFFFF"/>
            <w:tcMar>
              <w:top w:w="0" w:type="dxa"/>
              <w:left w:w="108" w:type="dxa"/>
              <w:bottom w:w="0" w:type="dxa"/>
              <w:right w:w="108" w:type="dxa"/>
            </w:tcMar>
            <w:hideMark/>
          </w:tcPr>
          <w:p w14:paraId="3A837334" w14:textId="77777777" w:rsidR="000E7194" w:rsidRPr="00BC2376" w:rsidRDefault="000E7194" w:rsidP="006C0D66">
            <w:pPr>
              <w:tabs>
                <w:tab w:val="left" w:pos="318"/>
              </w:tabs>
              <w:spacing w:after="0" w:line="240" w:lineRule="auto"/>
              <w:rPr>
                <w:sz w:val="16"/>
                <w:szCs w:val="16"/>
              </w:rPr>
            </w:pPr>
            <w:r w:rsidRPr="00BC2376">
              <w:rPr>
                <w:sz w:val="16"/>
                <w:szCs w:val="16"/>
              </w:rPr>
              <w:t>Conventional squamous cell carcinoma</w:t>
            </w:r>
          </w:p>
        </w:tc>
        <w:tc>
          <w:tcPr>
            <w:tcW w:w="1417" w:type="dxa"/>
            <w:shd w:val="clear" w:color="auto" w:fill="FFFFFF"/>
            <w:tcMar>
              <w:top w:w="0" w:type="dxa"/>
              <w:left w:w="108" w:type="dxa"/>
              <w:bottom w:w="0" w:type="dxa"/>
              <w:right w:w="108" w:type="dxa"/>
            </w:tcMar>
            <w:hideMark/>
          </w:tcPr>
          <w:p w14:paraId="5FE76B5A" w14:textId="77777777" w:rsidR="000E7194" w:rsidRPr="00BC2376" w:rsidRDefault="000E7194" w:rsidP="006C0D66">
            <w:pPr>
              <w:spacing w:after="0" w:line="240" w:lineRule="auto"/>
              <w:rPr>
                <w:rFonts w:eastAsia="Times New Roman"/>
                <w:color w:val="000000"/>
                <w:sz w:val="16"/>
                <w:szCs w:val="16"/>
                <w:lang w:eastAsia="en-GB"/>
              </w:rPr>
            </w:pPr>
            <w:r w:rsidRPr="00BC2376">
              <w:rPr>
                <w:rFonts w:eastAsia="Times New Roman"/>
                <w:color w:val="000000"/>
                <w:sz w:val="16"/>
                <w:szCs w:val="16"/>
                <w:lang w:eastAsia="en-GB"/>
              </w:rPr>
              <w:t>8070/3</w:t>
            </w:r>
          </w:p>
        </w:tc>
      </w:tr>
      <w:tr w:rsidR="000E7194" w:rsidRPr="00BC2376" w14:paraId="44574A85" w14:textId="77777777" w:rsidTr="006C0D66">
        <w:trPr>
          <w:trHeight w:hRule="exact" w:val="340"/>
        </w:trPr>
        <w:tc>
          <w:tcPr>
            <w:tcW w:w="7370" w:type="dxa"/>
            <w:shd w:val="clear" w:color="auto" w:fill="FFFFFF"/>
            <w:tcMar>
              <w:top w:w="0" w:type="dxa"/>
              <w:left w:w="108" w:type="dxa"/>
              <w:bottom w:w="0" w:type="dxa"/>
              <w:right w:w="108" w:type="dxa"/>
            </w:tcMar>
            <w:hideMark/>
          </w:tcPr>
          <w:p w14:paraId="5D36203E" w14:textId="77777777" w:rsidR="000E7194" w:rsidRPr="00BC2376" w:rsidRDefault="000E7194" w:rsidP="006C0D66">
            <w:pPr>
              <w:tabs>
                <w:tab w:val="left" w:pos="318"/>
              </w:tabs>
              <w:spacing w:after="0" w:line="240" w:lineRule="auto"/>
              <w:rPr>
                <w:sz w:val="16"/>
                <w:szCs w:val="16"/>
              </w:rPr>
            </w:pPr>
            <w:r w:rsidRPr="00BC2376">
              <w:rPr>
                <w:sz w:val="16"/>
                <w:szCs w:val="16"/>
              </w:rPr>
              <w:t>Verrucous squamous cell carcinoma</w:t>
            </w:r>
          </w:p>
        </w:tc>
        <w:tc>
          <w:tcPr>
            <w:tcW w:w="1417" w:type="dxa"/>
            <w:shd w:val="clear" w:color="auto" w:fill="FFFFFF"/>
            <w:tcMar>
              <w:top w:w="0" w:type="dxa"/>
              <w:left w:w="108" w:type="dxa"/>
              <w:bottom w:w="0" w:type="dxa"/>
              <w:right w:w="108" w:type="dxa"/>
            </w:tcMar>
            <w:hideMark/>
          </w:tcPr>
          <w:p w14:paraId="007FDD3E" w14:textId="77777777" w:rsidR="000E7194" w:rsidRPr="00BC2376" w:rsidRDefault="000E7194" w:rsidP="006C0D66">
            <w:pPr>
              <w:spacing w:after="0" w:line="240" w:lineRule="auto"/>
              <w:rPr>
                <w:rFonts w:eastAsia="Times New Roman"/>
                <w:color w:val="000000"/>
                <w:sz w:val="16"/>
                <w:szCs w:val="16"/>
                <w:lang w:eastAsia="en-GB"/>
              </w:rPr>
            </w:pPr>
            <w:r w:rsidRPr="00BC2376">
              <w:rPr>
                <w:rFonts w:eastAsia="Times New Roman"/>
                <w:color w:val="000000"/>
                <w:sz w:val="16"/>
                <w:szCs w:val="16"/>
                <w:lang w:eastAsia="en-GB"/>
              </w:rPr>
              <w:t>8051/3</w:t>
            </w:r>
          </w:p>
        </w:tc>
      </w:tr>
      <w:tr w:rsidR="000E7194" w:rsidRPr="00BC2376" w14:paraId="7D142457" w14:textId="77777777" w:rsidTr="006C0D66">
        <w:trPr>
          <w:trHeight w:hRule="exact" w:val="340"/>
        </w:trPr>
        <w:tc>
          <w:tcPr>
            <w:tcW w:w="7370" w:type="dxa"/>
            <w:shd w:val="clear" w:color="auto" w:fill="FFFFFF"/>
            <w:tcMar>
              <w:top w:w="0" w:type="dxa"/>
              <w:left w:w="108" w:type="dxa"/>
              <w:bottom w:w="0" w:type="dxa"/>
              <w:right w:w="108" w:type="dxa"/>
            </w:tcMar>
          </w:tcPr>
          <w:p w14:paraId="63D2B698" w14:textId="77777777" w:rsidR="000E7194" w:rsidRPr="00BC2376" w:rsidRDefault="000E7194" w:rsidP="006C0D66">
            <w:pPr>
              <w:tabs>
                <w:tab w:val="left" w:pos="318"/>
              </w:tabs>
              <w:spacing w:after="0" w:line="240" w:lineRule="auto"/>
              <w:rPr>
                <w:sz w:val="16"/>
                <w:szCs w:val="16"/>
              </w:rPr>
            </w:pPr>
            <w:r w:rsidRPr="00BC2376">
              <w:rPr>
                <w:sz w:val="16"/>
                <w:szCs w:val="16"/>
              </w:rPr>
              <w:t>Basaloid squamous cell carcinoma</w:t>
            </w:r>
          </w:p>
        </w:tc>
        <w:tc>
          <w:tcPr>
            <w:tcW w:w="1417" w:type="dxa"/>
            <w:shd w:val="clear" w:color="auto" w:fill="FFFFFF"/>
            <w:tcMar>
              <w:top w:w="0" w:type="dxa"/>
              <w:left w:w="108" w:type="dxa"/>
              <w:bottom w:w="0" w:type="dxa"/>
              <w:right w:w="108" w:type="dxa"/>
            </w:tcMar>
          </w:tcPr>
          <w:p w14:paraId="25B3C833" w14:textId="77777777" w:rsidR="000E7194" w:rsidRPr="00BC2376" w:rsidRDefault="000E7194" w:rsidP="006C0D66">
            <w:pPr>
              <w:spacing w:after="0" w:line="240" w:lineRule="auto"/>
              <w:rPr>
                <w:rFonts w:eastAsia="Times New Roman"/>
                <w:color w:val="000000"/>
                <w:sz w:val="16"/>
                <w:szCs w:val="16"/>
                <w:lang w:eastAsia="en-GB"/>
              </w:rPr>
            </w:pPr>
            <w:r w:rsidRPr="00BC2376">
              <w:rPr>
                <w:rFonts w:eastAsia="Times New Roman"/>
                <w:color w:val="000000"/>
                <w:sz w:val="16"/>
                <w:szCs w:val="16"/>
                <w:lang w:eastAsia="en-GB"/>
              </w:rPr>
              <w:t>8083/3</w:t>
            </w:r>
          </w:p>
        </w:tc>
      </w:tr>
      <w:tr w:rsidR="000E7194" w:rsidRPr="00BC2376" w14:paraId="33FBD5D5" w14:textId="77777777" w:rsidTr="006C0D66">
        <w:trPr>
          <w:trHeight w:hRule="exact" w:val="340"/>
        </w:trPr>
        <w:tc>
          <w:tcPr>
            <w:tcW w:w="7370" w:type="dxa"/>
            <w:shd w:val="clear" w:color="auto" w:fill="FFFFFF"/>
            <w:tcMar>
              <w:top w:w="0" w:type="dxa"/>
              <w:left w:w="108" w:type="dxa"/>
              <w:bottom w:w="0" w:type="dxa"/>
              <w:right w:w="108" w:type="dxa"/>
            </w:tcMar>
          </w:tcPr>
          <w:p w14:paraId="08C31951" w14:textId="77777777" w:rsidR="000E7194" w:rsidRPr="00BC2376" w:rsidRDefault="000E7194" w:rsidP="006C0D66">
            <w:pPr>
              <w:tabs>
                <w:tab w:val="left" w:pos="318"/>
              </w:tabs>
              <w:spacing w:after="0" w:line="240" w:lineRule="auto"/>
              <w:rPr>
                <w:sz w:val="16"/>
                <w:szCs w:val="16"/>
              </w:rPr>
            </w:pPr>
            <w:r w:rsidRPr="00BC2376">
              <w:rPr>
                <w:sz w:val="16"/>
                <w:szCs w:val="16"/>
              </w:rPr>
              <w:t>Papillary squamous cell carcinoma</w:t>
            </w:r>
          </w:p>
        </w:tc>
        <w:tc>
          <w:tcPr>
            <w:tcW w:w="1417" w:type="dxa"/>
            <w:shd w:val="clear" w:color="auto" w:fill="FFFFFF"/>
            <w:tcMar>
              <w:top w:w="0" w:type="dxa"/>
              <w:left w:w="108" w:type="dxa"/>
              <w:bottom w:w="0" w:type="dxa"/>
              <w:right w:w="108" w:type="dxa"/>
            </w:tcMar>
          </w:tcPr>
          <w:p w14:paraId="3FAEE7B5" w14:textId="77777777" w:rsidR="000E7194" w:rsidRPr="00BC2376" w:rsidRDefault="000E7194" w:rsidP="006C0D66">
            <w:pPr>
              <w:spacing w:after="0" w:line="240" w:lineRule="auto"/>
              <w:rPr>
                <w:rFonts w:eastAsia="Times New Roman"/>
                <w:color w:val="000000"/>
                <w:sz w:val="16"/>
                <w:szCs w:val="16"/>
                <w:lang w:eastAsia="en-GB"/>
              </w:rPr>
            </w:pPr>
            <w:r w:rsidRPr="00BC2376">
              <w:rPr>
                <w:rFonts w:eastAsia="Times New Roman"/>
                <w:color w:val="000000"/>
                <w:sz w:val="16"/>
                <w:szCs w:val="16"/>
                <w:lang w:eastAsia="en-GB"/>
              </w:rPr>
              <w:t>8052/3</w:t>
            </w:r>
          </w:p>
        </w:tc>
      </w:tr>
      <w:tr w:rsidR="000E7194" w:rsidRPr="00BC2376" w14:paraId="243DBAA0" w14:textId="77777777" w:rsidTr="006C0D66">
        <w:trPr>
          <w:trHeight w:hRule="exact" w:val="340"/>
        </w:trPr>
        <w:tc>
          <w:tcPr>
            <w:tcW w:w="7370" w:type="dxa"/>
            <w:shd w:val="clear" w:color="auto" w:fill="FFFFFF"/>
            <w:tcMar>
              <w:top w:w="0" w:type="dxa"/>
              <w:left w:w="108" w:type="dxa"/>
              <w:bottom w:w="0" w:type="dxa"/>
              <w:right w:w="108" w:type="dxa"/>
            </w:tcMar>
            <w:hideMark/>
          </w:tcPr>
          <w:p w14:paraId="5F47265E" w14:textId="77777777" w:rsidR="000E7194" w:rsidRPr="00BC2376" w:rsidRDefault="000E7194" w:rsidP="006C0D66">
            <w:pPr>
              <w:tabs>
                <w:tab w:val="left" w:pos="318"/>
              </w:tabs>
              <w:spacing w:after="0" w:line="240" w:lineRule="auto"/>
              <w:rPr>
                <w:sz w:val="16"/>
                <w:szCs w:val="16"/>
              </w:rPr>
            </w:pPr>
            <w:r w:rsidRPr="00BC2376">
              <w:rPr>
                <w:sz w:val="16"/>
                <w:szCs w:val="16"/>
              </w:rPr>
              <w:t>Spindle cell squamous carcinoma</w:t>
            </w:r>
          </w:p>
        </w:tc>
        <w:tc>
          <w:tcPr>
            <w:tcW w:w="1417" w:type="dxa"/>
            <w:shd w:val="clear" w:color="auto" w:fill="FFFFFF"/>
            <w:tcMar>
              <w:top w:w="0" w:type="dxa"/>
              <w:left w:w="108" w:type="dxa"/>
              <w:bottom w:w="0" w:type="dxa"/>
              <w:right w:w="108" w:type="dxa"/>
            </w:tcMar>
            <w:hideMark/>
          </w:tcPr>
          <w:p w14:paraId="4797C3C2" w14:textId="77777777" w:rsidR="000E7194" w:rsidRPr="00BC2376" w:rsidRDefault="000E7194" w:rsidP="006C0D66">
            <w:pPr>
              <w:spacing w:after="0" w:line="240" w:lineRule="auto"/>
              <w:rPr>
                <w:rFonts w:eastAsia="Times New Roman"/>
                <w:color w:val="000000"/>
                <w:sz w:val="16"/>
                <w:szCs w:val="16"/>
                <w:lang w:eastAsia="en-GB"/>
              </w:rPr>
            </w:pPr>
            <w:r w:rsidRPr="00BC2376">
              <w:rPr>
                <w:rFonts w:eastAsia="Times New Roman"/>
                <w:color w:val="000000"/>
                <w:sz w:val="16"/>
                <w:szCs w:val="16"/>
                <w:lang w:eastAsia="en-GB"/>
              </w:rPr>
              <w:t>8074/3</w:t>
            </w:r>
          </w:p>
        </w:tc>
      </w:tr>
      <w:tr w:rsidR="000E7194" w:rsidRPr="00BC2376" w14:paraId="1527FCBD" w14:textId="77777777" w:rsidTr="006C0D66">
        <w:trPr>
          <w:trHeight w:hRule="exact" w:val="340"/>
        </w:trPr>
        <w:tc>
          <w:tcPr>
            <w:tcW w:w="7370" w:type="dxa"/>
            <w:shd w:val="clear" w:color="auto" w:fill="FFFFFF"/>
            <w:tcMar>
              <w:top w:w="0" w:type="dxa"/>
              <w:left w:w="108" w:type="dxa"/>
              <w:bottom w:w="0" w:type="dxa"/>
              <w:right w:w="108" w:type="dxa"/>
            </w:tcMar>
          </w:tcPr>
          <w:p w14:paraId="6F2D5B19" w14:textId="77777777" w:rsidR="000E7194" w:rsidRPr="00BC2376" w:rsidRDefault="000E7194" w:rsidP="006C0D66">
            <w:pPr>
              <w:tabs>
                <w:tab w:val="left" w:pos="318"/>
              </w:tabs>
              <w:spacing w:after="0" w:line="240" w:lineRule="auto"/>
              <w:rPr>
                <w:sz w:val="16"/>
                <w:szCs w:val="16"/>
              </w:rPr>
            </w:pPr>
            <w:proofErr w:type="spellStart"/>
            <w:r w:rsidRPr="00BC2376">
              <w:rPr>
                <w:sz w:val="16"/>
                <w:szCs w:val="16"/>
              </w:rPr>
              <w:t>Adenosquamous</w:t>
            </w:r>
            <w:proofErr w:type="spellEnd"/>
            <w:r w:rsidRPr="00BC2376">
              <w:rPr>
                <w:sz w:val="16"/>
                <w:szCs w:val="16"/>
              </w:rPr>
              <w:t xml:space="preserve"> carcinoma</w:t>
            </w:r>
          </w:p>
        </w:tc>
        <w:tc>
          <w:tcPr>
            <w:tcW w:w="1417" w:type="dxa"/>
            <w:shd w:val="clear" w:color="auto" w:fill="FFFFFF"/>
            <w:tcMar>
              <w:top w:w="0" w:type="dxa"/>
              <w:left w:w="108" w:type="dxa"/>
              <w:bottom w:w="0" w:type="dxa"/>
              <w:right w:w="108" w:type="dxa"/>
            </w:tcMar>
          </w:tcPr>
          <w:p w14:paraId="3A0CB928" w14:textId="77777777" w:rsidR="000E7194" w:rsidRPr="00BC2376" w:rsidRDefault="000E7194" w:rsidP="006C0D66">
            <w:pPr>
              <w:spacing w:after="0" w:line="240" w:lineRule="auto"/>
              <w:rPr>
                <w:rFonts w:eastAsia="Times New Roman"/>
                <w:color w:val="000000"/>
                <w:sz w:val="16"/>
                <w:szCs w:val="16"/>
                <w:lang w:eastAsia="en-GB"/>
              </w:rPr>
            </w:pPr>
            <w:r w:rsidRPr="00BC2376">
              <w:rPr>
                <w:rFonts w:eastAsia="Times New Roman"/>
                <w:color w:val="000000"/>
                <w:sz w:val="16"/>
                <w:szCs w:val="16"/>
                <w:lang w:eastAsia="en-GB"/>
              </w:rPr>
              <w:t>8560/3</w:t>
            </w:r>
          </w:p>
        </w:tc>
      </w:tr>
      <w:tr w:rsidR="000E7194" w:rsidRPr="00BC2376" w14:paraId="27872971" w14:textId="77777777" w:rsidTr="006C0D66">
        <w:trPr>
          <w:trHeight w:hRule="exact" w:val="340"/>
        </w:trPr>
        <w:tc>
          <w:tcPr>
            <w:tcW w:w="7370" w:type="dxa"/>
            <w:shd w:val="clear" w:color="auto" w:fill="FFFFFF"/>
            <w:tcMar>
              <w:top w:w="0" w:type="dxa"/>
              <w:left w:w="108" w:type="dxa"/>
              <w:bottom w:w="0" w:type="dxa"/>
              <w:right w:w="108" w:type="dxa"/>
            </w:tcMar>
            <w:hideMark/>
          </w:tcPr>
          <w:p w14:paraId="3A17A3E5" w14:textId="77777777" w:rsidR="000E7194" w:rsidRPr="00BC2376" w:rsidRDefault="000E7194" w:rsidP="006C0D66">
            <w:pPr>
              <w:tabs>
                <w:tab w:val="left" w:pos="318"/>
              </w:tabs>
              <w:spacing w:after="0" w:line="240" w:lineRule="auto"/>
              <w:rPr>
                <w:sz w:val="16"/>
                <w:szCs w:val="16"/>
              </w:rPr>
            </w:pPr>
            <w:r w:rsidRPr="00BC2376">
              <w:rPr>
                <w:sz w:val="16"/>
                <w:szCs w:val="16"/>
              </w:rPr>
              <w:t>Lymphoepithelial carcinoma</w:t>
            </w:r>
          </w:p>
        </w:tc>
        <w:tc>
          <w:tcPr>
            <w:tcW w:w="1417" w:type="dxa"/>
            <w:shd w:val="clear" w:color="auto" w:fill="FFFFFF"/>
            <w:tcMar>
              <w:top w:w="0" w:type="dxa"/>
              <w:left w:w="108" w:type="dxa"/>
              <w:bottom w:w="0" w:type="dxa"/>
              <w:right w:w="108" w:type="dxa"/>
            </w:tcMar>
            <w:hideMark/>
          </w:tcPr>
          <w:p w14:paraId="37F75BBD" w14:textId="77777777" w:rsidR="000E7194" w:rsidRPr="00BC2376" w:rsidRDefault="000E7194" w:rsidP="006C0D66">
            <w:pPr>
              <w:spacing w:after="0" w:line="240" w:lineRule="auto"/>
              <w:rPr>
                <w:rFonts w:eastAsia="Times New Roman"/>
                <w:color w:val="000000"/>
                <w:sz w:val="16"/>
                <w:szCs w:val="16"/>
                <w:lang w:eastAsia="en-GB"/>
              </w:rPr>
            </w:pPr>
            <w:r w:rsidRPr="00BC2376">
              <w:rPr>
                <w:rFonts w:eastAsia="Times New Roman"/>
                <w:color w:val="000000"/>
                <w:sz w:val="16"/>
                <w:szCs w:val="16"/>
                <w:lang w:eastAsia="en-GB"/>
              </w:rPr>
              <w:t>8082/3</w:t>
            </w:r>
          </w:p>
        </w:tc>
      </w:tr>
      <w:tr w:rsidR="000E7194" w:rsidRPr="00BC2376" w14:paraId="31F5E43C" w14:textId="77777777" w:rsidTr="006C0D66">
        <w:trPr>
          <w:trHeight w:hRule="exact" w:val="340"/>
        </w:trPr>
        <w:tc>
          <w:tcPr>
            <w:tcW w:w="7370" w:type="dxa"/>
            <w:shd w:val="clear" w:color="auto" w:fill="FFFFFF"/>
            <w:tcMar>
              <w:top w:w="0" w:type="dxa"/>
              <w:left w:w="108" w:type="dxa"/>
              <w:bottom w:w="0" w:type="dxa"/>
              <w:right w:w="108" w:type="dxa"/>
            </w:tcMar>
            <w:hideMark/>
          </w:tcPr>
          <w:p w14:paraId="074DAE58" w14:textId="77777777" w:rsidR="000E7194" w:rsidRPr="00BC2376" w:rsidRDefault="000E7194" w:rsidP="006C0D66">
            <w:pPr>
              <w:spacing w:after="0" w:line="240" w:lineRule="auto"/>
              <w:rPr>
                <w:rFonts w:eastAsia="Times New Roman"/>
                <w:b/>
                <w:bCs/>
                <w:color w:val="000000"/>
                <w:sz w:val="16"/>
                <w:szCs w:val="16"/>
                <w:lang w:eastAsia="en-GB"/>
              </w:rPr>
            </w:pPr>
            <w:r w:rsidRPr="00BC2376">
              <w:rPr>
                <w:rFonts w:eastAsia="Times New Roman"/>
                <w:b/>
                <w:bCs/>
                <w:color w:val="000000"/>
                <w:sz w:val="16"/>
                <w:szCs w:val="16"/>
                <w:lang w:eastAsia="en-GB"/>
              </w:rPr>
              <w:t>Epithelial neuroendocrine neoplasms</w:t>
            </w:r>
          </w:p>
        </w:tc>
        <w:tc>
          <w:tcPr>
            <w:tcW w:w="1417" w:type="dxa"/>
            <w:shd w:val="clear" w:color="auto" w:fill="FFFFFF"/>
            <w:tcMar>
              <w:top w:w="0" w:type="dxa"/>
              <w:left w:w="108" w:type="dxa"/>
              <w:bottom w:w="0" w:type="dxa"/>
              <w:right w:w="108" w:type="dxa"/>
            </w:tcMar>
            <w:hideMark/>
          </w:tcPr>
          <w:p w14:paraId="4A2614B9" w14:textId="77777777" w:rsidR="000E7194" w:rsidRPr="00BC2376" w:rsidRDefault="000E7194" w:rsidP="006C0D66">
            <w:pPr>
              <w:spacing w:after="0" w:line="240" w:lineRule="auto"/>
              <w:rPr>
                <w:rFonts w:eastAsia="Times New Roman"/>
                <w:b/>
                <w:color w:val="000000"/>
                <w:sz w:val="16"/>
                <w:szCs w:val="16"/>
                <w:lang w:eastAsia="en-GB"/>
              </w:rPr>
            </w:pPr>
            <w:r w:rsidRPr="00BC2376">
              <w:rPr>
                <w:rFonts w:eastAsia="Times New Roman"/>
                <w:b/>
                <w:color w:val="000000"/>
                <w:sz w:val="16"/>
                <w:szCs w:val="16"/>
                <w:lang w:eastAsia="en-GB"/>
              </w:rPr>
              <w:t> </w:t>
            </w:r>
          </w:p>
        </w:tc>
      </w:tr>
      <w:tr w:rsidR="000E7194" w:rsidRPr="00BC2376" w14:paraId="7356F285" w14:textId="77777777" w:rsidTr="006C0D66">
        <w:trPr>
          <w:trHeight w:hRule="exact" w:val="340"/>
        </w:trPr>
        <w:tc>
          <w:tcPr>
            <w:tcW w:w="7370" w:type="dxa"/>
            <w:shd w:val="clear" w:color="auto" w:fill="FFFFFF"/>
            <w:tcMar>
              <w:top w:w="0" w:type="dxa"/>
              <w:left w:w="108" w:type="dxa"/>
              <w:bottom w:w="0" w:type="dxa"/>
              <w:right w:w="108" w:type="dxa"/>
            </w:tcMar>
          </w:tcPr>
          <w:p w14:paraId="4141A245" w14:textId="77777777" w:rsidR="000E7194" w:rsidRPr="00BC2376" w:rsidRDefault="000E7194" w:rsidP="006C0D66">
            <w:pPr>
              <w:tabs>
                <w:tab w:val="left" w:pos="1440"/>
              </w:tabs>
              <w:spacing w:after="0" w:line="240" w:lineRule="auto"/>
              <w:rPr>
                <w:sz w:val="16"/>
                <w:szCs w:val="16"/>
              </w:rPr>
            </w:pPr>
            <w:r w:rsidRPr="00BC2376">
              <w:rPr>
                <w:sz w:val="16"/>
                <w:szCs w:val="16"/>
              </w:rPr>
              <w:t>Small cell neuroendocrine carcinoma</w:t>
            </w:r>
          </w:p>
        </w:tc>
        <w:tc>
          <w:tcPr>
            <w:tcW w:w="1417" w:type="dxa"/>
            <w:shd w:val="clear" w:color="auto" w:fill="FFFFFF"/>
            <w:tcMar>
              <w:top w:w="0" w:type="dxa"/>
              <w:left w:w="108" w:type="dxa"/>
              <w:bottom w:w="0" w:type="dxa"/>
              <w:right w:w="108" w:type="dxa"/>
            </w:tcMar>
          </w:tcPr>
          <w:p w14:paraId="0DFB0E0E" w14:textId="77777777" w:rsidR="000E7194" w:rsidRPr="00BC2376" w:rsidRDefault="000E7194" w:rsidP="006C0D66">
            <w:pPr>
              <w:spacing w:after="0" w:line="240" w:lineRule="auto"/>
              <w:rPr>
                <w:rFonts w:eastAsia="Times New Roman"/>
                <w:color w:val="000000"/>
                <w:sz w:val="16"/>
                <w:szCs w:val="16"/>
                <w:lang w:eastAsia="en-GB"/>
              </w:rPr>
            </w:pPr>
            <w:r w:rsidRPr="00BC2376">
              <w:rPr>
                <w:rFonts w:eastAsia="Times New Roman"/>
                <w:color w:val="000000"/>
                <w:sz w:val="16"/>
                <w:szCs w:val="16"/>
                <w:lang w:eastAsia="en-GB"/>
              </w:rPr>
              <w:t>8041/3</w:t>
            </w:r>
          </w:p>
        </w:tc>
      </w:tr>
      <w:tr w:rsidR="000E7194" w:rsidRPr="00BC2376" w14:paraId="3311C379" w14:textId="77777777" w:rsidTr="006C0D66">
        <w:trPr>
          <w:trHeight w:hRule="exact" w:val="340"/>
        </w:trPr>
        <w:tc>
          <w:tcPr>
            <w:tcW w:w="7370" w:type="dxa"/>
            <w:shd w:val="clear" w:color="auto" w:fill="FFFFFF"/>
            <w:tcMar>
              <w:top w:w="0" w:type="dxa"/>
              <w:left w:w="108" w:type="dxa"/>
              <w:bottom w:w="0" w:type="dxa"/>
              <w:right w:w="108" w:type="dxa"/>
            </w:tcMar>
          </w:tcPr>
          <w:p w14:paraId="69A2C470" w14:textId="77777777" w:rsidR="000E7194" w:rsidRPr="00BC2376" w:rsidRDefault="000E7194" w:rsidP="006C0D66">
            <w:pPr>
              <w:tabs>
                <w:tab w:val="left" w:pos="1440"/>
              </w:tabs>
              <w:spacing w:after="0" w:line="240" w:lineRule="auto"/>
              <w:rPr>
                <w:sz w:val="16"/>
                <w:szCs w:val="16"/>
              </w:rPr>
            </w:pPr>
            <w:r w:rsidRPr="00BC2376">
              <w:rPr>
                <w:sz w:val="16"/>
                <w:szCs w:val="16"/>
              </w:rPr>
              <w:t>Large cell neuroendocrine carcinoma</w:t>
            </w:r>
          </w:p>
        </w:tc>
        <w:tc>
          <w:tcPr>
            <w:tcW w:w="1417" w:type="dxa"/>
            <w:shd w:val="clear" w:color="auto" w:fill="FFFFFF"/>
            <w:tcMar>
              <w:top w:w="0" w:type="dxa"/>
              <w:left w:w="108" w:type="dxa"/>
              <w:bottom w:w="0" w:type="dxa"/>
              <w:right w:w="108" w:type="dxa"/>
            </w:tcMar>
          </w:tcPr>
          <w:p w14:paraId="2456DAB9" w14:textId="77777777" w:rsidR="000E7194" w:rsidRPr="00BC2376" w:rsidRDefault="000E7194" w:rsidP="006C0D66">
            <w:pPr>
              <w:spacing w:after="0" w:line="240" w:lineRule="auto"/>
              <w:rPr>
                <w:rFonts w:eastAsia="Times New Roman"/>
                <w:color w:val="000000"/>
                <w:sz w:val="16"/>
                <w:szCs w:val="16"/>
                <w:lang w:eastAsia="en-GB"/>
              </w:rPr>
            </w:pPr>
            <w:r w:rsidRPr="00BC2376">
              <w:rPr>
                <w:rFonts w:eastAsia="Times New Roman"/>
                <w:color w:val="000000"/>
                <w:sz w:val="16"/>
                <w:szCs w:val="16"/>
                <w:lang w:eastAsia="en-GB"/>
              </w:rPr>
              <w:t>8013/3</w:t>
            </w:r>
          </w:p>
        </w:tc>
      </w:tr>
      <w:tr w:rsidR="000E7194" w:rsidRPr="00BC2376" w14:paraId="6B18E093" w14:textId="77777777" w:rsidTr="006C0D66">
        <w:trPr>
          <w:trHeight w:hRule="exact" w:val="340"/>
        </w:trPr>
        <w:tc>
          <w:tcPr>
            <w:tcW w:w="7370" w:type="dxa"/>
            <w:shd w:val="clear" w:color="auto" w:fill="FFFFFF"/>
            <w:tcMar>
              <w:top w:w="0" w:type="dxa"/>
              <w:left w:w="108" w:type="dxa"/>
              <w:bottom w:w="0" w:type="dxa"/>
              <w:right w:w="108" w:type="dxa"/>
            </w:tcMar>
          </w:tcPr>
          <w:p w14:paraId="4B84D1BF" w14:textId="77777777" w:rsidR="000E7194" w:rsidRPr="00BC2376" w:rsidRDefault="000E7194" w:rsidP="006C0D66">
            <w:pPr>
              <w:tabs>
                <w:tab w:val="left" w:pos="1440"/>
              </w:tabs>
              <w:spacing w:after="0" w:line="240" w:lineRule="auto"/>
              <w:rPr>
                <w:sz w:val="16"/>
                <w:szCs w:val="16"/>
              </w:rPr>
            </w:pPr>
            <w:r w:rsidRPr="00BC2376">
              <w:rPr>
                <w:sz w:val="16"/>
                <w:szCs w:val="16"/>
              </w:rPr>
              <w:t xml:space="preserve">Carcinoma mixed with small cell neuroendocrine </w:t>
            </w:r>
            <w:proofErr w:type="spellStart"/>
            <w:r w:rsidRPr="00BC2376">
              <w:rPr>
                <w:sz w:val="16"/>
                <w:szCs w:val="16"/>
              </w:rPr>
              <w:t>carcinoma</w:t>
            </w:r>
            <w:r w:rsidRPr="00BC2376">
              <w:rPr>
                <w:sz w:val="16"/>
                <w:szCs w:val="16"/>
                <w:vertAlign w:val="superscript"/>
              </w:rPr>
              <w:t>b</w:t>
            </w:r>
            <w:proofErr w:type="spellEnd"/>
          </w:p>
        </w:tc>
        <w:tc>
          <w:tcPr>
            <w:tcW w:w="1417" w:type="dxa"/>
            <w:shd w:val="clear" w:color="auto" w:fill="FFFFFF"/>
            <w:tcMar>
              <w:top w:w="0" w:type="dxa"/>
              <w:left w:w="108" w:type="dxa"/>
              <w:bottom w:w="0" w:type="dxa"/>
              <w:right w:w="108" w:type="dxa"/>
            </w:tcMar>
          </w:tcPr>
          <w:p w14:paraId="416F6F98" w14:textId="77777777" w:rsidR="000E7194" w:rsidRPr="00BC2376" w:rsidRDefault="000E7194" w:rsidP="006C0D66">
            <w:pPr>
              <w:spacing w:after="0" w:line="240" w:lineRule="auto"/>
              <w:rPr>
                <w:rFonts w:eastAsia="Times New Roman"/>
                <w:color w:val="000000"/>
                <w:sz w:val="16"/>
                <w:szCs w:val="16"/>
                <w:lang w:eastAsia="en-GB"/>
              </w:rPr>
            </w:pPr>
            <w:r w:rsidRPr="00BC2376">
              <w:rPr>
                <w:sz w:val="16"/>
                <w:szCs w:val="16"/>
              </w:rPr>
              <w:t>8045/3</w:t>
            </w:r>
          </w:p>
        </w:tc>
      </w:tr>
      <w:tr w:rsidR="000E7194" w:rsidRPr="00BC2376" w14:paraId="6F3702EA" w14:textId="77777777" w:rsidTr="006C0D66">
        <w:trPr>
          <w:trHeight w:hRule="exact" w:val="340"/>
        </w:trPr>
        <w:tc>
          <w:tcPr>
            <w:tcW w:w="7370" w:type="dxa"/>
            <w:shd w:val="clear" w:color="auto" w:fill="FFFFFF"/>
            <w:tcMar>
              <w:top w:w="0" w:type="dxa"/>
              <w:left w:w="108" w:type="dxa"/>
              <w:bottom w:w="0" w:type="dxa"/>
              <w:right w:w="108" w:type="dxa"/>
            </w:tcMar>
          </w:tcPr>
          <w:p w14:paraId="346C56BF" w14:textId="77777777" w:rsidR="000E7194" w:rsidRPr="00BC2376" w:rsidRDefault="000E7194" w:rsidP="006C0D66">
            <w:pPr>
              <w:tabs>
                <w:tab w:val="left" w:pos="1440"/>
              </w:tabs>
              <w:spacing w:after="80" w:line="240" w:lineRule="auto"/>
              <w:rPr>
                <w:sz w:val="16"/>
                <w:szCs w:val="16"/>
              </w:rPr>
            </w:pPr>
            <w:r w:rsidRPr="00BC2376">
              <w:rPr>
                <w:sz w:val="16"/>
                <w:szCs w:val="16"/>
              </w:rPr>
              <w:t xml:space="preserve">Carcinoma mixed with large cell neuroendocrine </w:t>
            </w:r>
            <w:proofErr w:type="spellStart"/>
            <w:r w:rsidRPr="00BC2376">
              <w:rPr>
                <w:sz w:val="16"/>
                <w:szCs w:val="16"/>
              </w:rPr>
              <w:t>carcinoma</w:t>
            </w:r>
            <w:r w:rsidRPr="00BC2376">
              <w:rPr>
                <w:sz w:val="16"/>
                <w:szCs w:val="16"/>
                <w:vertAlign w:val="superscript"/>
              </w:rPr>
              <w:t>b</w:t>
            </w:r>
            <w:proofErr w:type="spellEnd"/>
          </w:p>
        </w:tc>
        <w:tc>
          <w:tcPr>
            <w:tcW w:w="1417" w:type="dxa"/>
            <w:shd w:val="clear" w:color="auto" w:fill="FFFFFF"/>
            <w:tcMar>
              <w:top w:w="0" w:type="dxa"/>
              <w:left w:w="108" w:type="dxa"/>
              <w:bottom w:w="0" w:type="dxa"/>
              <w:right w:w="108" w:type="dxa"/>
            </w:tcMar>
          </w:tcPr>
          <w:p w14:paraId="3B48B43B" w14:textId="77777777" w:rsidR="000E7194" w:rsidRPr="00BC2376" w:rsidRDefault="000E7194" w:rsidP="006C0D66">
            <w:pPr>
              <w:spacing w:after="0" w:line="240" w:lineRule="auto"/>
              <w:rPr>
                <w:rFonts w:eastAsia="Times New Roman"/>
                <w:color w:val="000000"/>
                <w:sz w:val="16"/>
                <w:szCs w:val="16"/>
                <w:lang w:eastAsia="en-GB"/>
              </w:rPr>
            </w:pPr>
            <w:r w:rsidRPr="00BC2376">
              <w:rPr>
                <w:sz w:val="16"/>
                <w:szCs w:val="16"/>
              </w:rPr>
              <w:t>8013/3</w:t>
            </w:r>
          </w:p>
        </w:tc>
      </w:tr>
    </w:tbl>
    <w:p w14:paraId="2C77AFCA" w14:textId="77777777" w:rsidR="000E7194" w:rsidRPr="00BC2376" w:rsidRDefault="000E7194" w:rsidP="000E7194">
      <w:pPr>
        <w:autoSpaceDE w:val="0"/>
        <w:autoSpaceDN w:val="0"/>
        <w:adjustRightInd w:val="0"/>
        <w:spacing w:before="120" w:after="120" w:line="240" w:lineRule="auto"/>
        <w:rPr>
          <w:sz w:val="16"/>
          <w:szCs w:val="16"/>
        </w:rPr>
      </w:pPr>
      <w:proofErr w:type="spellStart"/>
      <w:r w:rsidRPr="00BC2376">
        <w:rPr>
          <w:sz w:val="16"/>
          <w:szCs w:val="16"/>
          <w:vertAlign w:val="superscript"/>
          <w:lang w:eastAsia="en-AU"/>
        </w:rPr>
        <w:t>a</w:t>
      </w:r>
      <w:proofErr w:type="spellEnd"/>
      <w:r w:rsidRPr="00BC2376">
        <w:rPr>
          <w:sz w:val="16"/>
          <w:szCs w:val="16"/>
          <w:vertAlign w:val="superscript"/>
          <w:lang w:eastAsia="en-AU"/>
        </w:rPr>
        <w:t xml:space="preserve"> </w:t>
      </w:r>
      <w:r w:rsidRPr="00BC2376">
        <w:rPr>
          <w:color w:val="000000" w:themeColor="text1"/>
          <w:sz w:val="16"/>
          <w:szCs w:val="16"/>
          <w:lang w:eastAsia="en-AU"/>
        </w:rPr>
        <w:t>Th</w:t>
      </w:r>
      <w:r w:rsidRPr="00BC2376">
        <w:rPr>
          <w:sz w:val="16"/>
          <w:szCs w:val="16"/>
        </w:rPr>
        <w:t>ese morphology codes are from the International Classification of Diseases for Oncology, third edition, second revision (ICD-0-3.2</w:t>
      </w:r>
      <w:r w:rsidRPr="00BC2376">
        <w:rPr>
          <w:sz w:val="16"/>
          <w:szCs w:val="16"/>
          <w:lang w:eastAsia="en-AU"/>
        </w:rPr>
        <w:t>).</w:t>
      </w:r>
      <w:r w:rsidRPr="00BC2376">
        <w:rPr>
          <w:sz w:val="16"/>
          <w:szCs w:val="16"/>
          <w:lang w:eastAsia="en-AU"/>
        </w:rPr>
        <w:fldChar w:fldCharType="begin"/>
      </w:r>
      <w:r w:rsidRPr="00BC2376">
        <w:rPr>
          <w:sz w:val="16"/>
          <w:szCs w:val="16"/>
          <w:lang w:eastAsia="en-AU"/>
        </w:rPr>
        <w:instrText xml:space="preserve"> ADDIN EN.CITE &lt;EndNote&gt;&lt;Cite&gt;&lt;Author&gt;A. Fritz&lt;/Author&gt;&lt;Year&gt;2020&lt;/Year&gt;&lt;RecNum&gt;3707&lt;/RecNum&gt;&lt;DisplayText&gt;&lt;style face="superscript"&gt;12&lt;/style&gt;&lt;/DisplayText&gt;&lt;record&gt;&lt;rec-number&gt;3707&lt;/rec-number&gt;&lt;foreign-keys&gt;&lt;key app="EN" db-id="vpa2zdr59wdzf5et02l5d556xps9ftrtav9f" timestamp="1626917126"&gt;3707&lt;/key&gt;&lt;/foreign-keys&gt;&lt;ref-type name="Edited Book"&gt;28&lt;/ref-type&gt;&lt;contributors&gt;&lt;authors&gt;&lt;author&gt;A. Fritz, &lt;/author&gt;&lt;author&gt;C. Percy, &lt;/author&gt;&lt;author&gt;A. Jack,  &lt;/author&gt;&lt;author&gt;K. Shanmugaratnam, &lt;/author&gt;&lt;author&gt;L. Sobin,&lt;/author&gt;&lt;author&gt;D.M. Parkin,&lt;/author&gt;&lt;author&gt;S. Whela&lt;/author&gt;&lt;/authors&gt;&lt;secondary-authors&gt;&lt;author&gt;IARC&lt;/author&gt;&lt;/secondary-authors&gt;&lt;/contributors&gt;&lt;titles&gt;&lt;title&gt;International Classification of Diseases for Oncology, Third edition, Second revision ICD-O-3.2. Available from http://www.iacr.com.fr/index.php?option=com_content&amp;amp;view=category&amp;amp;layout=blog&amp;amp;id=100&amp;amp;Itemid=577&lt;/title&gt;&lt;/titles&gt;&lt;dates&gt;&lt;year&gt;2020&lt;/year&gt;&lt;/dates&gt;&lt;urls&gt;&lt;/urls&gt;&lt;/record&gt;&lt;/Cite&gt;&lt;/EndNote&gt;</w:instrText>
      </w:r>
      <w:r w:rsidRPr="00BC2376">
        <w:rPr>
          <w:sz w:val="16"/>
          <w:szCs w:val="16"/>
          <w:lang w:eastAsia="en-AU"/>
        </w:rPr>
        <w:fldChar w:fldCharType="separate"/>
      </w:r>
      <w:r w:rsidRPr="00BC2376">
        <w:rPr>
          <w:noProof/>
          <w:sz w:val="16"/>
          <w:szCs w:val="16"/>
          <w:vertAlign w:val="superscript"/>
          <w:lang w:eastAsia="en-AU"/>
        </w:rPr>
        <w:t>12</w:t>
      </w:r>
      <w:r w:rsidRPr="00BC2376">
        <w:rPr>
          <w:sz w:val="16"/>
          <w:szCs w:val="16"/>
          <w:lang w:eastAsia="en-AU"/>
        </w:rPr>
        <w:fldChar w:fldCharType="end"/>
      </w:r>
      <w:r w:rsidRPr="00BC2376">
        <w:rPr>
          <w:sz w:val="16"/>
          <w:szCs w:val="16"/>
          <w:lang w:eastAsia="en-AU"/>
        </w:rPr>
        <w:t xml:space="preserve"> </w:t>
      </w:r>
      <w:r w:rsidRPr="00BC2376">
        <w:rPr>
          <w:sz w:val="16"/>
          <w:szCs w:val="16"/>
        </w:rPr>
        <w:t>Behaviour is coded /0 for benign tumours; /1 for unspecified, borderline, or uncertain behaviour; /2 for carcinoma in situ and grade Ill intraepithelial neoplasia; /3 for malignant tumours, primary site; and /6 for malignant tumours, metastatic site. Behaviour code /6 is not generally used by cancer registries.</w:t>
      </w:r>
    </w:p>
    <w:p w14:paraId="069F97B3" w14:textId="77777777" w:rsidR="000E7194" w:rsidRPr="00BC2376" w:rsidRDefault="000E7194" w:rsidP="000E7194">
      <w:pPr>
        <w:autoSpaceDE w:val="0"/>
        <w:autoSpaceDN w:val="0"/>
        <w:adjustRightInd w:val="0"/>
        <w:spacing w:after="0" w:line="240" w:lineRule="auto"/>
        <w:rPr>
          <w:sz w:val="16"/>
          <w:szCs w:val="16"/>
          <w:lang w:eastAsia="en-AU"/>
        </w:rPr>
      </w:pPr>
      <w:r w:rsidRPr="00BC2376">
        <w:rPr>
          <w:sz w:val="16"/>
          <w:szCs w:val="16"/>
          <w:vertAlign w:val="superscript"/>
        </w:rPr>
        <w:t xml:space="preserve">b </w:t>
      </w:r>
      <w:r w:rsidRPr="00BC2376">
        <w:rPr>
          <w:sz w:val="16"/>
          <w:szCs w:val="16"/>
        </w:rPr>
        <w:t>This terminology is synonymous with the ICD-</w:t>
      </w:r>
      <w:r w:rsidRPr="00BC2376">
        <w:rPr>
          <w:sz w:val="16"/>
          <w:szCs w:val="16"/>
          <w:lang w:eastAsia="en-AU"/>
        </w:rPr>
        <w:t>O</w:t>
      </w:r>
      <w:r w:rsidRPr="00BC2376">
        <w:rPr>
          <w:sz w:val="16"/>
          <w:szCs w:val="16"/>
        </w:rPr>
        <w:t xml:space="preserve"> terminology of combined small/large cell neuroendocrine carcinomas.</w:t>
      </w:r>
    </w:p>
    <w:p w14:paraId="338B7429" w14:textId="77777777" w:rsidR="000E7194" w:rsidRPr="00BC2376" w:rsidRDefault="000E7194" w:rsidP="000E7194">
      <w:pPr>
        <w:spacing w:before="80" w:line="240" w:lineRule="auto"/>
        <w:rPr>
          <w:sz w:val="16"/>
          <w:szCs w:val="16"/>
        </w:rPr>
      </w:pPr>
      <w:r w:rsidRPr="00BC2376">
        <w:rPr>
          <w:sz w:val="16"/>
          <w:szCs w:val="16"/>
        </w:rPr>
        <w:t>© World Health Organization/International Agency for Research on Cancer. Reproduced with permission.</w:t>
      </w:r>
    </w:p>
    <w:p w14:paraId="5A9FED9B" w14:textId="201395DC" w:rsidR="000E7194" w:rsidRPr="00BC2376" w:rsidRDefault="000E7194" w:rsidP="00F07CC1">
      <w:pPr>
        <w:spacing w:after="0"/>
        <w:rPr>
          <w:b/>
          <w:bCs/>
          <w:sz w:val="16"/>
          <w:szCs w:val="16"/>
        </w:rPr>
      </w:pPr>
      <w:r w:rsidRPr="00BC2376">
        <w:rPr>
          <w:b/>
          <w:bCs/>
          <w:sz w:val="16"/>
          <w:szCs w:val="16"/>
        </w:rPr>
        <w:t xml:space="preserve">References </w:t>
      </w:r>
    </w:p>
    <w:p w14:paraId="446B4AE5" w14:textId="77777777" w:rsidR="000E7194" w:rsidRPr="00BC2376" w:rsidRDefault="000E7194" w:rsidP="00F07CC1">
      <w:pPr>
        <w:pStyle w:val="EndNoteBibliography"/>
        <w:spacing w:after="0"/>
        <w:ind w:left="426" w:hanging="426"/>
        <w:rPr>
          <w:sz w:val="16"/>
          <w:szCs w:val="16"/>
        </w:rPr>
      </w:pPr>
      <w:r w:rsidRPr="00BC2376">
        <w:rPr>
          <w:sz w:val="16"/>
          <w:szCs w:val="16"/>
        </w:rPr>
        <w:fldChar w:fldCharType="begin"/>
      </w:r>
      <w:r w:rsidRPr="00BC2376">
        <w:rPr>
          <w:sz w:val="16"/>
          <w:szCs w:val="16"/>
        </w:rPr>
        <w:instrText xml:space="preserve"> ADDIN EN.REFLIST </w:instrText>
      </w:r>
      <w:r w:rsidRPr="00BC2376">
        <w:rPr>
          <w:sz w:val="16"/>
          <w:szCs w:val="16"/>
        </w:rPr>
        <w:fldChar w:fldCharType="separate"/>
      </w:r>
      <w:r w:rsidRPr="00BC2376">
        <w:rPr>
          <w:sz w:val="16"/>
          <w:szCs w:val="16"/>
        </w:rPr>
        <w:t>1</w:t>
      </w:r>
      <w:r w:rsidRPr="00BC2376">
        <w:rPr>
          <w:sz w:val="16"/>
          <w:szCs w:val="16"/>
        </w:rPr>
        <w:tab/>
        <w:t xml:space="preserve">WHO Classification of Tumours Editorial Board (2024). </w:t>
      </w:r>
      <w:r w:rsidRPr="00BC2376">
        <w:rPr>
          <w:i/>
          <w:sz w:val="16"/>
          <w:szCs w:val="16"/>
        </w:rPr>
        <w:t xml:space="preserve">Head and Neck Tumours, WHO Classification of Tumours, 5th Edition, Volume 10. </w:t>
      </w:r>
      <w:r w:rsidRPr="00BC2376">
        <w:rPr>
          <w:sz w:val="16"/>
          <w:szCs w:val="16"/>
        </w:rPr>
        <w:t>IARC Press, Lyon.</w:t>
      </w:r>
    </w:p>
    <w:p w14:paraId="756789F6" w14:textId="1E6F65C7" w:rsidR="000E7194" w:rsidRPr="00BC2376" w:rsidRDefault="000E7194" w:rsidP="00F07CC1">
      <w:pPr>
        <w:pStyle w:val="EndNoteBibliography"/>
        <w:spacing w:after="0"/>
        <w:ind w:left="426" w:hanging="426"/>
        <w:rPr>
          <w:sz w:val="16"/>
          <w:szCs w:val="16"/>
        </w:rPr>
      </w:pPr>
      <w:r w:rsidRPr="00BC2376">
        <w:rPr>
          <w:sz w:val="16"/>
          <w:szCs w:val="16"/>
        </w:rPr>
        <w:t>12</w:t>
      </w:r>
      <w:r w:rsidRPr="00BC2376">
        <w:rPr>
          <w:sz w:val="16"/>
          <w:szCs w:val="16"/>
        </w:rPr>
        <w:tab/>
      </w:r>
      <w:r w:rsidRPr="00BC2376">
        <w:rPr>
          <w:sz w:val="16"/>
          <w:szCs w:val="16"/>
          <w:shd w:val="clear" w:color="auto" w:fill="FFFFFF"/>
        </w:rPr>
        <w:t>Fritz A, Percy C, Jack A,  Shanmugaratnam K, Sobin L, Parkin DM  and Whelan S (eds) (</w:t>
      </w:r>
      <w:r w:rsidRPr="00BC2376">
        <w:rPr>
          <w:sz w:val="16"/>
          <w:szCs w:val="16"/>
        </w:rPr>
        <w:t xml:space="preserve">2020). </w:t>
      </w:r>
      <w:r w:rsidRPr="00BC2376">
        <w:rPr>
          <w:i/>
          <w:sz w:val="16"/>
          <w:szCs w:val="16"/>
        </w:rPr>
        <w:t>International Classification of Diseases for Oncology, Third edition, Second revision ICD-O-3.2</w:t>
      </w:r>
      <w:r w:rsidRPr="00BC2376">
        <w:rPr>
          <w:sz w:val="16"/>
          <w:szCs w:val="16"/>
        </w:rPr>
        <w:t>.  Available from: http://www.iacr.com.fr/index.php?option=com_content&amp;view=category&amp;layout=blog&amp;id=100&amp;Itemid=577 (Accessed 16th March 2024).</w:t>
      </w:r>
      <w:r w:rsidR="00F07CC1" w:rsidRPr="00BC2376">
        <w:rPr>
          <w:sz w:val="16"/>
          <w:szCs w:val="16"/>
        </w:rPr>
        <w:t xml:space="preserve"> </w:t>
      </w:r>
    </w:p>
    <w:p w14:paraId="231D0AAC" w14:textId="2024AA11" w:rsidR="000E7194" w:rsidRDefault="000E7194" w:rsidP="00F07CC1">
      <w:pPr>
        <w:spacing w:line="240" w:lineRule="auto"/>
        <w:ind w:left="426" w:hanging="426"/>
        <w:rPr>
          <w:b/>
          <w:sz w:val="20"/>
          <w:szCs w:val="20"/>
          <w:u w:val="single"/>
        </w:rPr>
      </w:pPr>
      <w:r w:rsidRPr="00BC2376">
        <w:rPr>
          <w:sz w:val="16"/>
          <w:szCs w:val="16"/>
        </w:rPr>
        <w:fldChar w:fldCharType="end"/>
      </w:r>
    </w:p>
    <w:sectPr w:rsidR="000E7194" w:rsidSect="00744399">
      <w:footerReference w:type="default" r:id="rId15"/>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9FAEE" w14:textId="77777777" w:rsidR="00B06EDF" w:rsidRDefault="00B06EDF" w:rsidP="008F654B">
      <w:pPr>
        <w:spacing w:after="0" w:line="240" w:lineRule="auto"/>
      </w:pPr>
      <w:r>
        <w:separator/>
      </w:r>
    </w:p>
  </w:endnote>
  <w:endnote w:type="continuationSeparator" w:id="0">
    <w:p w14:paraId="20B70877" w14:textId="77777777" w:rsidR="00B06EDF" w:rsidRDefault="00B06EDF"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LT-Light">
    <w:altName w:val="Arial"/>
    <w:panose1 w:val="00000000000000000000"/>
    <w:charset w:val="00"/>
    <w:family w:val="swiss"/>
    <w:notTrueType/>
    <w:pitch w:val="default"/>
    <w:sig w:usb0="00000003" w:usb1="00000000" w:usb2="00000000" w:usb3="00000000" w:csb0="00000001" w:csb1="00000000"/>
  </w:font>
  <w:font w:name="AdvOT8608a8d1+22">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661A2715"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1D05AF">
      <w:rPr>
        <w:bCs/>
        <w:sz w:val="18"/>
        <w:szCs w:val="18"/>
      </w:rPr>
      <w:t>2</w:t>
    </w:r>
    <w:r w:rsidR="00F37D2F">
      <w:rPr>
        <w:bCs/>
        <w:sz w:val="18"/>
        <w:szCs w:val="18"/>
      </w:rPr>
      <w:t>.</w:t>
    </w:r>
    <w:r w:rsidR="00805377">
      <w:rPr>
        <w:bCs/>
        <w:sz w:val="18"/>
        <w:szCs w:val="18"/>
      </w:rPr>
      <w:t>0</w:t>
    </w:r>
    <w:r w:rsidR="00C6343F" w:rsidRPr="00C74312">
      <w:rPr>
        <w:bCs/>
        <w:sz w:val="18"/>
        <w:szCs w:val="18"/>
      </w:rPr>
      <w:t xml:space="preserve"> published </w:t>
    </w:r>
    <w:r w:rsidR="00292E82">
      <w:rPr>
        <w:bCs/>
        <w:sz w:val="18"/>
        <w:szCs w:val="18"/>
      </w:rPr>
      <w:t>July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E77AD9" w:rsidRPr="00E77AD9">
      <w:rPr>
        <w:bCs/>
        <w:sz w:val="18"/>
        <w:szCs w:val="18"/>
      </w:rPr>
      <w:t>978-1-922324-46-7</w:t>
    </w:r>
    <w:r w:rsidR="00E77AD9">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4E1CD" w14:textId="77777777" w:rsidR="00B06EDF" w:rsidRDefault="00B06EDF" w:rsidP="008F654B">
      <w:pPr>
        <w:spacing w:after="0" w:line="240" w:lineRule="auto"/>
      </w:pPr>
      <w:r>
        <w:separator/>
      </w:r>
    </w:p>
  </w:footnote>
  <w:footnote w:type="continuationSeparator" w:id="0">
    <w:p w14:paraId="08B28A04" w14:textId="77777777" w:rsidR="00B06EDF" w:rsidRDefault="00B06EDF"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28D2"/>
    <w:multiLevelType w:val="hybridMultilevel"/>
    <w:tmpl w:val="50449BE2"/>
    <w:lvl w:ilvl="0" w:tplc="D32E1FDE">
      <w:start w:val="1"/>
      <w:numFmt w:val="bullet"/>
      <w:lvlText w:val="□"/>
      <w:lvlJc w:val="left"/>
      <w:pPr>
        <w:ind w:left="1011"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2" w15:restartNumberingAfterBreak="0">
    <w:nsid w:val="068D7C48"/>
    <w:multiLevelType w:val="hybridMultilevel"/>
    <w:tmpl w:val="EBE8C258"/>
    <w:lvl w:ilvl="0" w:tplc="64E631D6">
      <w:start w:val="1"/>
      <w:numFmt w:val="bullet"/>
      <w:lvlText w:val="□"/>
      <w:lvlJc w:val="left"/>
      <w:pPr>
        <w:ind w:left="720" w:hanging="360"/>
      </w:pPr>
      <w:rPr>
        <w:rFonts w:asciiTheme="minorHAnsi" w:hAnsiTheme="minorHAnsi" w:hint="default"/>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532E3"/>
    <w:multiLevelType w:val="hybridMultilevel"/>
    <w:tmpl w:val="6442D7B4"/>
    <w:lvl w:ilvl="0" w:tplc="A0BE0FA2">
      <w:start w:val="1"/>
      <w:numFmt w:val="bullet"/>
      <w:lvlText w:val="□"/>
      <w:lvlJc w:val="left"/>
      <w:pPr>
        <w:ind w:left="90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123413"/>
    <w:multiLevelType w:val="hybridMultilevel"/>
    <w:tmpl w:val="4DC4D616"/>
    <w:lvl w:ilvl="0" w:tplc="A5C89CD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70387"/>
    <w:multiLevelType w:val="hybridMultilevel"/>
    <w:tmpl w:val="406CF356"/>
    <w:lvl w:ilvl="0" w:tplc="5E4E514C">
      <w:numFmt w:val="bullet"/>
      <w:lvlText w:val="-"/>
      <w:lvlJc w:val="left"/>
      <w:pPr>
        <w:ind w:left="720" w:hanging="360"/>
      </w:pPr>
      <w:rPr>
        <w:rFonts w:ascii="Calibri" w:eastAsiaTheme="minorHAnsi" w:hAnsi="Calibri"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0522E8"/>
    <w:multiLevelType w:val="hybridMultilevel"/>
    <w:tmpl w:val="BBD6B2F0"/>
    <w:lvl w:ilvl="0" w:tplc="3DB499A6">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2C0130"/>
    <w:multiLevelType w:val="hybridMultilevel"/>
    <w:tmpl w:val="DBD2CB4A"/>
    <w:lvl w:ilvl="0" w:tplc="93221AB6">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1" w15:restartNumberingAfterBreak="0">
    <w:nsid w:val="1AAF577D"/>
    <w:multiLevelType w:val="hybridMultilevel"/>
    <w:tmpl w:val="90E8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C26171"/>
    <w:multiLevelType w:val="hybridMultilevel"/>
    <w:tmpl w:val="FA148FA6"/>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1757E"/>
    <w:multiLevelType w:val="hybridMultilevel"/>
    <w:tmpl w:val="CB8A0DC8"/>
    <w:lvl w:ilvl="0" w:tplc="C42E9CD6">
      <w:start w:val="1"/>
      <w:numFmt w:val="bullet"/>
      <w:lvlText w:val="□"/>
      <w:lvlJc w:val="left"/>
      <w:pPr>
        <w:ind w:left="720" w:hanging="363"/>
      </w:pPr>
      <w:rPr>
        <w:rFonts w:ascii="Times New Roman" w:hAnsi="Times New Roman" w:cs="Times New Roman" w:hint="default"/>
        <w:b/>
        <w:bCs/>
        <w:color w:val="000000" w:themeColor="text1"/>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4"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A72E8D"/>
    <w:multiLevelType w:val="hybridMultilevel"/>
    <w:tmpl w:val="5F908594"/>
    <w:lvl w:ilvl="0" w:tplc="155AA16E">
      <w:start w:val="1"/>
      <w:numFmt w:val="bullet"/>
      <w:lvlText w:val="o"/>
      <w:lvlJc w:val="left"/>
      <w:pPr>
        <w:ind w:left="720" w:hanging="360"/>
      </w:pPr>
      <w:rPr>
        <w:rFonts w:ascii="Courier New" w:hAnsi="Courier New"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B8382E"/>
    <w:multiLevelType w:val="hybridMultilevel"/>
    <w:tmpl w:val="8884AB94"/>
    <w:lvl w:ilvl="0" w:tplc="FD9CF07C">
      <w:start w:val="1"/>
      <w:numFmt w:val="bullet"/>
      <w:lvlText w:val="o"/>
      <w:lvlJc w:val="left"/>
      <w:pPr>
        <w:ind w:left="72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23" w15:restartNumberingAfterBreak="0">
    <w:nsid w:val="75DF3CC3"/>
    <w:multiLevelType w:val="hybridMultilevel"/>
    <w:tmpl w:val="5260A3EA"/>
    <w:lvl w:ilvl="0" w:tplc="D32E1FD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696782"/>
    <w:multiLevelType w:val="hybridMultilevel"/>
    <w:tmpl w:val="3BBE4ADE"/>
    <w:lvl w:ilvl="0" w:tplc="B4F6DF48">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6201296">
    <w:abstractNumId w:val="5"/>
  </w:num>
  <w:num w:numId="2" w16cid:durableId="1630549520">
    <w:abstractNumId w:val="8"/>
  </w:num>
  <w:num w:numId="3" w16cid:durableId="699939708">
    <w:abstractNumId w:val="13"/>
  </w:num>
  <w:num w:numId="4" w16cid:durableId="2123839222">
    <w:abstractNumId w:val="0"/>
  </w:num>
  <w:num w:numId="5" w16cid:durableId="525674951">
    <w:abstractNumId w:val="21"/>
  </w:num>
  <w:num w:numId="6" w16cid:durableId="595477563">
    <w:abstractNumId w:val="20"/>
  </w:num>
  <w:num w:numId="7" w16cid:durableId="1640645236">
    <w:abstractNumId w:val="18"/>
  </w:num>
  <w:num w:numId="8" w16cid:durableId="1591699021">
    <w:abstractNumId w:val="6"/>
  </w:num>
  <w:num w:numId="9" w16cid:durableId="1081297839">
    <w:abstractNumId w:val="15"/>
  </w:num>
  <w:num w:numId="10" w16cid:durableId="370807082">
    <w:abstractNumId w:val="17"/>
  </w:num>
  <w:num w:numId="11" w16cid:durableId="225143752">
    <w:abstractNumId w:val="14"/>
  </w:num>
  <w:num w:numId="12" w16cid:durableId="306588364">
    <w:abstractNumId w:val="3"/>
  </w:num>
  <w:num w:numId="13" w16cid:durableId="466122536">
    <w:abstractNumId w:val="22"/>
  </w:num>
  <w:num w:numId="14" w16cid:durableId="2127651344">
    <w:abstractNumId w:val="19"/>
  </w:num>
  <w:num w:numId="15" w16cid:durableId="668405253">
    <w:abstractNumId w:val="10"/>
  </w:num>
  <w:num w:numId="16" w16cid:durableId="1753550062">
    <w:abstractNumId w:val="4"/>
  </w:num>
  <w:num w:numId="17" w16cid:durableId="1886913088">
    <w:abstractNumId w:val="2"/>
  </w:num>
  <w:num w:numId="18" w16cid:durableId="578056724">
    <w:abstractNumId w:val="11"/>
  </w:num>
  <w:num w:numId="19" w16cid:durableId="1908494134">
    <w:abstractNumId w:val="24"/>
  </w:num>
  <w:num w:numId="20" w16cid:durableId="1440367773">
    <w:abstractNumId w:val="23"/>
  </w:num>
  <w:num w:numId="21" w16cid:durableId="511336474">
    <w:abstractNumId w:val="1"/>
  </w:num>
  <w:num w:numId="22" w16cid:durableId="1804615781">
    <w:abstractNumId w:val="9"/>
  </w:num>
  <w:num w:numId="23" w16cid:durableId="1351758572">
    <w:abstractNumId w:val="16"/>
  </w:num>
  <w:num w:numId="24" w16cid:durableId="155801616">
    <w:abstractNumId w:val="12"/>
  </w:num>
  <w:num w:numId="25" w16cid:durableId="29236658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130E"/>
    <w:rsid w:val="00001455"/>
    <w:rsid w:val="000026C0"/>
    <w:rsid w:val="0000328E"/>
    <w:rsid w:val="0000343A"/>
    <w:rsid w:val="0000359B"/>
    <w:rsid w:val="000048AB"/>
    <w:rsid w:val="00005B25"/>
    <w:rsid w:val="00005CBE"/>
    <w:rsid w:val="00005E7C"/>
    <w:rsid w:val="00005FB8"/>
    <w:rsid w:val="0000700C"/>
    <w:rsid w:val="0000735C"/>
    <w:rsid w:val="000079B9"/>
    <w:rsid w:val="00007EC1"/>
    <w:rsid w:val="00010AA7"/>
    <w:rsid w:val="00010BE8"/>
    <w:rsid w:val="000111E7"/>
    <w:rsid w:val="000113C7"/>
    <w:rsid w:val="0001145F"/>
    <w:rsid w:val="00012930"/>
    <w:rsid w:val="000131C2"/>
    <w:rsid w:val="0001322D"/>
    <w:rsid w:val="000135A4"/>
    <w:rsid w:val="0001366E"/>
    <w:rsid w:val="000142FE"/>
    <w:rsid w:val="00014333"/>
    <w:rsid w:val="0001454C"/>
    <w:rsid w:val="00014A87"/>
    <w:rsid w:val="00014EB7"/>
    <w:rsid w:val="000174AA"/>
    <w:rsid w:val="00017918"/>
    <w:rsid w:val="00017C32"/>
    <w:rsid w:val="000202F0"/>
    <w:rsid w:val="00020B27"/>
    <w:rsid w:val="00021177"/>
    <w:rsid w:val="000215E1"/>
    <w:rsid w:val="000223AE"/>
    <w:rsid w:val="00022C46"/>
    <w:rsid w:val="000232C0"/>
    <w:rsid w:val="00023666"/>
    <w:rsid w:val="000244DF"/>
    <w:rsid w:val="000249F1"/>
    <w:rsid w:val="00024D6B"/>
    <w:rsid w:val="00024E26"/>
    <w:rsid w:val="00025463"/>
    <w:rsid w:val="00025B59"/>
    <w:rsid w:val="00025C75"/>
    <w:rsid w:val="000264A2"/>
    <w:rsid w:val="00026BA7"/>
    <w:rsid w:val="00026CFE"/>
    <w:rsid w:val="00027102"/>
    <w:rsid w:val="00027A53"/>
    <w:rsid w:val="00027E5D"/>
    <w:rsid w:val="00030411"/>
    <w:rsid w:val="00030538"/>
    <w:rsid w:val="0003054C"/>
    <w:rsid w:val="00030A19"/>
    <w:rsid w:val="00031130"/>
    <w:rsid w:val="00031D45"/>
    <w:rsid w:val="0003292D"/>
    <w:rsid w:val="0003322B"/>
    <w:rsid w:val="000337CB"/>
    <w:rsid w:val="000349F7"/>
    <w:rsid w:val="000357ED"/>
    <w:rsid w:val="00036538"/>
    <w:rsid w:val="00036B73"/>
    <w:rsid w:val="000374BB"/>
    <w:rsid w:val="000376FE"/>
    <w:rsid w:val="00037E75"/>
    <w:rsid w:val="0004026D"/>
    <w:rsid w:val="000413E0"/>
    <w:rsid w:val="000419BB"/>
    <w:rsid w:val="00041AB9"/>
    <w:rsid w:val="00041BCD"/>
    <w:rsid w:val="00041E50"/>
    <w:rsid w:val="0004226A"/>
    <w:rsid w:val="0004447E"/>
    <w:rsid w:val="000447BC"/>
    <w:rsid w:val="0004549F"/>
    <w:rsid w:val="00046856"/>
    <w:rsid w:val="000473C6"/>
    <w:rsid w:val="00047CD9"/>
    <w:rsid w:val="000507DE"/>
    <w:rsid w:val="00051012"/>
    <w:rsid w:val="00051577"/>
    <w:rsid w:val="00051D5A"/>
    <w:rsid w:val="00052DC3"/>
    <w:rsid w:val="000553DF"/>
    <w:rsid w:val="00055766"/>
    <w:rsid w:val="00060FBD"/>
    <w:rsid w:val="00061AFD"/>
    <w:rsid w:val="00062234"/>
    <w:rsid w:val="0006280F"/>
    <w:rsid w:val="00063C97"/>
    <w:rsid w:val="00064112"/>
    <w:rsid w:val="00064294"/>
    <w:rsid w:val="00064668"/>
    <w:rsid w:val="00064725"/>
    <w:rsid w:val="00065F6E"/>
    <w:rsid w:val="0006648D"/>
    <w:rsid w:val="0006677F"/>
    <w:rsid w:val="00066B67"/>
    <w:rsid w:val="00067CA6"/>
    <w:rsid w:val="00067E8E"/>
    <w:rsid w:val="0007011F"/>
    <w:rsid w:val="00070676"/>
    <w:rsid w:val="0007099F"/>
    <w:rsid w:val="000711E1"/>
    <w:rsid w:val="00071236"/>
    <w:rsid w:val="000729EC"/>
    <w:rsid w:val="00072B4C"/>
    <w:rsid w:val="00074497"/>
    <w:rsid w:val="0007567C"/>
    <w:rsid w:val="000757B3"/>
    <w:rsid w:val="00076198"/>
    <w:rsid w:val="00076F85"/>
    <w:rsid w:val="000770EE"/>
    <w:rsid w:val="00077581"/>
    <w:rsid w:val="00077916"/>
    <w:rsid w:val="0008000C"/>
    <w:rsid w:val="00080748"/>
    <w:rsid w:val="00081CE3"/>
    <w:rsid w:val="00082B7F"/>
    <w:rsid w:val="000836C0"/>
    <w:rsid w:val="00084D63"/>
    <w:rsid w:val="00085879"/>
    <w:rsid w:val="00085A8D"/>
    <w:rsid w:val="00086AEF"/>
    <w:rsid w:val="00086DA9"/>
    <w:rsid w:val="00090387"/>
    <w:rsid w:val="0009066A"/>
    <w:rsid w:val="0009140E"/>
    <w:rsid w:val="00091D27"/>
    <w:rsid w:val="00092151"/>
    <w:rsid w:val="00092589"/>
    <w:rsid w:val="000926C6"/>
    <w:rsid w:val="000928B6"/>
    <w:rsid w:val="00092AA2"/>
    <w:rsid w:val="00093288"/>
    <w:rsid w:val="000936E1"/>
    <w:rsid w:val="00093BDC"/>
    <w:rsid w:val="0009488C"/>
    <w:rsid w:val="00094A81"/>
    <w:rsid w:val="000951BC"/>
    <w:rsid w:val="000957DD"/>
    <w:rsid w:val="00095C8A"/>
    <w:rsid w:val="00096082"/>
    <w:rsid w:val="0009642C"/>
    <w:rsid w:val="000966EB"/>
    <w:rsid w:val="000978E7"/>
    <w:rsid w:val="000A0D7E"/>
    <w:rsid w:val="000A109D"/>
    <w:rsid w:val="000A22C6"/>
    <w:rsid w:val="000A4004"/>
    <w:rsid w:val="000A4063"/>
    <w:rsid w:val="000A4190"/>
    <w:rsid w:val="000A436D"/>
    <w:rsid w:val="000A5F99"/>
    <w:rsid w:val="000A6322"/>
    <w:rsid w:val="000A66C3"/>
    <w:rsid w:val="000A6CC3"/>
    <w:rsid w:val="000A70C0"/>
    <w:rsid w:val="000A76F5"/>
    <w:rsid w:val="000A7AE6"/>
    <w:rsid w:val="000B01AA"/>
    <w:rsid w:val="000B054A"/>
    <w:rsid w:val="000B414D"/>
    <w:rsid w:val="000B4373"/>
    <w:rsid w:val="000B4758"/>
    <w:rsid w:val="000B4864"/>
    <w:rsid w:val="000B5AE5"/>
    <w:rsid w:val="000B5E76"/>
    <w:rsid w:val="000B68A5"/>
    <w:rsid w:val="000B70C1"/>
    <w:rsid w:val="000C0791"/>
    <w:rsid w:val="000C0DF8"/>
    <w:rsid w:val="000C22A1"/>
    <w:rsid w:val="000C27B1"/>
    <w:rsid w:val="000C36B0"/>
    <w:rsid w:val="000C526D"/>
    <w:rsid w:val="000C6041"/>
    <w:rsid w:val="000C6E5B"/>
    <w:rsid w:val="000C749C"/>
    <w:rsid w:val="000C7732"/>
    <w:rsid w:val="000D1D3D"/>
    <w:rsid w:val="000D1FCE"/>
    <w:rsid w:val="000D282A"/>
    <w:rsid w:val="000D2DE7"/>
    <w:rsid w:val="000D37FF"/>
    <w:rsid w:val="000D3AA0"/>
    <w:rsid w:val="000D4725"/>
    <w:rsid w:val="000D4C8A"/>
    <w:rsid w:val="000D5514"/>
    <w:rsid w:val="000D5F2C"/>
    <w:rsid w:val="000D6631"/>
    <w:rsid w:val="000E0FA7"/>
    <w:rsid w:val="000E13BD"/>
    <w:rsid w:val="000E1A99"/>
    <w:rsid w:val="000E1F6C"/>
    <w:rsid w:val="000E2622"/>
    <w:rsid w:val="000E4818"/>
    <w:rsid w:val="000E4AA3"/>
    <w:rsid w:val="000E5989"/>
    <w:rsid w:val="000E7194"/>
    <w:rsid w:val="000F0AD2"/>
    <w:rsid w:val="000F19E2"/>
    <w:rsid w:val="000F322A"/>
    <w:rsid w:val="000F32A2"/>
    <w:rsid w:val="000F3470"/>
    <w:rsid w:val="000F363A"/>
    <w:rsid w:val="000F3748"/>
    <w:rsid w:val="000F469A"/>
    <w:rsid w:val="000F5000"/>
    <w:rsid w:val="000F5151"/>
    <w:rsid w:val="000F6229"/>
    <w:rsid w:val="000F673C"/>
    <w:rsid w:val="000F7678"/>
    <w:rsid w:val="000F76F5"/>
    <w:rsid w:val="001004B1"/>
    <w:rsid w:val="00100632"/>
    <w:rsid w:val="00100983"/>
    <w:rsid w:val="001039D6"/>
    <w:rsid w:val="00103B64"/>
    <w:rsid w:val="00103E62"/>
    <w:rsid w:val="00104925"/>
    <w:rsid w:val="001051DC"/>
    <w:rsid w:val="001055B6"/>
    <w:rsid w:val="00105889"/>
    <w:rsid w:val="001058FF"/>
    <w:rsid w:val="00106638"/>
    <w:rsid w:val="00106A56"/>
    <w:rsid w:val="00106E05"/>
    <w:rsid w:val="00106FC6"/>
    <w:rsid w:val="00107DB7"/>
    <w:rsid w:val="00107E15"/>
    <w:rsid w:val="00110049"/>
    <w:rsid w:val="001100A1"/>
    <w:rsid w:val="001108D7"/>
    <w:rsid w:val="00110A58"/>
    <w:rsid w:val="00110D59"/>
    <w:rsid w:val="00111BEF"/>
    <w:rsid w:val="0011258A"/>
    <w:rsid w:val="00112C52"/>
    <w:rsid w:val="0011314F"/>
    <w:rsid w:val="00113190"/>
    <w:rsid w:val="001132E0"/>
    <w:rsid w:val="0011558A"/>
    <w:rsid w:val="00115867"/>
    <w:rsid w:val="001159DF"/>
    <w:rsid w:val="00115B7A"/>
    <w:rsid w:val="00115C73"/>
    <w:rsid w:val="0011697B"/>
    <w:rsid w:val="00116BBC"/>
    <w:rsid w:val="001172FB"/>
    <w:rsid w:val="00117595"/>
    <w:rsid w:val="00120311"/>
    <w:rsid w:val="00120C30"/>
    <w:rsid w:val="00120D96"/>
    <w:rsid w:val="00121455"/>
    <w:rsid w:val="00121B29"/>
    <w:rsid w:val="00121CB7"/>
    <w:rsid w:val="00122152"/>
    <w:rsid w:val="00122281"/>
    <w:rsid w:val="00122C66"/>
    <w:rsid w:val="00123690"/>
    <w:rsid w:val="00124521"/>
    <w:rsid w:val="00124FED"/>
    <w:rsid w:val="0012610A"/>
    <w:rsid w:val="00126330"/>
    <w:rsid w:val="001265F1"/>
    <w:rsid w:val="00126F66"/>
    <w:rsid w:val="00130143"/>
    <w:rsid w:val="0013082A"/>
    <w:rsid w:val="00132783"/>
    <w:rsid w:val="001342D0"/>
    <w:rsid w:val="00134A39"/>
    <w:rsid w:val="00134BFC"/>
    <w:rsid w:val="001355C5"/>
    <w:rsid w:val="001359D5"/>
    <w:rsid w:val="00135C35"/>
    <w:rsid w:val="00137F74"/>
    <w:rsid w:val="001403F9"/>
    <w:rsid w:val="0014060C"/>
    <w:rsid w:val="0014063E"/>
    <w:rsid w:val="001407C7"/>
    <w:rsid w:val="00140AC0"/>
    <w:rsid w:val="00140DD1"/>
    <w:rsid w:val="00141538"/>
    <w:rsid w:val="00141BA6"/>
    <w:rsid w:val="00141F06"/>
    <w:rsid w:val="00143096"/>
    <w:rsid w:val="001431B0"/>
    <w:rsid w:val="001433AE"/>
    <w:rsid w:val="00143FEE"/>
    <w:rsid w:val="00144110"/>
    <w:rsid w:val="00144D19"/>
    <w:rsid w:val="00144FC3"/>
    <w:rsid w:val="0014598A"/>
    <w:rsid w:val="00145C69"/>
    <w:rsid w:val="001469C0"/>
    <w:rsid w:val="00146B4E"/>
    <w:rsid w:val="00146DB4"/>
    <w:rsid w:val="00147773"/>
    <w:rsid w:val="00150B89"/>
    <w:rsid w:val="001512F5"/>
    <w:rsid w:val="00151322"/>
    <w:rsid w:val="001515BF"/>
    <w:rsid w:val="00151B2E"/>
    <w:rsid w:val="0015201E"/>
    <w:rsid w:val="00152879"/>
    <w:rsid w:val="00153491"/>
    <w:rsid w:val="00153CFA"/>
    <w:rsid w:val="001540B6"/>
    <w:rsid w:val="00154A1E"/>
    <w:rsid w:val="00154D41"/>
    <w:rsid w:val="00154DD4"/>
    <w:rsid w:val="001550C5"/>
    <w:rsid w:val="00155300"/>
    <w:rsid w:val="00156272"/>
    <w:rsid w:val="00156503"/>
    <w:rsid w:val="0015684D"/>
    <w:rsid w:val="00156B86"/>
    <w:rsid w:val="00157328"/>
    <w:rsid w:val="00157CB1"/>
    <w:rsid w:val="00157E05"/>
    <w:rsid w:val="001606E7"/>
    <w:rsid w:val="00160820"/>
    <w:rsid w:val="001618C1"/>
    <w:rsid w:val="001628EF"/>
    <w:rsid w:val="00162911"/>
    <w:rsid w:val="00164470"/>
    <w:rsid w:val="00165739"/>
    <w:rsid w:val="001657BD"/>
    <w:rsid w:val="001659C7"/>
    <w:rsid w:val="0016688D"/>
    <w:rsid w:val="00166CEF"/>
    <w:rsid w:val="00166DBB"/>
    <w:rsid w:val="0016712F"/>
    <w:rsid w:val="00167B9D"/>
    <w:rsid w:val="001703CC"/>
    <w:rsid w:val="00170956"/>
    <w:rsid w:val="0017095B"/>
    <w:rsid w:val="00170B14"/>
    <w:rsid w:val="00172891"/>
    <w:rsid w:val="00173973"/>
    <w:rsid w:val="00174250"/>
    <w:rsid w:val="001743BA"/>
    <w:rsid w:val="001749E2"/>
    <w:rsid w:val="00174D80"/>
    <w:rsid w:val="00174EE8"/>
    <w:rsid w:val="0017541B"/>
    <w:rsid w:val="00175E07"/>
    <w:rsid w:val="00175F1E"/>
    <w:rsid w:val="00176123"/>
    <w:rsid w:val="001763B3"/>
    <w:rsid w:val="00176403"/>
    <w:rsid w:val="00176D6C"/>
    <w:rsid w:val="00176EA0"/>
    <w:rsid w:val="00177776"/>
    <w:rsid w:val="00177840"/>
    <w:rsid w:val="0018007E"/>
    <w:rsid w:val="00180A62"/>
    <w:rsid w:val="00180B32"/>
    <w:rsid w:val="00181659"/>
    <w:rsid w:val="0018179D"/>
    <w:rsid w:val="00181A22"/>
    <w:rsid w:val="00182EF7"/>
    <w:rsid w:val="00183AE0"/>
    <w:rsid w:val="00184056"/>
    <w:rsid w:val="00184E98"/>
    <w:rsid w:val="00190BFF"/>
    <w:rsid w:val="001929A9"/>
    <w:rsid w:val="00192EA5"/>
    <w:rsid w:val="001931D0"/>
    <w:rsid w:val="00193740"/>
    <w:rsid w:val="00194122"/>
    <w:rsid w:val="001943CC"/>
    <w:rsid w:val="0019592D"/>
    <w:rsid w:val="00196276"/>
    <w:rsid w:val="00197A10"/>
    <w:rsid w:val="00197AFB"/>
    <w:rsid w:val="00197CFC"/>
    <w:rsid w:val="00197EC2"/>
    <w:rsid w:val="001A0074"/>
    <w:rsid w:val="001A04B9"/>
    <w:rsid w:val="001A04F5"/>
    <w:rsid w:val="001A06CD"/>
    <w:rsid w:val="001A0763"/>
    <w:rsid w:val="001A0A25"/>
    <w:rsid w:val="001A1DB4"/>
    <w:rsid w:val="001A2389"/>
    <w:rsid w:val="001A427E"/>
    <w:rsid w:val="001A4800"/>
    <w:rsid w:val="001A4F3A"/>
    <w:rsid w:val="001A5566"/>
    <w:rsid w:val="001A5583"/>
    <w:rsid w:val="001A58B8"/>
    <w:rsid w:val="001A68B2"/>
    <w:rsid w:val="001A6EC4"/>
    <w:rsid w:val="001A6F58"/>
    <w:rsid w:val="001A6F75"/>
    <w:rsid w:val="001A711A"/>
    <w:rsid w:val="001A7146"/>
    <w:rsid w:val="001A762C"/>
    <w:rsid w:val="001B0A05"/>
    <w:rsid w:val="001B17C0"/>
    <w:rsid w:val="001B19DF"/>
    <w:rsid w:val="001B1C87"/>
    <w:rsid w:val="001B2668"/>
    <w:rsid w:val="001B2B43"/>
    <w:rsid w:val="001B2C57"/>
    <w:rsid w:val="001B2D37"/>
    <w:rsid w:val="001B34CB"/>
    <w:rsid w:val="001B34CC"/>
    <w:rsid w:val="001B35F6"/>
    <w:rsid w:val="001B3D9C"/>
    <w:rsid w:val="001B443B"/>
    <w:rsid w:val="001B4790"/>
    <w:rsid w:val="001B495B"/>
    <w:rsid w:val="001B5C45"/>
    <w:rsid w:val="001B5F75"/>
    <w:rsid w:val="001B624B"/>
    <w:rsid w:val="001B73EF"/>
    <w:rsid w:val="001B774C"/>
    <w:rsid w:val="001B7EA0"/>
    <w:rsid w:val="001C09D4"/>
    <w:rsid w:val="001C0E83"/>
    <w:rsid w:val="001C22FB"/>
    <w:rsid w:val="001C37ED"/>
    <w:rsid w:val="001C389F"/>
    <w:rsid w:val="001C3F45"/>
    <w:rsid w:val="001C3F53"/>
    <w:rsid w:val="001C407E"/>
    <w:rsid w:val="001C43A6"/>
    <w:rsid w:val="001C536E"/>
    <w:rsid w:val="001C5631"/>
    <w:rsid w:val="001C6243"/>
    <w:rsid w:val="001C7D9E"/>
    <w:rsid w:val="001D024E"/>
    <w:rsid w:val="001D02EF"/>
    <w:rsid w:val="001D05AF"/>
    <w:rsid w:val="001D11AA"/>
    <w:rsid w:val="001D1FE7"/>
    <w:rsid w:val="001D2666"/>
    <w:rsid w:val="001D26E3"/>
    <w:rsid w:val="001D2AC5"/>
    <w:rsid w:val="001D2F28"/>
    <w:rsid w:val="001D4150"/>
    <w:rsid w:val="001D47BB"/>
    <w:rsid w:val="001D4D67"/>
    <w:rsid w:val="001D51A8"/>
    <w:rsid w:val="001D5BD0"/>
    <w:rsid w:val="001D6AF4"/>
    <w:rsid w:val="001D6D48"/>
    <w:rsid w:val="001D6EA8"/>
    <w:rsid w:val="001D75AB"/>
    <w:rsid w:val="001E0E4F"/>
    <w:rsid w:val="001E1505"/>
    <w:rsid w:val="001E1EA1"/>
    <w:rsid w:val="001E27CD"/>
    <w:rsid w:val="001E2FF8"/>
    <w:rsid w:val="001E38C5"/>
    <w:rsid w:val="001E4150"/>
    <w:rsid w:val="001E4456"/>
    <w:rsid w:val="001E49A7"/>
    <w:rsid w:val="001E4A44"/>
    <w:rsid w:val="001E4C7B"/>
    <w:rsid w:val="001E58E2"/>
    <w:rsid w:val="001E5DCD"/>
    <w:rsid w:val="001E5FEE"/>
    <w:rsid w:val="001E7A84"/>
    <w:rsid w:val="001F111A"/>
    <w:rsid w:val="001F18B8"/>
    <w:rsid w:val="001F19C2"/>
    <w:rsid w:val="001F1A48"/>
    <w:rsid w:val="001F27E6"/>
    <w:rsid w:val="001F2DF3"/>
    <w:rsid w:val="001F473F"/>
    <w:rsid w:val="001F53A5"/>
    <w:rsid w:val="001F57AC"/>
    <w:rsid w:val="001F5A8F"/>
    <w:rsid w:val="001F5B66"/>
    <w:rsid w:val="001F5D2B"/>
    <w:rsid w:val="001F68D0"/>
    <w:rsid w:val="001F6D4A"/>
    <w:rsid w:val="001F7B07"/>
    <w:rsid w:val="001F7B2A"/>
    <w:rsid w:val="0020049B"/>
    <w:rsid w:val="002008ED"/>
    <w:rsid w:val="00200A71"/>
    <w:rsid w:val="00200B02"/>
    <w:rsid w:val="00200D4F"/>
    <w:rsid w:val="00201FB1"/>
    <w:rsid w:val="00201FF3"/>
    <w:rsid w:val="0020288F"/>
    <w:rsid w:val="00203929"/>
    <w:rsid w:val="00204226"/>
    <w:rsid w:val="00204418"/>
    <w:rsid w:val="00204565"/>
    <w:rsid w:val="00204E9C"/>
    <w:rsid w:val="002058D9"/>
    <w:rsid w:val="00205CFC"/>
    <w:rsid w:val="00207387"/>
    <w:rsid w:val="002073FF"/>
    <w:rsid w:val="00213453"/>
    <w:rsid w:val="00214993"/>
    <w:rsid w:val="00214A6E"/>
    <w:rsid w:val="00214DE0"/>
    <w:rsid w:val="00215F4E"/>
    <w:rsid w:val="002169F6"/>
    <w:rsid w:val="002173AF"/>
    <w:rsid w:val="00217DEE"/>
    <w:rsid w:val="00217F3B"/>
    <w:rsid w:val="00220311"/>
    <w:rsid w:val="0022084D"/>
    <w:rsid w:val="00220884"/>
    <w:rsid w:val="00220B51"/>
    <w:rsid w:val="002229EF"/>
    <w:rsid w:val="00222DBB"/>
    <w:rsid w:val="00222E7D"/>
    <w:rsid w:val="002233B6"/>
    <w:rsid w:val="002234AC"/>
    <w:rsid w:val="00223DD2"/>
    <w:rsid w:val="00224363"/>
    <w:rsid w:val="00224750"/>
    <w:rsid w:val="002254DD"/>
    <w:rsid w:val="00225517"/>
    <w:rsid w:val="00225945"/>
    <w:rsid w:val="002260F5"/>
    <w:rsid w:val="00226185"/>
    <w:rsid w:val="0022724B"/>
    <w:rsid w:val="00227BCE"/>
    <w:rsid w:val="00230783"/>
    <w:rsid w:val="0023096A"/>
    <w:rsid w:val="00230D81"/>
    <w:rsid w:val="002316FB"/>
    <w:rsid w:val="00232DAB"/>
    <w:rsid w:val="00234379"/>
    <w:rsid w:val="00234563"/>
    <w:rsid w:val="00234C5F"/>
    <w:rsid w:val="0023517C"/>
    <w:rsid w:val="002351E0"/>
    <w:rsid w:val="00236231"/>
    <w:rsid w:val="002366B6"/>
    <w:rsid w:val="00236B7F"/>
    <w:rsid w:val="00237897"/>
    <w:rsid w:val="0023798C"/>
    <w:rsid w:val="00240960"/>
    <w:rsid w:val="002409BF"/>
    <w:rsid w:val="00240DE0"/>
    <w:rsid w:val="0024228B"/>
    <w:rsid w:val="00242A9B"/>
    <w:rsid w:val="00243021"/>
    <w:rsid w:val="00243887"/>
    <w:rsid w:val="00245065"/>
    <w:rsid w:val="002458F2"/>
    <w:rsid w:val="00245D9C"/>
    <w:rsid w:val="002469D1"/>
    <w:rsid w:val="00246C7E"/>
    <w:rsid w:val="002471BF"/>
    <w:rsid w:val="00247F96"/>
    <w:rsid w:val="002500A6"/>
    <w:rsid w:val="002500DC"/>
    <w:rsid w:val="0025069A"/>
    <w:rsid w:val="00250897"/>
    <w:rsid w:val="002513DC"/>
    <w:rsid w:val="002526E7"/>
    <w:rsid w:val="00252990"/>
    <w:rsid w:val="002529FA"/>
    <w:rsid w:val="00252C79"/>
    <w:rsid w:val="00253159"/>
    <w:rsid w:val="00253327"/>
    <w:rsid w:val="00253C07"/>
    <w:rsid w:val="00253F3A"/>
    <w:rsid w:val="002540E1"/>
    <w:rsid w:val="00254890"/>
    <w:rsid w:val="00254DA7"/>
    <w:rsid w:val="00254EFD"/>
    <w:rsid w:val="00256420"/>
    <w:rsid w:val="0025649B"/>
    <w:rsid w:val="00256946"/>
    <w:rsid w:val="00256B9C"/>
    <w:rsid w:val="002579AB"/>
    <w:rsid w:val="0026269C"/>
    <w:rsid w:val="00262846"/>
    <w:rsid w:val="00264BA8"/>
    <w:rsid w:val="00265175"/>
    <w:rsid w:val="00266353"/>
    <w:rsid w:val="00267071"/>
    <w:rsid w:val="00271A78"/>
    <w:rsid w:val="00271CC7"/>
    <w:rsid w:val="00273145"/>
    <w:rsid w:val="00273A59"/>
    <w:rsid w:val="0027417F"/>
    <w:rsid w:val="0027475E"/>
    <w:rsid w:val="00274B7B"/>
    <w:rsid w:val="00275295"/>
    <w:rsid w:val="00275868"/>
    <w:rsid w:val="0027597F"/>
    <w:rsid w:val="00275A27"/>
    <w:rsid w:val="00276CCA"/>
    <w:rsid w:val="00277859"/>
    <w:rsid w:val="00277A05"/>
    <w:rsid w:val="00280BBF"/>
    <w:rsid w:val="00282B92"/>
    <w:rsid w:val="00283177"/>
    <w:rsid w:val="00283652"/>
    <w:rsid w:val="00284491"/>
    <w:rsid w:val="0028466B"/>
    <w:rsid w:val="00284E1B"/>
    <w:rsid w:val="00285747"/>
    <w:rsid w:val="00285959"/>
    <w:rsid w:val="00285980"/>
    <w:rsid w:val="00291211"/>
    <w:rsid w:val="002926C4"/>
    <w:rsid w:val="00292E82"/>
    <w:rsid w:val="0029300E"/>
    <w:rsid w:val="002939FD"/>
    <w:rsid w:val="00294585"/>
    <w:rsid w:val="002948E2"/>
    <w:rsid w:val="00294DB0"/>
    <w:rsid w:val="00295BDC"/>
    <w:rsid w:val="00295CC1"/>
    <w:rsid w:val="00296A80"/>
    <w:rsid w:val="00296DAC"/>
    <w:rsid w:val="00296FBB"/>
    <w:rsid w:val="0029757E"/>
    <w:rsid w:val="00297BF8"/>
    <w:rsid w:val="00297CE7"/>
    <w:rsid w:val="00297EA6"/>
    <w:rsid w:val="002A09EF"/>
    <w:rsid w:val="002A139F"/>
    <w:rsid w:val="002A140E"/>
    <w:rsid w:val="002A251B"/>
    <w:rsid w:val="002A3DEC"/>
    <w:rsid w:val="002A3F2A"/>
    <w:rsid w:val="002A412B"/>
    <w:rsid w:val="002A4472"/>
    <w:rsid w:val="002A486B"/>
    <w:rsid w:val="002A4B30"/>
    <w:rsid w:val="002A4BFD"/>
    <w:rsid w:val="002A5A16"/>
    <w:rsid w:val="002A671F"/>
    <w:rsid w:val="002A6805"/>
    <w:rsid w:val="002A79F0"/>
    <w:rsid w:val="002A7F1E"/>
    <w:rsid w:val="002B0E3B"/>
    <w:rsid w:val="002B101F"/>
    <w:rsid w:val="002B18EF"/>
    <w:rsid w:val="002B20C7"/>
    <w:rsid w:val="002B2B96"/>
    <w:rsid w:val="002B2C7F"/>
    <w:rsid w:val="002B2E7C"/>
    <w:rsid w:val="002B2FAE"/>
    <w:rsid w:val="002B3011"/>
    <w:rsid w:val="002B47BC"/>
    <w:rsid w:val="002B50C3"/>
    <w:rsid w:val="002B5725"/>
    <w:rsid w:val="002B6084"/>
    <w:rsid w:val="002B6F0A"/>
    <w:rsid w:val="002B7906"/>
    <w:rsid w:val="002C1EB5"/>
    <w:rsid w:val="002C2EC3"/>
    <w:rsid w:val="002C333E"/>
    <w:rsid w:val="002C4ABF"/>
    <w:rsid w:val="002C52D5"/>
    <w:rsid w:val="002C56C4"/>
    <w:rsid w:val="002C5B2D"/>
    <w:rsid w:val="002C6064"/>
    <w:rsid w:val="002C637C"/>
    <w:rsid w:val="002C73D9"/>
    <w:rsid w:val="002C7483"/>
    <w:rsid w:val="002C7A70"/>
    <w:rsid w:val="002C7A87"/>
    <w:rsid w:val="002D02CD"/>
    <w:rsid w:val="002D0772"/>
    <w:rsid w:val="002D0AD7"/>
    <w:rsid w:val="002D1A59"/>
    <w:rsid w:val="002D2713"/>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A03"/>
    <w:rsid w:val="002E1E21"/>
    <w:rsid w:val="002E2A88"/>
    <w:rsid w:val="002E3793"/>
    <w:rsid w:val="002E4CFB"/>
    <w:rsid w:val="002E4FC4"/>
    <w:rsid w:val="002E58E1"/>
    <w:rsid w:val="002E5B66"/>
    <w:rsid w:val="002E68F2"/>
    <w:rsid w:val="002E72FA"/>
    <w:rsid w:val="002E74D8"/>
    <w:rsid w:val="002E7DC6"/>
    <w:rsid w:val="002E7DE6"/>
    <w:rsid w:val="002E7EEC"/>
    <w:rsid w:val="002F08C2"/>
    <w:rsid w:val="002F10B4"/>
    <w:rsid w:val="002F1D70"/>
    <w:rsid w:val="002F2228"/>
    <w:rsid w:val="002F37C8"/>
    <w:rsid w:val="002F4151"/>
    <w:rsid w:val="002F4E9C"/>
    <w:rsid w:val="002F5288"/>
    <w:rsid w:val="002F58B0"/>
    <w:rsid w:val="002F69D4"/>
    <w:rsid w:val="002F6ABB"/>
    <w:rsid w:val="002F6B74"/>
    <w:rsid w:val="002F7CD0"/>
    <w:rsid w:val="00300157"/>
    <w:rsid w:val="003001F9"/>
    <w:rsid w:val="00300AC0"/>
    <w:rsid w:val="003016C3"/>
    <w:rsid w:val="00301B76"/>
    <w:rsid w:val="00302062"/>
    <w:rsid w:val="003021D5"/>
    <w:rsid w:val="00303FE2"/>
    <w:rsid w:val="00304642"/>
    <w:rsid w:val="003049D6"/>
    <w:rsid w:val="00304CEA"/>
    <w:rsid w:val="00304F63"/>
    <w:rsid w:val="003057DF"/>
    <w:rsid w:val="00305A37"/>
    <w:rsid w:val="00305E61"/>
    <w:rsid w:val="003064EB"/>
    <w:rsid w:val="003073E1"/>
    <w:rsid w:val="00307905"/>
    <w:rsid w:val="00307C72"/>
    <w:rsid w:val="00307EDE"/>
    <w:rsid w:val="00307FE8"/>
    <w:rsid w:val="00311156"/>
    <w:rsid w:val="00311EC3"/>
    <w:rsid w:val="00311F88"/>
    <w:rsid w:val="0031242C"/>
    <w:rsid w:val="00312970"/>
    <w:rsid w:val="00312B7B"/>
    <w:rsid w:val="003137B6"/>
    <w:rsid w:val="0031389A"/>
    <w:rsid w:val="003160DD"/>
    <w:rsid w:val="003163F5"/>
    <w:rsid w:val="00317355"/>
    <w:rsid w:val="00317A0D"/>
    <w:rsid w:val="00317AD9"/>
    <w:rsid w:val="003203F8"/>
    <w:rsid w:val="00321100"/>
    <w:rsid w:val="00321164"/>
    <w:rsid w:val="0032168D"/>
    <w:rsid w:val="00321978"/>
    <w:rsid w:val="00321EDC"/>
    <w:rsid w:val="00322847"/>
    <w:rsid w:val="00323176"/>
    <w:rsid w:val="003234BF"/>
    <w:rsid w:val="00323847"/>
    <w:rsid w:val="00323A00"/>
    <w:rsid w:val="00323B57"/>
    <w:rsid w:val="00324519"/>
    <w:rsid w:val="003255B3"/>
    <w:rsid w:val="003258B8"/>
    <w:rsid w:val="00326914"/>
    <w:rsid w:val="00327785"/>
    <w:rsid w:val="003309AD"/>
    <w:rsid w:val="003309BA"/>
    <w:rsid w:val="00330B72"/>
    <w:rsid w:val="00331B22"/>
    <w:rsid w:val="0033292E"/>
    <w:rsid w:val="00332FB3"/>
    <w:rsid w:val="00333B2C"/>
    <w:rsid w:val="003340CD"/>
    <w:rsid w:val="0033413A"/>
    <w:rsid w:val="00334BD5"/>
    <w:rsid w:val="00335DC7"/>
    <w:rsid w:val="00335EC2"/>
    <w:rsid w:val="00336189"/>
    <w:rsid w:val="0033651E"/>
    <w:rsid w:val="00336665"/>
    <w:rsid w:val="003368B3"/>
    <w:rsid w:val="00337310"/>
    <w:rsid w:val="00337CF5"/>
    <w:rsid w:val="00337EF4"/>
    <w:rsid w:val="00343158"/>
    <w:rsid w:val="00343D75"/>
    <w:rsid w:val="0034451C"/>
    <w:rsid w:val="00344A82"/>
    <w:rsid w:val="00344E8B"/>
    <w:rsid w:val="00345213"/>
    <w:rsid w:val="0034594F"/>
    <w:rsid w:val="0034665D"/>
    <w:rsid w:val="00346A62"/>
    <w:rsid w:val="0035163A"/>
    <w:rsid w:val="00352535"/>
    <w:rsid w:val="00352698"/>
    <w:rsid w:val="0035431E"/>
    <w:rsid w:val="0035517C"/>
    <w:rsid w:val="0035560E"/>
    <w:rsid w:val="00355A0F"/>
    <w:rsid w:val="0035668D"/>
    <w:rsid w:val="00357631"/>
    <w:rsid w:val="00357655"/>
    <w:rsid w:val="003579D1"/>
    <w:rsid w:val="00361CF3"/>
    <w:rsid w:val="00362594"/>
    <w:rsid w:val="00363AD6"/>
    <w:rsid w:val="00363C3F"/>
    <w:rsid w:val="00363EC3"/>
    <w:rsid w:val="00364493"/>
    <w:rsid w:val="003654F9"/>
    <w:rsid w:val="00366CFF"/>
    <w:rsid w:val="00367582"/>
    <w:rsid w:val="0036780A"/>
    <w:rsid w:val="003702B8"/>
    <w:rsid w:val="003702DD"/>
    <w:rsid w:val="0037045B"/>
    <w:rsid w:val="00370C7F"/>
    <w:rsid w:val="003714CB"/>
    <w:rsid w:val="003718B1"/>
    <w:rsid w:val="0037195D"/>
    <w:rsid w:val="00371ACE"/>
    <w:rsid w:val="003722FF"/>
    <w:rsid w:val="00373180"/>
    <w:rsid w:val="00373385"/>
    <w:rsid w:val="003733EB"/>
    <w:rsid w:val="0037407E"/>
    <w:rsid w:val="00374A48"/>
    <w:rsid w:val="00374D16"/>
    <w:rsid w:val="00374F77"/>
    <w:rsid w:val="00375ACF"/>
    <w:rsid w:val="00376C39"/>
    <w:rsid w:val="00377CBE"/>
    <w:rsid w:val="00380F4D"/>
    <w:rsid w:val="00381599"/>
    <w:rsid w:val="00382AE8"/>
    <w:rsid w:val="00382C7F"/>
    <w:rsid w:val="0038376C"/>
    <w:rsid w:val="00383A3B"/>
    <w:rsid w:val="00383CC6"/>
    <w:rsid w:val="003845C8"/>
    <w:rsid w:val="00384C70"/>
    <w:rsid w:val="0038509E"/>
    <w:rsid w:val="0038546D"/>
    <w:rsid w:val="00385FC3"/>
    <w:rsid w:val="00386128"/>
    <w:rsid w:val="0038783E"/>
    <w:rsid w:val="003900EA"/>
    <w:rsid w:val="00390490"/>
    <w:rsid w:val="0039089F"/>
    <w:rsid w:val="00391256"/>
    <w:rsid w:val="0039148E"/>
    <w:rsid w:val="0039244E"/>
    <w:rsid w:val="00392CB4"/>
    <w:rsid w:val="00392CCE"/>
    <w:rsid w:val="00393098"/>
    <w:rsid w:val="00393708"/>
    <w:rsid w:val="00394034"/>
    <w:rsid w:val="00394C66"/>
    <w:rsid w:val="003955F9"/>
    <w:rsid w:val="00396085"/>
    <w:rsid w:val="00396103"/>
    <w:rsid w:val="003962D6"/>
    <w:rsid w:val="0039693A"/>
    <w:rsid w:val="00397A1B"/>
    <w:rsid w:val="00397B30"/>
    <w:rsid w:val="003A0188"/>
    <w:rsid w:val="003A0316"/>
    <w:rsid w:val="003A0F96"/>
    <w:rsid w:val="003A2341"/>
    <w:rsid w:val="003A3CE5"/>
    <w:rsid w:val="003A3FE5"/>
    <w:rsid w:val="003A4791"/>
    <w:rsid w:val="003A4BD8"/>
    <w:rsid w:val="003A4D9C"/>
    <w:rsid w:val="003A518B"/>
    <w:rsid w:val="003A54D9"/>
    <w:rsid w:val="003A5820"/>
    <w:rsid w:val="003A62EB"/>
    <w:rsid w:val="003A6BBE"/>
    <w:rsid w:val="003A6CE9"/>
    <w:rsid w:val="003A70FD"/>
    <w:rsid w:val="003A7241"/>
    <w:rsid w:val="003A7524"/>
    <w:rsid w:val="003B1083"/>
    <w:rsid w:val="003B1302"/>
    <w:rsid w:val="003B1D27"/>
    <w:rsid w:val="003B2B39"/>
    <w:rsid w:val="003B4381"/>
    <w:rsid w:val="003B56D5"/>
    <w:rsid w:val="003B575F"/>
    <w:rsid w:val="003B6E33"/>
    <w:rsid w:val="003B7423"/>
    <w:rsid w:val="003B7E72"/>
    <w:rsid w:val="003C23FC"/>
    <w:rsid w:val="003C241D"/>
    <w:rsid w:val="003C2D97"/>
    <w:rsid w:val="003C33C5"/>
    <w:rsid w:val="003C4568"/>
    <w:rsid w:val="003C592B"/>
    <w:rsid w:val="003C6991"/>
    <w:rsid w:val="003C6A95"/>
    <w:rsid w:val="003C7F21"/>
    <w:rsid w:val="003D1D00"/>
    <w:rsid w:val="003D23B8"/>
    <w:rsid w:val="003D276B"/>
    <w:rsid w:val="003D29C5"/>
    <w:rsid w:val="003D2C3B"/>
    <w:rsid w:val="003D2F11"/>
    <w:rsid w:val="003D513A"/>
    <w:rsid w:val="003D613A"/>
    <w:rsid w:val="003D65F2"/>
    <w:rsid w:val="003D6838"/>
    <w:rsid w:val="003D6BD0"/>
    <w:rsid w:val="003D768B"/>
    <w:rsid w:val="003D7893"/>
    <w:rsid w:val="003D7A90"/>
    <w:rsid w:val="003E22E9"/>
    <w:rsid w:val="003E2B19"/>
    <w:rsid w:val="003E2B65"/>
    <w:rsid w:val="003E2F35"/>
    <w:rsid w:val="003E2FA7"/>
    <w:rsid w:val="003E32B3"/>
    <w:rsid w:val="003E3AC2"/>
    <w:rsid w:val="003E5651"/>
    <w:rsid w:val="003E5C17"/>
    <w:rsid w:val="003E6317"/>
    <w:rsid w:val="003E6D69"/>
    <w:rsid w:val="003E6FFE"/>
    <w:rsid w:val="003E78F2"/>
    <w:rsid w:val="003F01E3"/>
    <w:rsid w:val="003F0252"/>
    <w:rsid w:val="003F2537"/>
    <w:rsid w:val="003F280F"/>
    <w:rsid w:val="003F3341"/>
    <w:rsid w:val="003F35E9"/>
    <w:rsid w:val="003F3B0C"/>
    <w:rsid w:val="003F3E58"/>
    <w:rsid w:val="003F4B2A"/>
    <w:rsid w:val="003F5A91"/>
    <w:rsid w:val="003F5B7C"/>
    <w:rsid w:val="003F6243"/>
    <w:rsid w:val="003F675B"/>
    <w:rsid w:val="003F688D"/>
    <w:rsid w:val="003F69D7"/>
    <w:rsid w:val="003F75BF"/>
    <w:rsid w:val="003F7609"/>
    <w:rsid w:val="0040060C"/>
    <w:rsid w:val="00400620"/>
    <w:rsid w:val="004007D3"/>
    <w:rsid w:val="0040101B"/>
    <w:rsid w:val="004013CF"/>
    <w:rsid w:val="00401FA0"/>
    <w:rsid w:val="00402444"/>
    <w:rsid w:val="00402D97"/>
    <w:rsid w:val="004033EA"/>
    <w:rsid w:val="00403437"/>
    <w:rsid w:val="00403D12"/>
    <w:rsid w:val="00403EE9"/>
    <w:rsid w:val="00406DE6"/>
    <w:rsid w:val="0041016D"/>
    <w:rsid w:val="0041044A"/>
    <w:rsid w:val="00410C54"/>
    <w:rsid w:val="004117D6"/>
    <w:rsid w:val="00412350"/>
    <w:rsid w:val="00412D24"/>
    <w:rsid w:val="00413037"/>
    <w:rsid w:val="004137B7"/>
    <w:rsid w:val="00414528"/>
    <w:rsid w:val="00420CF6"/>
    <w:rsid w:val="0042193E"/>
    <w:rsid w:val="00421985"/>
    <w:rsid w:val="00421B85"/>
    <w:rsid w:val="00422F94"/>
    <w:rsid w:val="00422FF0"/>
    <w:rsid w:val="00423986"/>
    <w:rsid w:val="00423AA9"/>
    <w:rsid w:val="00423B87"/>
    <w:rsid w:val="00423EDF"/>
    <w:rsid w:val="00423F20"/>
    <w:rsid w:val="00424371"/>
    <w:rsid w:val="004244A2"/>
    <w:rsid w:val="0042454C"/>
    <w:rsid w:val="00424CB5"/>
    <w:rsid w:val="0042583B"/>
    <w:rsid w:val="00425ED0"/>
    <w:rsid w:val="00426063"/>
    <w:rsid w:val="00426F4A"/>
    <w:rsid w:val="004278A5"/>
    <w:rsid w:val="0043010E"/>
    <w:rsid w:val="00430278"/>
    <w:rsid w:val="004309E1"/>
    <w:rsid w:val="00431823"/>
    <w:rsid w:val="004342B7"/>
    <w:rsid w:val="00436274"/>
    <w:rsid w:val="00436D5A"/>
    <w:rsid w:val="004409F7"/>
    <w:rsid w:val="00441296"/>
    <w:rsid w:val="00441381"/>
    <w:rsid w:val="00441535"/>
    <w:rsid w:val="004417D0"/>
    <w:rsid w:val="00442051"/>
    <w:rsid w:val="00442363"/>
    <w:rsid w:val="00442466"/>
    <w:rsid w:val="00442645"/>
    <w:rsid w:val="00443F7A"/>
    <w:rsid w:val="0044403D"/>
    <w:rsid w:val="00444A80"/>
    <w:rsid w:val="00444AB4"/>
    <w:rsid w:val="00444DC2"/>
    <w:rsid w:val="004459B9"/>
    <w:rsid w:val="00446225"/>
    <w:rsid w:val="0044622E"/>
    <w:rsid w:val="00446656"/>
    <w:rsid w:val="00446C5A"/>
    <w:rsid w:val="004471F6"/>
    <w:rsid w:val="004477BF"/>
    <w:rsid w:val="004477E5"/>
    <w:rsid w:val="00450487"/>
    <w:rsid w:val="00451E9D"/>
    <w:rsid w:val="00452595"/>
    <w:rsid w:val="00453012"/>
    <w:rsid w:val="0045409A"/>
    <w:rsid w:val="004546B3"/>
    <w:rsid w:val="00454723"/>
    <w:rsid w:val="00454EDA"/>
    <w:rsid w:val="004553CB"/>
    <w:rsid w:val="00455655"/>
    <w:rsid w:val="00455ED4"/>
    <w:rsid w:val="00456BA6"/>
    <w:rsid w:val="004572C8"/>
    <w:rsid w:val="00457EC6"/>
    <w:rsid w:val="00460F18"/>
    <w:rsid w:val="00462C0B"/>
    <w:rsid w:val="00462C1E"/>
    <w:rsid w:val="00463A81"/>
    <w:rsid w:val="0046425E"/>
    <w:rsid w:val="00464810"/>
    <w:rsid w:val="00464B2A"/>
    <w:rsid w:val="004650F2"/>
    <w:rsid w:val="004652C2"/>
    <w:rsid w:val="004653E4"/>
    <w:rsid w:val="004657F0"/>
    <w:rsid w:val="0047081A"/>
    <w:rsid w:val="00470984"/>
    <w:rsid w:val="00470FBD"/>
    <w:rsid w:val="00471FBF"/>
    <w:rsid w:val="004726DA"/>
    <w:rsid w:val="00472FEA"/>
    <w:rsid w:val="004730DD"/>
    <w:rsid w:val="004741FF"/>
    <w:rsid w:val="00474502"/>
    <w:rsid w:val="00474776"/>
    <w:rsid w:val="00475BB8"/>
    <w:rsid w:val="00475F0B"/>
    <w:rsid w:val="004775DE"/>
    <w:rsid w:val="004779A8"/>
    <w:rsid w:val="0048020B"/>
    <w:rsid w:val="00480489"/>
    <w:rsid w:val="00480742"/>
    <w:rsid w:val="00480ACD"/>
    <w:rsid w:val="00480CFA"/>
    <w:rsid w:val="00481818"/>
    <w:rsid w:val="00481B96"/>
    <w:rsid w:val="0048230B"/>
    <w:rsid w:val="00483575"/>
    <w:rsid w:val="004838A4"/>
    <w:rsid w:val="00484144"/>
    <w:rsid w:val="0048493B"/>
    <w:rsid w:val="00484E1F"/>
    <w:rsid w:val="00485797"/>
    <w:rsid w:val="004859B8"/>
    <w:rsid w:val="0048738F"/>
    <w:rsid w:val="00490DFF"/>
    <w:rsid w:val="00492125"/>
    <w:rsid w:val="00492518"/>
    <w:rsid w:val="00493276"/>
    <w:rsid w:val="004933F2"/>
    <w:rsid w:val="00493C82"/>
    <w:rsid w:val="00493FB5"/>
    <w:rsid w:val="00494A6F"/>
    <w:rsid w:val="00494AC3"/>
    <w:rsid w:val="004954F5"/>
    <w:rsid w:val="004966EB"/>
    <w:rsid w:val="00496F5D"/>
    <w:rsid w:val="00497065"/>
    <w:rsid w:val="00497270"/>
    <w:rsid w:val="004A0913"/>
    <w:rsid w:val="004A0D0A"/>
    <w:rsid w:val="004A0FBA"/>
    <w:rsid w:val="004A11D7"/>
    <w:rsid w:val="004A1628"/>
    <w:rsid w:val="004A180E"/>
    <w:rsid w:val="004A1FAD"/>
    <w:rsid w:val="004A27F8"/>
    <w:rsid w:val="004A3167"/>
    <w:rsid w:val="004A35C4"/>
    <w:rsid w:val="004A3B82"/>
    <w:rsid w:val="004A3E59"/>
    <w:rsid w:val="004A4BD6"/>
    <w:rsid w:val="004A4E69"/>
    <w:rsid w:val="004A5081"/>
    <w:rsid w:val="004A51F1"/>
    <w:rsid w:val="004A563E"/>
    <w:rsid w:val="004A566D"/>
    <w:rsid w:val="004A57CE"/>
    <w:rsid w:val="004A5A6A"/>
    <w:rsid w:val="004A5C73"/>
    <w:rsid w:val="004A6237"/>
    <w:rsid w:val="004A6549"/>
    <w:rsid w:val="004A68DA"/>
    <w:rsid w:val="004A6D00"/>
    <w:rsid w:val="004A6F3A"/>
    <w:rsid w:val="004A708A"/>
    <w:rsid w:val="004B0883"/>
    <w:rsid w:val="004B1699"/>
    <w:rsid w:val="004B1CAB"/>
    <w:rsid w:val="004B1DED"/>
    <w:rsid w:val="004B462F"/>
    <w:rsid w:val="004B4770"/>
    <w:rsid w:val="004B481E"/>
    <w:rsid w:val="004B4C32"/>
    <w:rsid w:val="004B53D2"/>
    <w:rsid w:val="004B556D"/>
    <w:rsid w:val="004B5602"/>
    <w:rsid w:val="004B58EB"/>
    <w:rsid w:val="004B6159"/>
    <w:rsid w:val="004C0D49"/>
    <w:rsid w:val="004C1765"/>
    <w:rsid w:val="004C1AF4"/>
    <w:rsid w:val="004C2215"/>
    <w:rsid w:val="004C3341"/>
    <w:rsid w:val="004C3439"/>
    <w:rsid w:val="004C3663"/>
    <w:rsid w:val="004C3A20"/>
    <w:rsid w:val="004C3F75"/>
    <w:rsid w:val="004C4CF9"/>
    <w:rsid w:val="004C5ABB"/>
    <w:rsid w:val="004C5CEC"/>
    <w:rsid w:val="004C6825"/>
    <w:rsid w:val="004C6B96"/>
    <w:rsid w:val="004D1426"/>
    <w:rsid w:val="004D176E"/>
    <w:rsid w:val="004D1FBB"/>
    <w:rsid w:val="004D28F7"/>
    <w:rsid w:val="004D3060"/>
    <w:rsid w:val="004D30E8"/>
    <w:rsid w:val="004D351C"/>
    <w:rsid w:val="004D35E9"/>
    <w:rsid w:val="004D3A37"/>
    <w:rsid w:val="004D3B32"/>
    <w:rsid w:val="004D3DB4"/>
    <w:rsid w:val="004D43F1"/>
    <w:rsid w:val="004D535A"/>
    <w:rsid w:val="004D541E"/>
    <w:rsid w:val="004D6CCC"/>
    <w:rsid w:val="004D7CF0"/>
    <w:rsid w:val="004D7DEB"/>
    <w:rsid w:val="004E0BEF"/>
    <w:rsid w:val="004E14A3"/>
    <w:rsid w:val="004E1DDF"/>
    <w:rsid w:val="004E1ED8"/>
    <w:rsid w:val="004E3006"/>
    <w:rsid w:val="004E32D7"/>
    <w:rsid w:val="004E386B"/>
    <w:rsid w:val="004E38E3"/>
    <w:rsid w:val="004E3BA7"/>
    <w:rsid w:val="004E4AA4"/>
    <w:rsid w:val="004E5167"/>
    <w:rsid w:val="004E57E7"/>
    <w:rsid w:val="004E6387"/>
    <w:rsid w:val="004E664D"/>
    <w:rsid w:val="004E6728"/>
    <w:rsid w:val="004E6837"/>
    <w:rsid w:val="004E6FEC"/>
    <w:rsid w:val="004E757E"/>
    <w:rsid w:val="004F0294"/>
    <w:rsid w:val="004F2177"/>
    <w:rsid w:val="004F487A"/>
    <w:rsid w:val="004F4DA8"/>
    <w:rsid w:val="004F4EC3"/>
    <w:rsid w:val="004F528B"/>
    <w:rsid w:val="004F6075"/>
    <w:rsid w:val="004F64C3"/>
    <w:rsid w:val="004F6994"/>
    <w:rsid w:val="004F6F4F"/>
    <w:rsid w:val="004F7F4E"/>
    <w:rsid w:val="005006BE"/>
    <w:rsid w:val="00500EDC"/>
    <w:rsid w:val="005018BE"/>
    <w:rsid w:val="00501C6B"/>
    <w:rsid w:val="00502649"/>
    <w:rsid w:val="00502698"/>
    <w:rsid w:val="00502942"/>
    <w:rsid w:val="00502A46"/>
    <w:rsid w:val="00502E04"/>
    <w:rsid w:val="00503EDC"/>
    <w:rsid w:val="0050440A"/>
    <w:rsid w:val="00504885"/>
    <w:rsid w:val="005049E6"/>
    <w:rsid w:val="00505D05"/>
    <w:rsid w:val="005061E9"/>
    <w:rsid w:val="00506A45"/>
    <w:rsid w:val="00506E4F"/>
    <w:rsid w:val="00507DD7"/>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3C8"/>
    <w:rsid w:val="005145CA"/>
    <w:rsid w:val="00514A87"/>
    <w:rsid w:val="005161AC"/>
    <w:rsid w:val="00516409"/>
    <w:rsid w:val="00516BC0"/>
    <w:rsid w:val="005172DD"/>
    <w:rsid w:val="0052072C"/>
    <w:rsid w:val="00520876"/>
    <w:rsid w:val="00520A66"/>
    <w:rsid w:val="0052126D"/>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2CC"/>
    <w:rsid w:val="00525E6B"/>
    <w:rsid w:val="0052648A"/>
    <w:rsid w:val="005279FA"/>
    <w:rsid w:val="00527FBB"/>
    <w:rsid w:val="00530003"/>
    <w:rsid w:val="00530B02"/>
    <w:rsid w:val="00530B1A"/>
    <w:rsid w:val="0053146E"/>
    <w:rsid w:val="00531F67"/>
    <w:rsid w:val="005320A9"/>
    <w:rsid w:val="00532809"/>
    <w:rsid w:val="005338EE"/>
    <w:rsid w:val="00533950"/>
    <w:rsid w:val="00534339"/>
    <w:rsid w:val="00534553"/>
    <w:rsid w:val="005346CB"/>
    <w:rsid w:val="00534C1B"/>
    <w:rsid w:val="0053634B"/>
    <w:rsid w:val="00536DF6"/>
    <w:rsid w:val="00537798"/>
    <w:rsid w:val="005403F3"/>
    <w:rsid w:val="00540C97"/>
    <w:rsid w:val="00542108"/>
    <w:rsid w:val="0054268D"/>
    <w:rsid w:val="00542D42"/>
    <w:rsid w:val="0054320B"/>
    <w:rsid w:val="0054344D"/>
    <w:rsid w:val="00543E4D"/>
    <w:rsid w:val="005462B5"/>
    <w:rsid w:val="00547447"/>
    <w:rsid w:val="00547894"/>
    <w:rsid w:val="00550274"/>
    <w:rsid w:val="00551364"/>
    <w:rsid w:val="005514DF"/>
    <w:rsid w:val="0055260D"/>
    <w:rsid w:val="0055281C"/>
    <w:rsid w:val="005529E5"/>
    <w:rsid w:val="00553ACC"/>
    <w:rsid w:val="00554523"/>
    <w:rsid w:val="0055466C"/>
    <w:rsid w:val="00555075"/>
    <w:rsid w:val="005554B4"/>
    <w:rsid w:val="0055712E"/>
    <w:rsid w:val="00557139"/>
    <w:rsid w:val="0055725B"/>
    <w:rsid w:val="005577C9"/>
    <w:rsid w:val="00557D54"/>
    <w:rsid w:val="00560942"/>
    <w:rsid w:val="00560AC2"/>
    <w:rsid w:val="00560CA6"/>
    <w:rsid w:val="00560F5F"/>
    <w:rsid w:val="00561739"/>
    <w:rsid w:val="00562867"/>
    <w:rsid w:val="00563147"/>
    <w:rsid w:val="0056349E"/>
    <w:rsid w:val="005637AC"/>
    <w:rsid w:val="00563B4E"/>
    <w:rsid w:val="00563C9A"/>
    <w:rsid w:val="00563DF3"/>
    <w:rsid w:val="005641ED"/>
    <w:rsid w:val="0056431B"/>
    <w:rsid w:val="00564DA5"/>
    <w:rsid w:val="00565454"/>
    <w:rsid w:val="005655B5"/>
    <w:rsid w:val="00565AEF"/>
    <w:rsid w:val="0056618A"/>
    <w:rsid w:val="005668EE"/>
    <w:rsid w:val="00566C61"/>
    <w:rsid w:val="0056778E"/>
    <w:rsid w:val="005714B5"/>
    <w:rsid w:val="00571677"/>
    <w:rsid w:val="0057210C"/>
    <w:rsid w:val="0057243B"/>
    <w:rsid w:val="00573632"/>
    <w:rsid w:val="00573A63"/>
    <w:rsid w:val="00573E2A"/>
    <w:rsid w:val="0057411C"/>
    <w:rsid w:val="00575382"/>
    <w:rsid w:val="005759B6"/>
    <w:rsid w:val="00575B34"/>
    <w:rsid w:val="005767BE"/>
    <w:rsid w:val="0058063C"/>
    <w:rsid w:val="00580B39"/>
    <w:rsid w:val="00580BAB"/>
    <w:rsid w:val="00581A58"/>
    <w:rsid w:val="00581B9A"/>
    <w:rsid w:val="0058280E"/>
    <w:rsid w:val="00583051"/>
    <w:rsid w:val="0058318F"/>
    <w:rsid w:val="005831AC"/>
    <w:rsid w:val="00583251"/>
    <w:rsid w:val="0058363E"/>
    <w:rsid w:val="00583D9E"/>
    <w:rsid w:val="00584C5F"/>
    <w:rsid w:val="0058554F"/>
    <w:rsid w:val="00585735"/>
    <w:rsid w:val="00585B71"/>
    <w:rsid w:val="00586322"/>
    <w:rsid w:val="0058712B"/>
    <w:rsid w:val="005876C2"/>
    <w:rsid w:val="00587A20"/>
    <w:rsid w:val="00590891"/>
    <w:rsid w:val="00590DD5"/>
    <w:rsid w:val="005910DD"/>
    <w:rsid w:val="00591F2D"/>
    <w:rsid w:val="005920D0"/>
    <w:rsid w:val="00592496"/>
    <w:rsid w:val="00592DE0"/>
    <w:rsid w:val="00593FF0"/>
    <w:rsid w:val="00594B08"/>
    <w:rsid w:val="00594D83"/>
    <w:rsid w:val="005958DD"/>
    <w:rsid w:val="005958FD"/>
    <w:rsid w:val="005966FC"/>
    <w:rsid w:val="00597887"/>
    <w:rsid w:val="005A0A22"/>
    <w:rsid w:val="005A103F"/>
    <w:rsid w:val="005A15AC"/>
    <w:rsid w:val="005A1F01"/>
    <w:rsid w:val="005A25F1"/>
    <w:rsid w:val="005A29BC"/>
    <w:rsid w:val="005A31DB"/>
    <w:rsid w:val="005A3216"/>
    <w:rsid w:val="005A3A59"/>
    <w:rsid w:val="005A3C72"/>
    <w:rsid w:val="005A3FF6"/>
    <w:rsid w:val="005A4436"/>
    <w:rsid w:val="005A4674"/>
    <w:rsid w:val="005A4BF3"/>
    <w:rsid w:val="005A5924"/>
    <w:rsid w:val="005A59BC"/>
    <w:rsid w:val="005A65DA"/>
    <w:rsid w:val="005A65FA"/>
    <w:rsid w:val="005A67CD"/>
    <w:rsid w:val="005A6C25"/>
    <w:rsid w:val="005A71D1"/>
    <w:rsid w:val="005B02D9"/>
    <w:rsid w:val="005B09C0"/>
    <w:rsid w:val="005B195B"/>
    <w:rsid w:val="005B1F5E"/>
    <w:rsid w:val="005B2553"/>
    <w:rsid w:val="005B29B4"/>
    <w:rsid w:val="005B3294"/>
    <w:rsid w:val="005B3E61"/>
    <w:rsid w:val="005B4E40"/>
    <w:rsid w:val="005B5165"/>
    <w:rsid w:val="005B5CB8"/>
    <w:rsid w:val="005B5F9C"/>
    <w:rsid w:val="005B73A9"/>
    <w:rsid w:val="005B764C"/>
    <w:rsid w:val="005B78CA"/>
    <w:rsid w:val="005B7C65"/>
    <w:rsid w:val="005C027F"/>
    <w:rsid w:val="005C0A51"/>
    <w:rsid w:val="005C0DAA"/>
    <w:rsid w:val="005C200E"/>
    <w:rsid w:val="005C2FD3"/>
    <w:rsid w:val="005C3916"/>
    <w:rsid w:val="005C42DF"/>
    <w:rsid w:val="005C55B4"/>
    <w:rsid w:val="005C5D30"/>
    <w:rsid w:val="005C638F"/>
    <w:rsid w:val="005C6DB4"/>
    <w:rsid w:val="005C6EC6"/>
    <w:rsid w:val="005D033F"/>
    <w:rsid w:val="005D0762"/>
    <w:rsid w:val="005D0D39"/>
    <w:rsid w:val="005D2032"/>
    <w:rsid w:val="005D2519"/>
    <w:rsid w:val="005D32E3"/>
    <w:rsid w:val="005D37A4"/>
    <w:rsid w:val="005D38DA"/>
    <w:rsid w:val="005D42E3"/>
    <w:rsid w:val="005D46A1"/>
    <w:rsid w:val="005D65F5"/>
    <w:rsid w:val="005D6856"/>
    <w:rsid w:val="005D7671"/>
    <w:rsid w:val="005D76E6"/>
    <w:rsid w:val="005E0386"/>
    <w:rsid w:val="005E2297"/>
    <w:rsid w:val="005E22B2"/>
    <w:rsid w:val="005E2436"/>
    <w:rsid w:val="005E2AB2"/>
    <w:rsid w:val="005E2D68"/>
    <w:rsid w:val="005E3716"/>
    <w:rsid w:val="005E3758"/>
    <w:rsid w:val="005E37C4"/>
    <w:rsid w:val="005E3AD4"/>
    <w:rsid w:val="005E3DBD"/>
    <w:rsid w:val="005E4807"/>
    <w:rsid w:val="005E4D62"/>
    <w:rsid w:val="005E597E"/>
    <w:rsid w:val="005E5D03"/>
    <w:rsid w:val="005F06B2"/>
    <w:rsid w:val="005F1551"/>
    <w:rsid w:val="005F16A9"/>
    <w:rsid w:val="005F2364"/>
    <w:rsid w:val="005F2A00"/>
    <w:rsid w:val="005F2E1C"/>
    <w:rsid w:val="005F32B1"/>
    <w:rsid w:val="005F36D3"/>
    <w:rsid w:val="005F3CC6"/>
    <w:rsid w:val="005F3D3D"/>
    <w:rsid w:val="005F4402"/>
    <w:rsid w:val="005F44CA"/>
    <w:rsid w:val="005F459A"/>
    <w:rsid w:val="005F4B96"/>
    <w:rsid w:val="005F51D2"/>
    <w:rsid w:val="005F5289"/>
    <w:rsid w:val="005F5325"/>
    <w:rsid w:val="005F5ABB"/>
    <w:rsid w:val="005F6532"/>
    <w:rsid w:val="005F73D9"/>
    <w:rsid w:val="005F7592"/>
    <w:rsid w:val="005F7BCC"/>
    <w:rsid w:val="00600422"/>
    <w:rsid w:val="0060096B"/>
    <w:rsid w:val="006023FD"/>
    <w:rsid w:val="006039DA"/>
    <w:rsid w:val="006043AF"/>
    <w:rsid w:val="0060585A"/>
    <w:rsid w:val="00605E52"/>
    <w:rsid w:val="00606093"/>
    <w:rsid w:val="0060665D"/>
    <w:rsid w:val="00606BCF"/>
    <w:rsid w:val="00606DE1"/>
    <w:rsid w:val="006079F8"/>
    <w:rsid w:val="00607B15"/>
    <w:rsid w:val="0061139A"/>
    <w:rsid w:val="00611458"/>
    <w:rsid w:val="006146AF"/>
    <w:rsid w:val="0061494A"/>
    <w:rsid w:val="00615090"/>
    <w:rsid w:val="006155C1"/>
    <w:rsid w:val="00615997"/>
    <w:rsid w:val="00616768"/>
    <w:rsid w:val="00616DEB"/>
    <w:rsid w:val="0061707C"/>
    <w:rsid w:val="006202BA"/>
    <w:rsid w:val="00620931"/>
    <w:rsid w:val="0062093E"/>
    <w:rsid w:val="00621AE5"/>
    <w:rsid w:val="00621C45"/>
    <w:rsid w:val="00622039"/>
    <w:rsid w:val="006237EB"/>
    <w:rsid w:val="00624573"/>
    <w:rsid w:val="006247AA"/>
    <w:rsid w:val="00624C90"/>
    <w:rsid w:val="006251D6"/>
    <w:rsid w:val="006253D9"/>
    <w:rsid w:val="006264D4"/>
    <w:rsid w:val="00626847"/>
    <w:rsid w:val="00626BB5"/>
    <w:rsid w:val="00626D18"/>
    <w:rsid w:val="006273B4"/>
    <w:rsid w:val="00627578"/>
    <w:rsid w:val="00627759"/>
    <w:rsid w:val="00627C23"/>
    <w:rsid w:val="006306B6"/>
    <w:rsid w:val="00630BBC"/>
    <w:rsid w:val="006317BD"/>
    <w:rsid w:val="0063198C"/>
    <w:rsid w:val="00632FF8"/>
    <w:rsid w:val="006338B9"/>
    <w:rsid w:val="00633D44"/>
    <w:rsid w:val="006341B8"/>
    <w:rsid w:val="006343F8"/>
    <w:rsid w:val="006344AD"/>
    <w:rsid w:val="0063469C"/>
    <w:rsid w:val="00634E20"/>
    <w:rsid w:val="00634EEB"/>
    <w:rsid w:val="006366E6"/>
    <w:rsid w:val="00636879"/>
    <w:rsid w:val="006379BC"/>
    <w:rsid w:val="00637B96"/>
    <w:rsid w:val="00640320"/>
    <w:rsid w:val="006406A7"/>
    <w:rsid w:val="006407CD"/>
    <w:rsid w:val="00640B36"/>
    <w:rsid w:val="006410BE"/>
    <w:rsid w:val="00641570"/>
    <w:rsid w:val="0064186C"/>
    <w:rsid w:val="0064239B"/>
    <w:rsid w:val="00645195"/>
    <w:rsid w:val="00645AB9"/>
    <w:rsid w:val="0064679F"/>
    <w:rsid w:val="00646B8E"/>
    <w:rsid w:val="006470EA"/>
    <w:rsid w:val="0064754D"/>
    <w:rsid w:val="00647944"/>
    <w:rsid w:val="00647E9B"/>
    <w:rsid w:val="00650449"/>
    <w:rsid w:val="00650725"/>
    <w:rsid w:val="006508EE"/>
    <w:rsid w:val="00650D98"/>
    <w:rsid w:val="00650EA9"/>
    <w:rsid w:val="00651018"/>
    <w:rsid w:val="006510FB"/>
    <w:rsid w:val="006515BD"/>
    <w:rsid w:val="00652AAA"/>
    <w:rsid w:val="00653692"/>
    <w:rsid w:val="006536DE"/>
    <w:rsid w:val="00655DCA"/>
    <w:rsid w:val="00655FAF"/>
    <w:rsid w:val="0065741F"/>
    <w:rsid w:val="00657C17"/>
    <w:rsid w:val="00657ED3"/>
    <w:rsid w:val="00661953"/>
    <w:rsid w:val="006647E0"/>
    <w:rsid w:val="00664D2D"/>
    <w:rsid w:val="00664D92"/>
    <w:rsid w:val="00664ED6"/>
    <w:rsid w:val="00665E9F"/>
    <w:rsid w:val="00666856"/>
    <w:rsid w:val="00666C93"/>
    <w:rsid w:val="00666D16"/>
    <w:rsid w:val="00666E37"/>
    <w:rsid w:val="00667132"/>
    <w:rsid w:val="006675F6"/>
    <w:rsid w:val="00667BD6"/>
    <w:rsid w:val="00667FB6"/>
    <w:rsid w:val="00670206"/>
    <w:rsid w:val="00671B36"/>
    <w:rsid w:val="00671C77"/>
    <w:rsid w:val="00672616"/>
    <w:rsid w:val="0067304C"/>
    <w:rsid w:val="00673AD6"/>
    <w:rsid w:val="00674DFD"/>
    <w:rsid w:val="0067503D"/>
    <w:rsid w:val="006753C3"/>
    <w:rsid w:val="0067550B"/>
    <w:rsid w:val="0067556C"/>
    <w:rsid w:val="00675BF8"/>
    <w:rsid w:val="0067637E"/>
    <w:rsid w:val="00676389"/>
    <w:rsid w:val="00676D83"/>
    <w:rsid w:val="00677368"/>
    <w:rsid w:val="006801D7"/>
    <w:rsid w:val="00681073"/>
    <w:rsid w:val="006817F1"/>
    <w:rsid w:val="00681986"/>
    <w:rsid w:val="006820F6"/>
    <w:rsid w:val="00682CA3"/>
    <w:rsid w:val="00683394"/>
    <w:rsid w:val="006834B0"/>
    <w:rsid w:val="006834E6"/>
    <w:rsid w:val="0068386F"/>
    <w:rsid w:val="00683D1B"/>
    <w:rsid w:val="00684534"/>
    <w:rsid w:val="00684542"/>
    <w:rsid w:val="00684ABE"/>
    <w:rsid w:val="00684B6E"/>
    <w:rsid w:val="00684DAB"/>
    <w:rsid w:val="006855D9"/>
    <w:rsid w:val="006858BF"/>
    <w:rsid w:val="006864E4"/>
    <w:rsid w:val="00687204"/>
    <w:rsid w:val="00687740"/>
    <w:rsid w:val="0068788D"/>
    <w:rsid w:val="00687C40"/>
    <w:rsid w:val="00690F1A"/>
    <w:rsid w:val="00690FA1"/>
    <w:rsid w:val="006910D4"/>
    <w:rsid w:val="00691B1B"/>
    <w:rsid w:val="00691BBD"/>
    <w:rsid w:val="0069201B"/>
    <w:rsid w:val="006922AB"/>
    <w:rsid w:val="00694E47"/>
    <w:rsid w:val="00694FCF"/>
    <w:rsid w:val="0069666D"/>
    <w:rsid w:val="0069693D"/>
    <w:rsid w:val="006974F3"/>
    <w:rsid w:val="006A10AF"/>
    <w:rsid w:val="006A137B"/>
    <w:rsid w:val="006A24F3"/>
    <w:rsid w:val="006A281B"/>
    <w:rsid w:val="006A2D69"/>
    <w:rsid w:val="006A305B"/>
    <w:rsid w:val="006A338E"/>
    <w:rsid w:val="006A3AD2"/>
    <w:rsid w:val="006A3E0D"/>
    <w:rsid w:val="006A53C1"/>
    <w:rsid w:val="006A56D5"/>
    <w:rsid w:val="006A5B1F"/>
    <w:rsid w:val="006B012C"/>
    <w:rsid w:val="006B01BA"/>
    <w:rsid w:val="006B16F5"/>
    <w:rsid w:val="006B1C22"/>
    <w:rsid w:val="006B2024"/>
    <w:rsid w:val="006B2067"/>
    <w:rsid w:val="006B292D"/>
    <w:rsid w:val="006B2C22"/>
    <w:rsid w:val="006B2DDE"/>
    <w:rsid w:val="006B38DB"/>
    <w:rsid w:val="006B435A"/>
    <w:rsid w:val="006B446A"/>
    <w:rsid w:val="006B48FF"/>
    <w:rsid w:val="006B561F"/>
    <w:rsid w:val="006B60D2"/>
    <w:rsid w:val="006B7308"/>
    <w:rsid w:val="006B733C"/>
    <w:rsid w:val="006C01F4"/>
    <w:rsid w:val="006C092B"/>
    <w:rsid w:val="006C121D"/>
    <w:rsid w:val="006C1702"/>
    <w:rsid w:val="006C1B01"/>
    <w:rsid w:val="006C2247"/>
    <w:rsid w:val="006C23E2"/>
    <w:rsid w:val="006C27B8"/>
    <w:rsid w:val="006C38E0"/>
    <w:rsid w:val="006C3CE6"/>
    <w:rsid w:val="006C40F6"/>
    <w:rsid w:val="006C438F"/>
    <w:rsid w:val="006C4778"/>
    <w:rsid w:val="006C5097"/>
    <w:rsid w:val="006C556B"/>
    <w:rsid w:val="006D014F"/>
    <w:rsid w:val="006D01BF"/>
    <w:rsid w:val="006D1DD6"/>
    <w:rsid w:val="006D2376"/>
    <w:rsid w:val="006D265D"/>
    <w:rsid w:val="006D2828"/>
    <w:rsid w:val="006D339C"/>
    <w:rsid w:val="006D413B"/>
    <w:rsid w:val="006D48A2"/>
    <w:rsid w:val="006D4F09"/>
    <w:rsid w:val="006D5910"/>
    <w:rsid w:val="006D6473"/>
    <w:rsid w:val="006D6AA3"/>
    <w:rsid w:val="006D72E5"/>
    <w:rsid w:val="006D7511"/>
    <w:rsid w:val="006D762F"/>
    <w:rsid w:val="006E0E14"/>
    <w:rsid w:val="006E1E24"/>
    <w:rsid w:val="006E2334"/>
    <w:rsid w:val="006E3B79"/>
    <w:rsid w:val="006E3C86"/>
    <w:rsid w:val="006E4020"/>
    <w:rsid w:val="006E4316"/>
    <w:rsid w:val="006E4BC8"/>
    <w:rsid w:val="006E4D1D"/>
    <w:rsid w:val="006E4FD8"/>
    <w:rsid w:val="006E6323"/>
    <w:rsid w:val="006E681C"/>
    <w:rsid w:val="006E68AC"/>
    <w:rsid w:val="006E783E"/>
    <w:rsid w:val="006E7C58"/>
    <w:rsid w:val="006F0727"/>
    <w:rsid w:val="006F1AEA"/>
    <w:rsid w:val="006F1F58"/>
    <w:rsid w:val="006F214B"/>
    <w:rsid w:val="006F2A3C"/>
    <w:rsid w:val="006F4023"/>
    <w:rsid w:val="006F441F"/>
    <w:rsid w:val="006F480B"/>
    <w:rsid w:val="006F4B20"/>
    <w:rsid w:val="006F4DA6"/>
    <w:rsid w:val="006F52A0"/>
    <w:rsid w:val="006F5DCE"/>
    <w:rsid w:val="006F700A"/>
    <w:rsid w:val="006F761F"/>
    <w:rsid w:val="0070131A"/>
    <w:rsid w:val="00701EB9"/>
    <w:rsid w:val="00701F3E"/>
    <w:rsid w:val="007031F1"/>
    <w:rsid w:val="00703942"/>
    <w:rsid w:val="00704306"/>
    <w:rsid w:val="00704FE2"/>
    <w:rsid w:val="00706551"/>
    <w:rsid w:val="00706DD2"/>
    <w:rsid w:val="00706F41"/>
    <w:rsid w:val="007100F4"/>
    <w:rsid w:val="0071026C"/>
    <w:rsid w:val="0071088F"/>
    <w:rsid w:val="00710D9E"/>
    <w:rsid w:val="00710F70"/>
    <w:rsid w:val="0071157F"/>
    <w:rsid w:val="0071195D"/>
    <w:rsid w:val="00712721"/>
    <w:rsid w:val="007128EC"/>
    <w:rsid w:val="00712B59"/>
    <w:rsid w:val="00712C63"/>
    <w:rsid w:val="00713284"/>
    <w:rsid w:val="00714922"/>
    <w:rsid w:val="00714B28"/>
    <w:rsid w:val="00714C4D"/>
    <w:rsid w:val="0071522A"/>
    <w:rsid w:val="00715FFC"/>
    <w:rsid w:val="007162C8"/>
    <w:rsid w:val="00716471"/>
    <w:rsid w:val="00716698"/>
    <w:rsid w:val="00716E71"/>
    <w:rsid w:val="007170EF"/>
    <w:rsid w:val="00717F0E"/>
    <w:rsid w:val="007207C8"/>
    <w:rsid w:val="00720C9F"/>
    <w:rsid w:val="00720EDF"/>
    <w:rsid w:val="007222D1"/>
    <w:rsid w:val="00722867"/>
    <w:rsid w:val="007243F7"/>
    <w:rsid w:val="00724649"/>
    <w:rsid w:val="00724D46"/>
    <w:rsid w:val="007251A6"/>
    <w:rsid w:val="00725A07"/>
    <w:rsid w:val="00725F48"/>
    <w:rsid w:val="00725FA9"/>
    <w:rsid w:val="0072681A"/>
    <w:rsid w:val="00726F93"/>
    <w:rsid w:val="00727EA2"/>
    <w:rsid w:val="00730B15"/>
    <w:rsid w:val="00730E7B"/>
    <w:rsid w:val="00731F60"/>
    <w:rsid w:val="00732F65"/>
    <w:rsid w:val="00733212"/>
    <w:rsid w:val="007341F5"/>
    <w:rsid w:val="00734C81"/>
    <w:rsid w:val="007350FA"/>
    <w:rsid w:val="007358B1"/>
    <w:rsid w:val="00735AEC"/>
    <w:rsid w:val="00735EEB"/>
    <w:rsid w:val="00736640"/>
    <w:rsid w:val="00736689"/>
    <w:rsid w:val="007367B8"/>
    <w:rsid w:val="007372B0"/>
    <w:rsid w:val="00737F41"/>
    <w:rsid w:val="00737F6C"/>
    <w:rsid w:val="007404CE"/>
    <w:rsid w:val="007410BE"/>
    <w:rsid w:val="0074172D"/>
    <w:rsid w:val="0074238F"/>
    <w:rsid w:val="00742BA1"/>
    <w:rsid w:val="00743001"/>
    <w:rsid w:val="00743129"/>
    <w:rsid w:val="007432A3"/>
    <w:rsid w:val="00743676"/>
    <w:rsid w:val="0074383E"/>
    <w:rsid w:val="00743D84"/>
    <w:rsid w:val="00744399"/>
    <w:rsid w:val="007446B0"/>
    <w:rsid w:val="007452C8"/>
    <w:rsid w:val="00745585"/>
    <w:rsid w:val="00745A84"/>
    <w:rsid w:val="00745D6D"/>
    <w:rsid w:val="00746F3D"/>
    <w:rsid w:val="007471FE"/>
    <w:rsid w:val="00747406"/>
    <w:rsid w:val="007474F5"/>
    <w:rsid w:val="00750218"/>
    <w:rsid w:val="00751337"/>
    <w:rsid w:val="0075311D"/>
    <w:rsid w:val="007538B8"/>
    <w:rsid w:val="0075395A"/>
    <w:rsid w:val="00753EA6"/>
    <w:rsid w:val="00753F38"/>
    <w:rsid w:val="00754128"/>
    <w:rsid w:val="007555EF"/>
    <w:rsid w:val="00756345"/>
    <w:rsid w:val="0075694F"/>
    <w:rsid w:val="00756D0A"/>
    <w:rsid w:val="00756E0B"/>
    <w:rsid w:val="00757475"/>
    <w:rsid w:val="007578CB"/>
    <w:rsid w:val="007579D8"/>
    <w:rsid w:val="00760ADA"/>
    <w:rsid w:val="007610DC"/>
    <w:rsid w:val="007614B1"/>
    <w:rsid w:val="00761617"/>
    <w:rsid w:val="00761ECA"/>
    <w:rsid w:val="00761FF7"/>
    <w:rsid w:val="00762561"/>
    <w:rsid w:val="007633F0"/>
    <w:rsid w:val="007641AB"/>
    <w:rsid w:val="00765017"/>
    <w:rsid w:val="007651DB"/>
    <w:rsid w:val="007659D5"/>
    <w:rsid w:val="00765CB4"/>
    <w:rsid w:val="00765F2A"/>
    <w:rsid w:val="00767952"/>
    <w:rsid w:val="007711F6"/>
    <w:rsid w:val="00771503"/>
    <w:rsid w:val="00771E65"/>
    <w:rsid w:val="00772E53"/>
    <w:rsid w:val="00772F36"/>
    <w:rsid w:val="007738FD"/>
    <w:rsid w:val="007740DA"/>
    <w:rsid w:val="00774398"/>
    <w:rsid w:val="00774409"/>
    <w:rsid w:val="00775B46"/>
    <w:rsid w:val="00775B84"/>
    <w:rsid w:val="00775C63"/>
    <w:rsid w:val="00775E42"/>
    <w:rsid w:val="00776414"/>
    <w:rsid w:val="007765CE"/>
    <w:rsid w:val="00777007"/>
    <w:rsid w:val="00777B33"/>
    <w:rsid w:val="00777DAF"/>
    <w:rsid w:val="00780394"/>
    <w:rsid w:val="00781200"/>
    <w:rsid w:val="0078148A"/>
    <w:rsid w:val="00781C10"/>
    <w:rsid w:val="00782199"/>
    <w:rsid w:val="007824B3"/>
    <w:rsid w:val="007825B1"/>
    <w:rsid w:val="0078286A"/>
    <w:rsid w:val="00782ABF"/>
    <w:rsid w:val="0078316C"/>
    <w:rsid w:val="00783A38"/>
    <w:rsid w:val="00783D66"/>
    <w:rsid w:val="00783D81"/>
    <w:rsid w:val="00786237"/>
    <w:rsid w:val="00787B0D"/>
    <w:rsid w:val="007907C9"/>
    <w:rsid w:val="00791140"/>
    <w:rsid w:val="0079115D"/>
    <w:rsid w:val="007922E3"/>
    <w:rsid w:val="007923DE"/>
    <w:rsid w:val="007924A3"/>
    <w:rsid w:val="00792F6B"/>
    <w:rsid w:val="007933AC"/>
    <w:rsid w:val="00793476"/>
    <w:rsid w:val="007938ED"/>
    <w:rsid w:val="007948E0"/>
    <w:rsid w:val="00795737"/>
    <w:rsid w:val="007960BB"/>
    <w:rsid w:val="00796A6D"/>
    <w:rsid w:val="007974D2"/>
    <w:rsid w:val="007A29C4"/>
    <w:rsid w:val="007A2A7D"/>
    <w:rsid w:val="007A448C"/>
    <w:rsid w:val="007A5DDB"/>
    <w:rsid w:val="007A5E87"/>
    <w:rsid w:val="007A5E9D"/>
    <w:rsid w:val="007A5F28"/>
    <w:rsid w:val="007A6948"/>
    <w:rsid w:val="007B0254"/>
    <w:rsid w:val="007B0E86"/>
    <w:rsid w:val="007B11C5"/>
    <w:rsid w:val="007B1E63"/>
    <w:rsid w:val="007B2D2E"/>
    <w:rsid w:val="007B33EB"/>
    <w:rsid w:val="007B37AC"/>
    <w:rsid w:val="007B388C"/>
    <w:rsid w:val="007B4DA0"/>
    <w:rsid w:val="007B65DA"/>
    <w:rsid w:val="007B6D8A"/>
    <w:rsid w:val="007B6F7D"/>
    <w:rsid w:val="007B7286"/>
    <w:rsid w:val="007B731B"/>
    <w:rsid w:val="007B7B80"/>
    <w:rsid w:val="007C00EB"/>
    <w:rsid w:val="007C06C3"/>
    <w:rsid w:val="007C12D2"/>
    <w:rsid w:val="007C1A53"/>
    <w:rsid w:val="007C1AC3"/>
    <w:rsid w:val="007C3090"/>
    <w:rsid w:val="007C3127"/>
    <w:rsid w:val="007C34C5"/>
    <w:rsid w:val="007C3672"/>
    <w:rsid w:val="007C3B13"/>
    <w:rsid w:val="007C418C"/>
    <w:rsid w:val="007C47EE"/>
    <w:rsid w:val="007C503D"/>
    <w:rsid w:val="007C5323"/>
    <w:rsid w:val="007C580B"/>
    <w:rsid w:val="007C6271"/>
    <w:rsid w:val="007C6A70"/>
    <w:rsid w:val="007C77E4"/>
    <w:rsid w:val="007C7C63"/>
    <w:rsid w:val="007C7E11"/>
    <w:rsid w:val="007D05B6"/>
    <w:rsid w:val="007D05FE"/>
    <w:rsid w:val="007D09F4"/>
    <w:rsid w:val="007D0DCA"/>
    <w:rsid w:val="007D16EE"/>
    <w:rsid w:val="007D1B72"/>
    <w:rsid w:val="007D1BC1"/>
    <w:rsid w:val="007D2FA6"/>
    <w:rsid w:val="007D34FB"/>
    <w:rsid w:val="007D452A"/>
    <w:rsid w:val="007D490D"/>
    <w:rsid w:val="007D4982"/>
    <w:rsid w:val="007D4A06"/>
    <w:rsid w:val="007D77B6"/>
    <w:rsid w:val="007D7E1C"/>
    <w:rsid w:val="007E0011"/>
    <w:rsid w:val="007E011D"/>
    <w:rsid w:val="007E044F"/>
    <w:rsid w:val="007E072C"/>
    <w:rsid w:val="007E0CD0"/>
    <w:rsid w:val="007E118E"/>
    <w:rsid w:val="007E1A44"/>
    <w:rsid w:val="007E1B13"/>
    <w:rsid w:val="007E3169"/>
    <w:rsid w:val="007E4B0D"/>
    <w:rsid w:val="007E4BE3"/>
    <w:rsid w:val="007E4CEF"/>
    <w:rsid w:val="007E4D5B"/>
    <w:rsid w:val="007E5001"/>
    <w:rsid w:val="007E557B"/>
    <w:rsid w:val="007E6D12"/>
    <w:rsid w:val="007E77A2"/>
    <w:rsid w:val="007E783B"/>
    <w:rsid w:val="007E78E3"/>
    <w:rsid w:val="007E7C0D"/>
    <w:rsid w:val="007E7F53"/>
    <w:rsid w:val="007F00E8"/>
    <w:rsid w:val="007F026D"/>
    <w:rsid w:val="007F045C"/>
    <w:rsid w:val="007F059F"/>
    <w:rsid w:val="007F06E0"/>
    <w:rsid w:val="007F071F"/>
    <w:rsid w:val="007F0795"/>
    <w:rsid w:val="007F0A5E"/>
    <w:rsid w:val="007F1A1D"/>
    <w:rsid w:val="007F1B7A"/>
    <w:rsid w:val="007F210F"/>
    <w:rsid w:val="007F2ACC"/>
    <w:rsid w:val="007F3142"/>
    <w:rsid w:val="007F40D2"/>
    <w:rsid w:val="007F5540"/>
    <w:rsid w:val="007F566C"/>
    <w:rsid w:val="007F568B"/>
    <w:rsid w:val="007F5BFF"/>
    <w:rsid w:val="007F6B85"/>
    <w:rsid w:val="007F70F6"/>
    <w:rsid w:val="00800435"/>
    <w:rsid w:val="00800547"/>
    <w:rsid w:val="008006BA"/>
    <w:rsid w:val="00800E19"/>
    <w:rsid w:val="008014DB"/>
    <w:rsid w:val="008019AD"/>
    <w:rsid w:val="00801AAE"/>
    <w:rsid w:val="00801CF5"/>
    <w:rsid w:val="00802D0F"/>
    <w:rsid w:val="00804096"/>
    <w:rsid w:val="008045E0"/>
    <w:rsid w:val="00805377"/>
    <w:rsid w:val="00805C16"/>
    <w:rsid w:val="00807ECC"/>
    <w:rsid w:val="0081039E"/>
    <w:rsid w:val="0081049A"/>
    <w:rsid w:val="00810C14"/>
    <w:rsid w:val="00811313"/>
    <w:rsid w:val="008114ED"/>
    <w:rsid w:val="008118EA"/>
    <w:rsid w:val="00813612"/>
    <w:rsid w:val="00813ED6"/>
    <w:rsid w:val="0081416E"/>
    <w:rsid w:val="0081425E"/>
    <w:rsid w:val="0081508C"/>
    <w:rsid w:val="00815703"/>
    <w:rsid w:val="00815B5C"/>
    <w:rsid w:val="00816AF6"/>
    <w:rsid w:val="00816B44"/>
    <w:rsid w:val="00816D9C"/>
    <w:rsid w:val="00816EC2"/>
    <w:rsid w:val="00816FEC"/>
    <w:rsid w:val="0081785F"/>
    <w:rsid w:val="00817A97"/>
    <w:rsid w:val="00821B9A"/>
    <w:rsid w:val="0082283C"/>
    <w:rsid w:val="00822B30"/>
    <w:rsid w:val="008231DF"/>
    <w:rsid w:val="00823687"/>
    <w:rsid w:val="008236DE"/>
    <w:rsid w:val="00823767"/>
    <w:rsid w:val="008239D9"/>
    <w:rsid w:val="00823AA0"/>
    <w:rsid w:val="00824F95"/>
    <w:rsid w:val="0082526C"/>
    <w:rsid w:val="008254F8"/>
    <w:rsid w:val="00825A6E"/>
    <w:rsid w:val="00826393"/>
    <w:rsid w:val="00826875"/>
    <w:rsid w:val="008313FD"/>
    <w:rsid w:val="00832A75"/>
    <w:rsid w:val="008333E2"/>
    <w:rsid w:val="00833452"/>
    <w:rsid w:val="00834574"/>
    <w:rsid w:val="008348D1"/>
    <w:rsid w:val="008352AE"/>
    <w:rsid w:val="008356FA"/>
    <w:rsid w:val="00835C69"/>
    <w:rsid w:val="00835EAF"/>
    <w:rsid w:val="00836A3B"/>
    <w:rsid w:val="008377B3"/>
    <w:rsid w:val="008377BD"/>
    <w:rsid w:val="00837AFB"/>
    <w:rsid w:val="00840415"/>
    <w:rsid w:val="00841776"/>
    <w:rsid w:val="0084178C"/>
    <w:rsid w:val="00841822"/>
    <w:rsid w:val="00841C72"/>
    <w:rsid w:val="00842BD3"/>
    <w:rsid w:val="008433D0"/>
    <w:rsid w:val="00843508"/>
    <w:rsid w:val="0084401A"/>
    <w:rsid w:val="008452AE"/>
    <w:rsid w:val="00845F89"/>
    <w:rsid w:val="008463B9"/>
    <w:rsid w:val="00846CFB"/>
    <w:rsid w:val="00846F14"/>
    <w:rsid w:val="008472C6"/>
    <w:rsid w:val="0084739D"/>
    <w:rsid w:val="00847693"/>
    <w:rsid w:val="00847856"/>
    <w:rsid w:val="00850197"/>
    <w:rsid w:val="00850BB8"/>
    <w:rsid w:val="0085295E"/>
    <w:rsid w:val="00852A84"/>
    <w:rsid w:val="00853A4E"/>
    <w:rsid w:val="00853D12"/>
    <w:rsid w:val="00854407"/>
    <w:rsid w:val="0085490E"/>
    <w:rsid w:val="0085493A"/>
    <w:rsid w:val="00854B4F"/>
    <w:rsid w:val="00854E84"/>
    <w:rsid w:val="00855A93"/>
    <w:rsid w:val="00855D4A"/>
    <w:rsid w:val="0085657F"/>
    <w:rsid w:val="00856ED9"/>
    <w:rsid w:val="00857674"/>
    <w:rsid w:val="00857B54"/>
    <w:rsid w:val="00857E03"/>
    <w:rsid w:val="008609EF"/>
    <w:rsid w:val="00861969"/>
    <w:rsid w:val="00861A60"/>
    <w:rsid w:val="00864BFB"/>
    <w:rsid w:val="00864C93"/>
    <w:rsid w:val="00865619"/>
    <w:rsid w:val="00865C5C"/>
    <w:rsid w:val="0086665B"/>
    <w:rsid w:val="00866806"/>
    <w:rsid w:val="00866D02"/>
    <w:rsid w:val="00866F29"/>
    <w:rsid w:val="0086719D"/>
    <w:rsid w:val="00870486"/>
    <w:rsid w:val="0087181C"/>
    <w:rsid w:val="00873B97"/>
    <w:rsid w:val="00875044"/>
    <w:rsid w:val="00875652"/>
    <w:rsid w:val="00876058"/>
    <w:rsid w:val="0087621A"/>
    <w:rsid w:val="00876B88"/>
    <w:rsid w:val="00876E0F"/>
    <w:rsid w:val="008819EF"/>
    <w:rsid w:val="0088303D"/>
    <w:rsid w:val="008838F0"/>
    <w:rsid w:val="0088444A"/>
    <w:rsid w:val="00885A0B"/>
    <w:rsid w:val="00885BCA"/>
    <w:rsid w:val="0088656E"/>
    <w:rsid w:val="00886AB7"/>
    <w:rsid w:val="008870B5"/>
    <w:rsid w:val="008904BB"/>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96F2B"/>
    <w:rsid w:val="00897F76"/>
    <w:rsid w:val="008A24EE"/>
    <w:rsid w:val="008A28FE"/>
    <w:rsid w:val="008A32EA"/>
    <w:rsid w:val="008A37AB"/>
    <w:rsid w:val="008A3DC2"/>
    <w:rsid w:val="008A40AB"/>
    <w:rsid w:val="008A40AD"/>
    <w:rsid w:val="008A4EA4"/>
    <w:rsid w:val="008A575B"/>
    <w:rsid w:val="008A58BA"/>
    <w:rsid w:val="008A6EE1"/>
    <w:rsid w:val="008A712D"/>
    <w:rsid w:val="008A77B9"/>
    <w:rsid w:val="008B1B8F"/>
    <w:rsid w:val="008B211B"/>
    <w:rsid w:val="008B2E23"/>
    <w:rsid w:val="008B396D"/>
    <w:rsid w:val="008B43DD"/>
    <w:rsid w:val="008B5042"/>
    <w:rsid w:val="008B59FE"/>
    <w:rsid w:val="008B6757"/>
    <w:rsid w:val="008B69BC"/>
    <w:rsid w:val="008B6B1B"/>
    <w:rsid w:val="008C030C"/>
    <w:rsid w:val="008C0376"/>
    <w:rsid w:val="008C0DBB"/>
    <w:rsid w:val="008C1651"/>
    <w:rsid w:val="008C1679"/>
    <w:rsid w:val="008C1869"/>
    <w:rsid w:val="008C246F"/>
    <w:rsid w:val="008C24A4"/>
    <w:rsid w:val="008C28DC"/>
    <w:rsid w:val="008C29F2"/>
    <w:rsid w:val="008C2E8F"/>
    <w:rsid w:val="008C350D"/>
    <w:rsid w:val="008C391D"/>
    <w:rsid w:val="008C40F1"/>
    <w:rsid w:val="008C4A61"/>
    <w:rsid w:val="008C4FF1"/>
    <w:rsid w:val="008C5632"/>
    <w:rsid w:val="008C57F7"/>
    <w:rsid w:val="008C5DD9"/>
    <w:rsid w:val="008C6052"/>
    <w:rsid w:val="008C6542"/>
    <w:rsid w:val="008C6C0D"/>
    <w:rsid w:val="008C71B0"/>
    <w:rsid w:val="008C74C3"/>
    <w:rsid w:val="008C79D2"/>
    <w:rsid w:val="008C7CA1"/>
    <w:rsid w:val="008D06AA"/>
    <w:rsid w:val="008D080E"/>
    <w:rsid w:val="008D0892"/>
    <w:rsid w:val="008D118F"/>
    <w:rsid w:val="008D12CB"/>
    <w:rsid w:val="008D175B"/>
    <w:rsid w:val="008D249A"/>
    <w:rsid w:val="008D262E"/>
    <w:rsid w:val="008D270D"/>
    <w:rsid w:val="008D2DEE"/>
    <w:rsid w:val="008D4011"/>
    <w:rsid w:val="008D59C1"/>
    <w:rsid w:val="008D7835"/>
    <w:rsid w:val="008D7ECA"/>
    <w:rsid w:val="008E04A1"/>
    <w:rsid w:val="008E10E4"/>
    <w:rsid w:val="008E1209"/>
    <w:rsid w:val="008E16BC"/>
    <w:rsid w:val="008E36CD"/>
    <w:rsid w:val="008E57F5"/>
    <w:rsid w:val="008E57F8"/>
    <w:rsid w:val="008E6D32"/>
    <w:rsid w:val="008E7195"/>
    <w:rsid w:val="008E71F1"/>
    <w:rsid w:val="008E76B9"/>
    <w:rsid w:val="008E77AD"/>
    <w:rsid w:val="008F028E"/>
    <w:rsid w:val="008F0607"/>
    <w:rsid w:val="008F0AA9"/>
    <w:rsid w:val="008F0CF1"/>
    <w:rsid w:val="008F33C2"/>
    <w:rsid w:val="008F3B28"/>
    <w:rsid w:val="008F47D2"/>
    <w:rsid w:val="008F49E4"/>
    <w:rsid w:val="008F51D3"/>
    <w:rsid w:val="008F620F"/>
    <w:rsid w:val="008F654B"/>
    <w:rsid w:val="008F6AC4"/>
    <w:rsid w:val="008F6AEE"/>
    <w:rsid w:val="008F6B5E"/>
    <w:rsid w:val="008F7B75"/>
    <w:rsid w:val="00900220"/>
    <w:rsid w:val="00900403"/>
    <w:rsid w:val="009014A9"/>
    <w:rsid w:val="009037EA"/>
    <w:rsid w:val="00906D2A"/>
    <w:rsid w:val="00906D44"/>
    <w:rsid w:val="009074D8"/>
    <w:rsid w:val="0090781B"/>
    <w:rsid w:val="00907EBC"/>
    <w:rsid w:val="00907F2C"/>
    <w:rsid w:val="0091040F"/>
    <w:rsid w:val="00910B46"/>
    <w:rsid w:val="00910CE5"/>
    <w:rsid w:val="00911D15"/>
    <w:rsid w:val="0091220D"/>
    <w:rsid w:val="009125B1"/>
    <w:rsid w:val="00912688"/>
    <w:rsid w:val="00912CB9"/>
    <w:rsid w:val="00913856"/>
    <w:rsid w:val="00913B7C"/>
    <w:rsid w:val="009144A3"/>
    <w:rsid w:val="00914537"/>
    <w:rsid w:val="00914EEF"/>
    <w:rsid w:val="009155FD"/>
    <w:rsid w:val="00917160"/>
    <w:rsid w:val="00917EEE"/>
    <w:rsid w:val="009202A8"/>
    <w:rsid w:val="00921B06"/>
    <w:rsid w:val="00921BD5"/>
    <w:rsid w:val="009220A3"/>
    <w:rsid w:val="009244B2"/>
    <w:rsid w:val="00924D02"/>
    <w:rsid w:val="00924D99"/>
    <w:rsid w:val="00924ED2"/>
    <w:rsid w:val="00925367"/>
    <w:rsid w:val="00927013"/>
    <w:rsid w:val="0092716E"/>
    <w:rsid w:val="00930240"/>
    <w:rsid w:val="00930AF8"/>
    <w:rsid w:val="009312CD"/>
    <w:rsid w:val="009322F8"/>
    <w:rsid w:val="009340E0"/>
    <w:rsid w:val="00934D97"/>
    <w:rsid w:val="009351F2"/>
    <w:rsid w:val="00935E84"/>
    <w:rsid w:val="00936168"/>
    <w:rsid w:val="0093687E"/>
    <w:rsid w:val="00937E9D"/>
    <w:rsid w:val="009404EF"/>
    <w:rsid w:val="00941BE9"/>
    <w:rsid w:val="00942936"/>
    <w:rsid w:val="009432B2"/>
    <w:rsid w:val="00943F69"/>
    <w:rsid w:val="009442D0"/>
    <w:rsid w:val="0094669E"/>
    <w:rsid w:val="00947655"/>
    <w:rsid w:val="009476A3"/>
    <w:rsid w:val="00947926"/>
    <w:rsid w:val="0095065D"/>
    <w:rsid w:val="00950A34"/>
    <w:rsid w:val="00950FC5"/>
    <w:rsid w:val="00952196"/>
    <w:rsid w:val="00952C9F"/>
    <w:rsid w:val="00953428"/>
    <w:rsid w:val="00954037"/>
    <w:rsid w:val="0095454B"/>
    <w:rsid w:val="00954ED2"/>
    <w:rsid w:val="009556C4"/>
    <w:rsid w:val="00955BC3"/>
    <w:rsid w:val="00955CAE"/>
    <w:rsid w:val="00955DC8"/>
    <w:rsid w:val="0095673D"/>
    <w:rsid w:val="00957276"/>
    <w:rsid w:val="009572C9"/>
    <w:rsid w:val="00957724"/>
    <w:rsid w:val="009616B3"/>
    <w:rsid w:val="00961AC2"/>
    <w:rsid w:val="00961FDE"/>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267D"/>
    <w:rsid w:val="00972E32"/>
    <w:rsid w:val="00973AE0"/>
    <w:rsid w:val="00973D80"/>
    <w:rsid w:val="00974B10"/>
    <w:rsid w:val="009763DD"/>
    <w:rsid w:val="009774E5"/>
    <w:rsid w:val="00977901"/>
    <w:rsid w:val="009779C4"/>
    <w:rsid w:val="00980C83"/>
    <w:rsid w:val="00981280"/>
    <w:rsid w:val="00981E6B"/>
    <w:rsid w:val="0098300E"/>
    <w:rsid w:val="00983680"/>
    <w:rsid w:val="00983A79"/>
    <w:rsid w:val="00984273"/>
    <w:rsid w:val="0098588A"/>
    <w:rsid w:val="00986F0B"/>
    <w:rsid w:val="009904F0"/>
    <w:rsid w:val="00990549"/>
    <w:rsid w:val="00990B03"/>
    <w:rsid w:val="00990CCD"/>
    <w:rsid w:val="00991D61"/>
    <w:rsid w:val="00991DF3"/>
    <w:rsid w:val="00995306"/>
    <w:rsid w:val="009954B9"/>
    <w:rsid w:val="00995524"/>
    <w:rsid w:val="0099575F"/>
    <w:rsid w:val="00995F3B"/>
    <w:rsid w:val="009963C5"/>
    <w:rsid w:val="00996603"/>
    <w:rsid w:val="00997F9C"/>
    <w:rsid w:val="009A0202"/>
    <w:rsid w:val="009A0656"/>
    <w:rsid w:val="009A1B24"/>
    <w:rsid w:val="009A1E97"/>
    <w:rsid w:val="009A36B2"/>
    <w:rsid w:val="009A4C24"/>
    <w:rsid w:val="009A4C25"/>
    <w:rsid w:val="009A5BC1"/>
    <w:rsid w:val="009A7ED6"/>
    <w:rsid w:val="009B02F0"/>
    <w:rsid w:val="009B0B2F"/>
    <w:rsid w:val="009B0B9C"/>
    <w:rsid w:val="009B121A"/>
    <w:rsid w:val="009B1632"/>
    <w:rsid w:val="009B18C1"/>
    <w:rsid w:val="009B2145"/>
    <w:rsid w:val="009B2ABA"/>
    <w:rsid w:val="009B363E"/>
    <w:rsid w:val="009B3768"/>
    <w:rsid w:val="009B4994"/>
    <w:rsid w:val="009B4AE5"/>
    <w:rsid w:val="009B4C00"/>
    <w:rsid w:val="009B5422"/>
    <w:rsid w:val="009B5FDD"/>
    <w:rsid w:val="009B63FC"/>
    <w:rsid w:val="009B673D"/>
    <w:rsid w:val="009B7EEE"/>
    <w:rsid w:val="009C132D"/>
    <w:rsid w:val="009C4222"/>
    <w:rsid w:val="009C5639"/>
    <w:rsid w:val="009C569C"/>
    <w:rsid w:val="009C5A20"/>
    <w:rsid w:val="009C5FBF"/>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471"/>
    <w:rsid w:val="009D477A"/>
    <w:rsid w:val="009D4AB8"/>
    <w:rsid w:val="009D5AEE"/>
    <w:rsid w:val="009D62B7"/>
    <w:rsid w:val="009D65E6"/>
    <w:rsid w:val="009D7558"/>
    <w:rsid w:val="009E0B99"/>
    <w:rsid w:val="009E12A2"/>
    <w:rsid w:val="009E1A23"/>
    <w:rsid w:val="009E1C60"/>
    <w:rsid w:val="009E2685"/>
    <w:rsid w:val="009E299B"/>
    <w:rsid w:val="009E2E7D"/>
    <w:rsid w:val="009E2FE1"/>
    <w:rsid w:val="009E3A71"/>
    <w:rsid w:val="009E3D87"/>
    <w:rsid w:val="009E4BBD"/>
    <w:rsid w:val="009E4F3B"/>
    <w:rsid w:val="009E5A42"/>
    <w:rsid w:val="009E5E2F"/>
    <w:rsid w:val="009E6620"/>
    <w:rsid w:val="009E662C"/>
    <w:rsid w:val="009E7015"/>
    <w:rsid w:val="009E7398"/>
    <w:rsid w:val="009E774C"/>
    <w:rsid w:val="009E7F33"/>
    <w:rsid w:val="009E7F8C"/>
    <w:rsid w:val="009F033B"/>
    <w:rsid w:val="009F07DA"/>
    <w:rsid w:val="009F0E92"/>
    <w:rsid w:val="009F16C3"/>
    <w:rsid w:val="009F213E"/>
    <w:rsid w:val="009F2364"/>
    <w:rsid w:val="009F2BB2"/>
    <w:rsid w:val="009F3798"/>
    <w:rsid w:val="009F3839"/>
    <w:rsid w:val="009F3F12"/>
    <w:rsid w:val="009F4765"/>
    <w:rsid w:val="009F487F"/>
    <w:rsid w:val="009F494E"/>
    <w:rsid w:val="009F4C5D"/>
    <w:rsid w:val="009F55BA"/>
    <w:rsid w:val="009F798B"/>
    <w:rsid w:val="00A008A9"/>
    <w:rsid w:val="00A00C87"/>
    <w:rsid w:val="00A013E0"/>
    <w:rsid w:val="00A03709"/>
    <w:rsid w:val="00A0467A"/>
    <w:rsid w:val="00A04825"/>
    <w:rsid w:val="00A049E8"/>
    <w:rsid w:val="00A04F72"/>
    <w:rsid w:val="00A050F9"/>
    <w:rsid w:val="00A05404"/>
    <w:rsid w:val="00A063C1"/>
    <w:rsid w:val="00A06784"/>
    <w:rsid w:val="00A06898"/>
    <w:rsid w:val="00A06ADC"/>
    <w:rsid w:val="00A070E0"/>
    <w:rsid w:val="00A0738F"/>
    <w:rsid w:val="00A0789A"/>
    <w:rsid w:val="00A07A5D"/>
    <w:rsid w:val="00A102F1"/>
    <w:rsid w:val="00A1079F"/>
    <w:rsid w:val="00A11A73"/>
    <w:rsid w:val="00A11B0E"/>
    <w:rsid w:val="00A12B18"/>
    <w:rsid w:val="00A1312D"/>
    <w:rsid w:val="00A13359"/>
    <w:rsid w:val="00A13441"/>
    <w:rsid w:val="00A13513"/>
    <w:rsid w:val="00A13A7B"/>
    <w:rsid w:val="00A13C18"/>
    <w:rsid w:val="00A142E0"/>
    <w:rsid w:val="00A147D0"/>
    <w:rsid w:val="00A1486F"/>
    <w:rsid w:val="00A14FEB"/>
    <w:rsid w:val="00A15220"/>
    <w:rsid w:val="00A16490"/>
    <w:rsid w:val="00A165E9"/>
    <w:rsid w:val="00A16B8C"/>
    <w:rsid w:val="00A17136"/>
    <w:rsid w:val="00A17C6B"/>
    <w:rsid w:val="00A17C96"/>
    <w:rsid w:val="00A20241"/>
    <w:rsid w:val="00A2109E"/>
    <w:rsid w:val="00A21115"/>
    <w:rsid w:val="00A21B9A"/>
    <w:rsid w:val="00A21BD3"/>
    <w:rsid w:val="00A21F2B"/>
    <w:rsid w:val="00A22399"/>
    <w:rsid w:val="00A22EFF"/>
    <w:rsid w:val="00A2380B"/>
    <w:rsid w:val="00A244A6"/>
    <w:rsid w:val="00A25724"/>
    <w:rsid w:val="00A26027"/>
    <w:rsid w:val="00A262E3"/>
    <w:rsid w:val="00A266D4"/>
    <w:rsid w:val="00A26FF0"/>
    <w:rsid w:val="00A304BF"/>
    <w:rsid w:val="00A31030"/>
    <w:rsid w:val="00A3111F"/>
    <w:rsid w:val="00A311B3"/>
    <w:rsid w:val="00A313EB"/>
    <w:rsid w:val="00A31CCE"/>
    <w:rsid w:val="00A33626"/>
    <w:rsid w:val="00A33934"/>
    <w:rsid w:val="00A34941"/>
    <w:rsid w:val="00A35138"/>
    <w:rsid w:val="00A35AAD"/>
    <w:rsid w:val="00A36D85"/>
    <w:rsid w:val="00A36FBC"/>
    <w:rsid w:val="00A370A1"/>
    <w:rsid w:val="00A37212"/>
    <w:rsid w:val="00A376CD"/>
    <w:rsid w:val="00A37AF7"/>
    <w:rsid w:val="00A40180"/>
    <w:rsid w:val="00A408E6"/>
    <w:rsid w:val="00A40908"/>
    <w:rsid w:val="00A40AAD"/>
    <w:rsid w:val="00A4138D"/>
    <w:rsid w:val="00A417F5"/>
    <w:rsid w:val="00A41C87"/>
    <w:rsid w:val="00A425D2"/>
    <w:rsid w:val="00A42766"/>
    <w:rsid w:val="00A42EE8"/>
    <w:rsid w:val="00A440B0"/>
    <w:rsid w:val="00A44E62"/>
    <w:rsid w:val="00A47182"/>
    <w:rsid w:val="00A5007E"/>
    <w:rsid w:val="00A506AE"/>
    <w:rsid w:val="00A50730"/>
    <w:rsid w:val="00A522FC"/>
    <w:rsid w:val="00A52937"/>
    <w:rsid w:val="00A5496D"/>
    <w:rsid w:val="00A54E68"/>
    <w:rsid w:val="00A5583D"/>
    <w:rsid w:val="00A55EF6"/>
    <w:rsid w:val="00A563A2"/>
    <w:rsid w:val="00A56519"/>
    <w:rsid w:val="00A5679E"/>
    <w:rsid w:val="00A56B4D"/>
    <w:rsid w:val="00A56B94"/>
    <w:rsid w:val="00A56FCA"/>
    <w:rsid w:val="00A5782D"/>
    <w:rsid w:val="00A60DDB"/>
    <w:rsid w:val="00A6149A"/>
    <w:rsid w:val="00A6182D"/>
    <w:rsid w:val="00A61932"/>
    <w:rsid w:val="00A621D2"/>
    <w:rsid w:val="00A621F7"/>
    <w:rsid w:val="00A6292D"/>
    <w:rsid w:val="00A62A91"/>
    <w:rsid w:val="00A6323C"/>
    <w:rsid w:val="00A63A2F"/>
    <w:rsid w:val="00A6475E"/>
    <w:rsid w:val="00A649B1"/>
    <w:rsid w:val="00A65DE3"/>
    <w:rsid w:val="00A663C2"/>
    <w:rsid w:val="00A66B83"/>
    <w:rsid w:val="00A66E71"/>
    <w:rsid w:val="00A66E7F"/>
    <w:rsid w:val="00A67293"/>
    <w:rsid w:val="00A67353"/>
    <w:rsid w:val="00A67ED7"/>
    <w:rsid w:val="00A67FB0"/>
    <w:rsid w:val="00A71FE0"/>
    <w:rsid w:val="00A723BB"/>
    <w:rsid w:val="00A725DB"/>
    <w:rsid w:val="00A72F1E"/>
    <w:rsid w:val="00A7303C"/>
    <w:rsid w:val="00A73067"/>
    <w:rsid w:val="00A734DE"/>
    <w:rsid w:val="00A73B81"/>
    <w:rsid w:val="00A74149"/>
    <w:rsid w:val="00A75324"/>
    <w:rsid w:val="00A7574A"/>
    <w:rsid w:val="00A7724F"/>
    <w:rsid w:val="00A77858"/>
    <w:rsid w:val="00A779F4"/>
    <w:rsid w:val="00A80921"/>
    <w:rsid w:val="00A80F94"/>
    <w:rsid w:val="00A8202B"/>
    <w:rsid w:val="00A822B7"/>
    <w:rsid w:val="00A82C4D"/>
    <w:rsid w:val="00A830AE"/>
    <w:rsid w:val="00A83453"/>
    <w:rsid w:val="00A83A64"/>
    <w:rsid w:val="00A844B9"/>
    <w:rsid w:val="00A87C0A"/>
    <w:rsid w:val="00A87C5D"/>
    <w:rsid w:val="00A91C43"/>
    <w:rsid w:val="00A91C64"/>
    <w:rsid w:val="00A927B4"/>
    <w:rsid w:val="00A92FB7"/>
    <w:rsid w:val="00A92FE8"/>
    <w:rsid w:val="00A93626"/>
    <w:rsid w:val="00A94144"/>
    <w:rsid w:val="00A94332"/>
    <w:rsid w:val="00A96014"/>
    <w:rsid w:val="00A961BB"/>
    <w:rsid w:val="00A96C43"/>
    <w:rsid w:val="00A97326"/>
    <w:rsid w:val="00A97D36"/>
    <w:rsid w:val="00AA0A63"/>
    <w:rsid w:val="00AA1258"/>
    <w:rsid w:val="00AA12C3"/>
    <w:rsid w:val="00AA1402"/>
    <w:rsid w:val="00AA18AF"/>
    <w:rsid w:val="00AA1C4D"/>
    <w:rsid w:val="00AA2085"/>
    <w:rsid w:val="00AA25FF"/>
    <w:rsid w:val="00AA291A"/>
    <w:rsid w:val="00AA2DCD"/>
    <w:rsid w:val="00AA301C"/>
    <w:rsid w:val="00AA361C"/>
    <w:rsid w:val="00AA3AE7"/>
    <w:rsid w:val="00AA3D32"/>
    <w:rsid w:val="00AA4A4F"/>
    <w:rsid w:val="00AA514F"/>
    <w:rsid w:val="00AA5BBD"/>
    <w:rsid w:val="00AA5C99"/>
    <w:rsid w:val="00AA5D74"/>
    <w:rsid w:val="00AA5F02"/>
    <w:rsid w:val="00AA638D"/>
    <w:rsid w:val="00AA676B"/>
    <w:rsid w:val="00AA6CD8"/>
    <w:rsid w:val="00AB1893"/>
    <w:rsid w:val="00AB2AF5"/>
    <w:rsid w:val="00AB4144"/>
    <w:rsid w:val="00AB4FD2"/>
    <w:rsid w:val="00AB4FFC"/>
    <w:rsid w:val="00AB5CF6"/>
    <w:rsid w:val="00AB6D83"/>
    <w:rsid w:val="00AB6E75"/>
    <w:rsid w:val="00AC0B94"/>
    <w:rsid w:val="00AC1315"/>
    <w:rsid w:val="00AC1770"/>
    <w:rsid w:val="00AC1981"/>
    <w:rsid w:val="00AC2C20"/>
    <w:rsid w:val="00AC2D0C"/>
    <w:rsid w:val="00AC2F2D"/>
    <w:rsid w:val="00AC2F71"/>
    <w:rsid w:val="00AC3361"/>
    <w:rsid w:val="00AC4174"/>
    <w:rsid w:val="00AC4ECE"/>
    <w:rsid w:val="00AC5030"/>
    <w:rsid w:val="00AC5833"/>
    <w:rsid w:val="00AC592D"/>
    <w:rsid w:val="00AC6F90"/>
    <w:rsid w:val="00AC7EE7"/>
    <w:rsid w:val="00AD0067"/>
    <w:rsid w:val="00AD03CA"/>
    <w:rsid w:val="00AD0725"/>
    <w:rsid w:val="00AD0BF9"/>
    <w:rsid w:val="00AD26A8"/>
    <w:rsid w:val="00AD2889"/>
    <w:rsid w:val="00AD31C7"/>
    <w:rsid w:val="00AD3F20"/>
    <w:rsid w:val="00AD44D6"/>
    <w:rsid w:val="00AD4D13"/>
    <w:rsid w:val="00AD54EC"/>
    <w:rsid w:val="00AD56FF"/>
    <w:rsid w:val="00AD60DC"/>
    <w:rsid w:val="00AD7CEA"/>
    <w:rsid w:val="00AE035B"/>
    <w:rsid w:val="00AE0864"/>
    <w:rsid w:val="00AE0937"/>
    <w:rsid w:val="00AE10EF"/>
    <w:rsid w:val="00AE13DC"/>
    <w:rsid w:val="00AE1AF7"/>
    <w:rsid w:val="00AE480D"/>
    <w:rsid w:val="00AE4A35"/>
    <w:rsid w:val="00AE4A60"/>
    <w:rsid w:val="00AE4B4F"/>
    <w:rsid w:val="00AE56E7"/>
    <w:rsid w:val="00AE5AD4"/>
    <w:rsid w:val="00AE5AD6"/>
    <w:rsid w:val="00AE5B71"/>
    <w:rsid w:val="00AE61E7"/>
    <w:rsid w:val="00AE6A94"/>
    <w:rsid w:val="00AE6DF3"/>
    <w:rsid w:val="00AE7336"/>
    <w:rsid w:val="00AE79BD"/>
    <w:rsid w:val="00AE7AB3"/>
    <w:rsid w:val="00AE7BC6"/>
    <w:rsid w:val="00AE7C4B"/>
    <w:rsid w:val="00AE7DD4"/>
    <w:rsid w:val="00AF10D0"/>
    <w:rsid w:val="00AF1AB9"/>
    <w:rsid w:val="00AF1B69"/>
    <w:rsid w:val="00AF1C48"/>
    <w:rsid w:val="00AF1DFA"/>
    <w:rsid w:val="00AF2435"/>
    <w:rsid w:val="00AF2643"/>
    <w:rsid w:val="00AF2725"/>
    <w:rsid w:val="00AF2B0E"/>
    <w:rsid w:val="00AF35A8"/>
    <w:rsid w:val="00AF3D50"/>
    <w:rsid w:val="00AF432F"/>
    <w:rsid w:val="00AF474B"/>
    <w:rsid w:val="00AF55F6"/>
    <w:rsid w:val="00AF6908"/>
    <w:rsid w:val="00AF7B3B"/>
    <w:rsid w:val="00AF7ED9"/>
    <w:rsid w:val="00B013E5"/>
    <w:rsid w:val="00B02074"/>
    <w:rsid w:val="00B023C6"/>
    <w:rsid w:val="00B02A13"/>
    <w:rsid w:val="00B02A7E"/>
    <w:rsid w:val="00B02DD4"/>
    <w:rsid w:val="00B02EA1"/>
    <w:rsid w:val="00B02FCC"/>
    <w:rsid w:val="00B0335F"/>
    <w:rsid w:val="00B03F04"/>
    <w:rsid w:val="00B055BD"/>
    <w:rsid w:val="00B0592C"/>
    <w:rsid w:val="00B05AF6"/>
    <w:rsid w:val="00B06D08"/>
    <w:rsid w:val="00B06EDF"/>
    <w:rsid w:val="00B07D47"/>
    <w:rsid w:val="00B07DC5"/>
    <w:rsid w:val="00B1006C"/>
    <w:rsid w:val="00B10CBC"/>
    <w:rsid w:val="00B118D6"/>
    <w:rsid w:val="00B12016"/>
    <w:rsid w:val="00B12E3D"/>
    <w:rsid w:val="00B130CC"/>
    <w:rsid w:val="00B14BB7"/>
    <w:rsid w:val="00B15C79"/>
    <w:rsid w:val="00B15E4C"/>
    <w:rsid w:val="00B1770C"/>
    <w:rsid w:val="00B177AA"/>
    <w:rsid w:val="00B17E0F"/>
    <w:rsid w:val="00B206AF"/>
    <w:rsid w:val="00B20CC0"/>
    <w:rsid w:val="00B21008"/>
    <w:rsid w:val="00B21B96"/>
    <w:rsid w:val="00B2278E"/>
    <w:rsid w:val="00B22D74"/>
    <w:rsid w:val="00B22E9F"/>
    <w:rsid w:val="00B243ED"/>
    <w:rsid w:val="00B259E8"/>
    <w:rsid w:val="00B27652"/>
    <w:rsid w:val="00B30A64"/>
    <w:rsid w:val="00B30DC3"/>
    <w:rsid w:val="00B31031"/>
    <w:rsid w:val="00B31358"/>
    <w:rsid w:val="00B31A39"/>
    <w:rsid w:val="00B3224A"/>
    <w:rsid w:val="00B32517"/>
    <w:rsid w:val="00B326E7"/>
    <w:rsid w:val="00B32CB3"/>
    <w:rsid w:val="00B3397E"/>
    <w:rsid w:val="00B33B2A"/>
    <w:rsid w:val="00B33B93"/>
    <w:rsid w:val="00B33E2C"/>
    <w:rsid w:val="00B343B6"/>
    <w:rsid w:val="00B343CE"/>
    <w:rsid w:val="00B34968"/>
    <w:rsid w:val="00B34FE8"/>
    <w:rsid w:val="00B37BD6"/>
    <w:rsid w:val="00B408CD"/>
    <w:rsid w:val="00B411AB"/>
    <w:rsid w:val="00B41D32"/>
    <w:rsid w:val="00B41E4E"/>
    <w:rsid w:val="00B42640"/>
    <w:rsid w:val="00B45010"/>
    <w:rsid w:val="00B460AD"/>
    <w:rsid w:val="00B468A9"/>
    <w:rsid w:val="00B468E7"/>
    <w:rsid w:val="00B46BF2"/>
    <w:rsid w:val="00B50881"/>
    <w:rsid w:val="00B50B2F"/>
    <w:rsid w:val="00B50B78"/>
    <w:rsid w:val="00B52A74"/>
    <w:rsid w:val="00B52A92"/>
    <w:rsid w:val="00B53776"/>
    <w:rsid w:val="00B54354"/>
    <w:rsid w:val="00B54D3B"/>
    <w:rsid w:val="00B553D2"/>
    <w:rsid w:val="00B557CF"/>
    <w:rsid w:val="00B60891"/>
    <w:rsid w:val="00B60D7A"/>
    <w:rsid w:val="00B618B5"/>
    <w:rsid w:val="00B61A10"/>
    <w:rsid w:val="00B62C4B"/>
    <w:rsid w:val="00B62F0D"/>
    <w:rsid w:val="00B63326"/>
    <w:rsid w:val="00B63EFF"/>
    <w:rsid w:val="00B63FFA"/>
    <w:rsid w:val="00B64794"/>
    <w:rsid w:val="00B658E7"/>
    <w:rsid w:val="00B65DA5"/>
    <w:rsid w:val="00B664A2"/>
    <w:rsid w:val="00B66D06"/>
    <w:rsid w:val="00B66FA7"/>
    <w:rsid w:val="00B6782E"/>
    <w:rsid w:val="00B67B68"/>
    <w:rsid w:val="00B67C93"/>
    <w:rsid w:val="00B67D10"/>
    <w:rsid w:val="00B70632"/>
    <w:rsid w:val="00B72695"/>
    <w:rsid w:val="00B7347E"/>
    <w:rsid w:val="00B73495"/>
    <w:rsid w:val="00B73A4B"/>
    <w:rsid w:val="00B7578A"/>
    <w:rsid w:val="00B76C8C"/>
    <w:rsid w:val="00B77946"/>
    <w:rsid w:val="00B77DAF"/>
    <w:rsid w:val="00B77DB4"/>
    <w:rsid w:val="00B808DF"/>
    <w:rsid w:val="00B80EA1"/>
    <w:rsid w:val="00B81869"/>
    <w:rsid w:val="00B845FF"/>
    <w:rsid w:val="00B856C8"/>
    <w:rsid w:val="00B86ED7"/>
    <w:rsid w:val="00B86FF8"/>
    <w:rsid w:val="00B872CC"/>
    <w:rsid w:val="00B87689"/>
    <w:rsid w:val="00B90B15"/>
    <w:rsid w:val="00B90B64"/>
    <w:rsid w:val="00B92C60"/>
    <w:rsid w:val="00B92ECD"/>
    <w:rsid w:val="00B92FBB"/>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147E"/>
    <w:rsid w:val="00BA15CC"/>
    <w:rsid w:val="00BA1C85"/>
    <w:rsid w:val="00BA2127"/>
    <w:rsid w:val="00BA2446"/>
    <w:rsid w:val="00BA32B5"/>
    <w:rsid w:val="00BA3358"/>
    <w:rsid w:val="00BA38F9"/>
    <w:rsid w:val="00BA3B38"/>
    <w:rsid w:val="00BA421A"/>
    <w:rsid w:val="00BA44E6"/>
    <w:rsid w:val="00BA48AA"/>
    <w:rsid w:val="00BA6123"/>
    <w:rsid w:val="00BA6D57"/>
    <w:rsid w:val="00BA6ECE"/>
    <w:rsid w:val="00BA76A0"/>
    <w:rsid w:val="00BB006C"/>
    <w:rsid w:val="00BB0275"/>
    <w:rsid w:val="00BB0B88"/>
    <w:rsid w:val="00BB0CC5"/>
    <w:rsid w:val="00BB0DCE"/>
    <w:rsid w:val="00BB0E48"/>
    <w:rsid w:val="00BB171A"/>
    <w:rsid w:val="00BB1D71"/>
    <w:rsid w:val="00BB262F"/>
    <w:rsid w:val="00BB3066"/>
    <w:rsid w:val="00BB30F7"/>
    <w:rsid w:val="00BB323B"/>
    <w:rsid w:val="00BB3435"/>
    <w:rsid w:val="00BB3DCF"/>
    <w:rsid w:val="00BB5EC6"/>
    <w:rsid w:val="00BB6A64"/>
    <w:rsid w:val="00BB71C8"/>
    <w:rsid w:val="00BC0A6B"/>
    <w:rsid w:val="00BC2376"/>
    <w:rsid w:val="00BC2F93"/>
    <w:rsid w:val="00BC38DD"/>
    <w:rsid w:val="00BC42C4"/>
    <w:rsid w:val="00BC4667"/>
    <w:rsid w:val="00BC59F9"/>
    <w:rsid w:val="00BC5C5E"/>
    <w:rsid w:val="00BC5E5D"/>
    <w:rsid w:val="00BC6B78"/>
    <w:rsid w:val="00BC7392"/>
    <w:rsid w:val="00BC7B0D"/>
    <w:rsid w:val="00BC7DE6"/>
    <w:rsid w:val="00BD05A3"/>
    <w:rsid w:val="00BD166F"/>
    <w:rsid w:val="00BD1CBE"/>
    <w:rsid w:val="00BD1D21"/>
    <w:rsid w:val="00BD33CF"/>
    <w:rsid w:val="00BD4900"/>
    <w:rsid w:val="00BD49A9"/>
    <w:rsid w:val="00BD4C24"/>
    <w:rsid w:val="00BD4FC4"/>
    <w:rsid w:val="00BD5E26"/>
    <w:rsid w:val="00BD694C"/>
    <w:rsid w:val="00BD717E"/>
    <w:rsid w:val="00BD7708"/>
    <w:rsid w:val="00BD7A92"/>
    <w:rsid w:val="00BE0370"/>
    <w:rsid w:val="00BE0E0C"/>
    <w:rsid w:val="00BE105E"/>
    <w:rsid w:val="00BE1488"/>
    <w:rsid w:val="00BE37E7"/>
    <w:rsid w:val="00BE3F03"/>
    <w:rsid w:val="00BE43C7"/>
    <w:rsid w:val="00BE469B"/>
    <w:rsid w:val="00BE520B"/>
    <w:rsid w:val="00BE55FA"/>
    <w:rsid w:val="00BE631B"/>
    <w:rsid w:val="00BE667B"/>
    <w:rsid w:val="00BE7015"/>
    <w:rsid w:val="00BE7295"/>
    <w:rsid w:val="00BE79BC"/>
    <w:rsid w:val="00BE7A85"/>
    <w:rsid w:val="00BE7D81"/>
    <w:rsid w:val="00BE7EA7"/>
    <w:rsid w:val="00BF0D77"/>
    <w:rsid w:val="00BF0FB9"/>
    <w:rsid w:val="00BF11D9"/>
    <w:rsid w:val="00BF1F78"/>
    <w:rsid w:val="00BF24A4"/>
    <w:rsid w:val="00BF2B04"/>
    <w:rsid w:val="00BF3CEE"/>
    <w:rsid w:val="00BF4033"/>
    <w:rsid w:val="00BF4C10"/>
    <w:rsid w:val="00BF4E1D"/>
    <w:rsid w:val="00BF6460"/>
    <w:rsid w:val="00BF67AD"/>
    <w:rsid w:val="00BF6BC9"/>
    <w:rsid w:val="00BF7C79"/>
    <w:rsid w:val="00BF7E4F"/>
    <w:rsid w:val="00C00A8E"/>
    <w:rsid w:val="00C00BC6"/>
    <w:rsid w:val="00C00CBB"/>
    <w:rsid w:val="00C0190C"/>
    <w:rsid w:val="00C03490"/>
    <w:rsid w:val="00C03888"/>
    <w:rsid w:val="00C038D6"/>
    <w:rsid w:val="00C03D89"/>
    <w:rsid w:val="00C03DD5"/>
    <w:rsid w:val="00C03E9D"/>
    <w:rsid w:val="00C0472C"/>
    <w:rsid w:val="00C04CBD"/>
    <w:rsid w:val="00C04FEB"/>
    <w:rsid w:val="00C05433"/>
    <w:rsid w:val="00C05567"/>
    <w:rsid w:val="00C05743"/>
    <w:rsid w:val="00C05AB2"/>
    <w:rsid w:val="00C05BB3"/>
    <w:rsid w:val="00C05DD9"/>
    <w:rsid w:val="00C05FFD"/>
    <w:rsid w:val="00C07A30"/>
    <w:rsid w:val="00C07B3E"/>
    <w:rsid w:val="00C1027A"/>
    <w:rsid w:val="00C10A38"/>
    <w:rsid w:val="00C11F93"/>
    <w:rsid w:val="00C1211B"/>
    <w:rsid w:val="00C12643"/>
    <w:rsid w:val="00C12826"/>
    <w:rsid w:val="00C133B1"/>
    <w:rsid w:val="00C135E4"/>
    <w:rsid w:val="00C14194"/>
    <w:rsid w:val="00C14725"/>
    <w:rsid w:val="00C147F1"/>
    <w:rsid w:val="00C14A82"/>
    <w:rsid w:val="00C14ED5"/>
    <w:rsid w:val="00C15118"/>
    <w:rsid w:val="00C171F2"/>
    <w:rsid w:val="00C1798C"/>
    <w:rsid w:val="00C17F5A"/>
    <w:rsid w:val="00C203B9"/>
    <w:rsid w:val="00C20711"/>
    <w:rsid w:val="00C20791"/>
    <w:rsid w:val="00C21F3F"/>
    <w:rsid w:val="00C22074"/>
    <w:rsid w:val="00C230A5"/>
    <w:rsid w:val="00C23667"/>
    <w:rsid w:val="00C23782"/>
    <w:rsid w:val="00C238A2"/>
    <w:rsid w:val="00C239F8"/>
    <w:rsid w:val="00C23D82"/>
    <w:rsid w:val="00C24FA8"/>
    <w:rsid w:val="00C26356"/>
    <w:rsid w:val="00C26416"/>
    <w:rsid w:val="00C2783E"/>
    <w:rsid w:val="00C30B85"/>
    <w:rsid w:val="00C31014"/>
    <w:rsid w:val="00C31E06"/>
    <w:rsid w:val="00C320B3"/>
    <w:rsid w:val="00C32896"/>
    <w:rsid w:val="00C328FE"/>
    <w:rsid w:val="00C33043"/>
    <w:rsid w:val="00C348C3"/>
    <w:rsid w:val="00C354EF"/>
    <w:rsid w:val="00C36274"/>
    <w:rsid w:val="00C40179"/>
    <w:rsid w:val="00C40A95"/>
    <w:rsid w:val="00C412F2"/>
    <w:rsid w:val="00C413D5"/>
    <w:rsid w:val="00C41447"/>
    <w:rsid w:val="00C416D3"/>
    <w:rsid w:val="00C42427"/>
    <w:rsid w:val="00C42B97"/>
    <w:rsid w:val="00C43CF9"/>
    <w:rsid w:val="00C43F1E"/>
    <w:rsid w:val="00C4404A"/>
    <w:rsid w:val="00C4405E"/>
    <w:rsid w:val="00C44E0D"/>
    <w:rsid w:val="00C4588C"/>
    <w:rsid w:val="00C46815"/>
    <w:rsid w:val="00C477F8"/>
    <w:rsid w:val="00C500E1"/>
    <w:rsid w:val="00C50F0E"/>
    <w:rsid w:val="00C5377E"/>
    <w:rsid w:val="00C53A66"/>
    <w:rsid w:val="00C542A1"/>
    <w:rsid w:val="00C55888"/>
    <w:rsid w:val="00C55A69"/>
    <w:rsid w:val="00C572B4"/>
    <w:rsid w:val="00C60542"/>
    <w:rsid w:val="00C606A6"/>
    <w:rsid w:val="00C60941"/>
    <w:rsid w:val="00C60946"/>
    <w:rsid w:val="00C60997"/>
    <w:rsid w:val="00C61C80"/>
    <w:rsid w:val="00C6216A"/>
    <w:rsid w:val="00C621E0"/>
    <w:rsid w:val="00C6226B"/>
    <w:rsid w:val="00C629D4"/>
    <w:rsid w:val="00C6302A"/>
    <w:rsid w:val="00C633E7"/>
    <w:rsid w:val="00C6343F"/>
    <w:rsid w:val="00C647EC"/>
    <w:rsid w:val="00C64E67"/>
    <w:rsid w:val="00C66205"/>
    <w:rsid w:val="00C6649C"/>
    <w:rsid w:val="00C664AD"/>
    <w:rsid w:val="00C66ECF"/>
    <w:rsid w:val="00C67A70"/>
    <w:rsid w:val="00C67A71"/>
    <w:rsid w:val="00C724C1"/>
    <w:rsid w:val="00C73196"/>
    <w:rsid w:val="00C73736"/>
    <w:rsid w:val="00C73B45"/>
    <w:rsid w:val="00C73D99"/>
    <w:rsid w:val="00C74312"/>
    <w:rsid w:val="00C74451"/>
    <w:rsid w:val="00C7467D"/>
    <w:rsid w:val="00C7487F"/>
    <w:rsid w:val="00C75645"/>
    <w:rsid w:val="00C75D69"/>
    <w:rsid w:val="00C760C0"/>
    <w:rsid w:val="00C7646A"/>
    <w:rsid w:val="00C7695E"/>
    <w:rsid w:val="00C76D48"/>
    <w:rsid w:val="00C77767"/>
    <w:rsid w:val="00C77B32"/>
    <w:rsid w:val="00C809B8"/>
    <w:rsid w:val="00C809DB"/>
    <w:rsid w:val="00C810D6"/>
    <w:rsid w:val="00C81742"/>
    <w:rsid w:val="00C8179F"/>
    <w:rsid w:val="00C8237A"/>
    <w:rsid w:val="00C832A8"/>
    <w:rsid w:val="00C84E82"/>
    <w:rsid w:val="00C85490"/>
    <w:rsid w:val="00C85541"/>
    <w:rsid w:val="00C860A0"/>
    <w:rsid w:val="00C9109E"/>
    <w:rsid w:val="00C911DF"/>
    <w:rsid w:val="00C91AE4"/>
    <w:rsid w:val="00C92E22"/>
    <w:rsid w:val="00C92F8C"/>
    <w:rsid w:val="00C938A9"/>
    <w:rsid w:val="00C9497C"/>
    <w:rsid w:val="00C94B89"/>
    <w:rsid w:val="00C95356"/>
    <w:rsid w:val="00C95CA9"/>
    <w:rsid w:val="00C9673C"/>
    <w:rsid w:val="00C9737D"/>
    <w:rsid w:val="00C97F4A"/>
    <w:rsid w:val="00CA1242"/>
    <w:rsid w:val="00CA1AF9"/>
    <w:rsid w:val="00CA25E8"/>
    <w:rsid w:val="00CA2ECE"/>
    <w:rsid w:val="00CA4461"/>
    <w:rsid w:val="00CA48DE"/>
    <w:rsid w:val="00CA513E"/>
    <w:rsid w:val="00CA5BF4"/>
    <w:rsid w:val="00CA5CFF"/>
    <w:rsid w:val="00CA66B6"/>
    <w:rsid w:val="00CA7207"/>
    <w:rsid w:val="00CB0554"/>
    <w:rsid w:val="00CB1421"/>
    <w:rsid w:val="00CB1D37"/>
    <w:rsid w:val="00CB225F"/>
    <w:rsid w:val="00CB297F"/>
    <w:rsid w:val="00CB5FF9"/>
    <w:rsid w:val="00CB6A9C"/>
    <w:rsid w:val="00CB6B6F"/>
    <w:rsid w:val="00CB6BE6"/>
    <w:rsid w:val="00CB6D55"/>
    <w:rsid w:val="00CB7980"/>
    <w:rsid w:val="00CC2776"/>
    <w:rsid w:val="00CC2A56"/>
    <w:rsid w:val="00CC336F"/>
    <w:rsid w:val="00CC363E"/>
    <w:rsid w:val="00CC369D"/>
    <w:rsid w:val="00CC5E7C"/>
    <w:rsid w:val="00CC62BE"/>
    <w:rsid w:val="00CC747A"/>
    <w:rsid w:val="00CD0103"/>
    <w:rsid w:val="00CD09FB"/>
    <w:rsid w:val="00CD142C"/>
    <w:rsid w:val="00CD1BAD"/>
    <w:rsid w:val="00CD2638"/>
    <w:rsid w:val="00CD3103"/>
    <w:rsid w:val="00CD3B25"/>
    <w:rsid w:val="00CD3C94"/>
    <w:rsid w:val="00CD3D63"/>
    <w:rsid w:val="00CD3D82"/>
    <w:rsid w:val="00CD4193"/>
    <w:rsid w:val="00CD52B8"/>
    <w:rsid w:val="00CD562E"/>
    <w:rsid w:val="00CD59F0"/>
    <w:rsid w:val="00CD5F3B"/>
    <w:rsid w:val="00CD63CB"/>
    <w:rsid w:val="00CD6AD9"/>
    <w:rsid w:val="00CD72AE"/>
    <w:rsid w:val="00CD73C5"/>
    <w:rsid w:val="00CD7511"/>
    <w:rsid w:val="00CD7894"/>
    <w:rsid w:val="00CD7B20"/>
    <w:rsid w:val="00CD7BA2"/>
    <w:rsid w:val="00CE0483"/>
    <w:rsid w:val="00CE04E2"/>
    <w:rsid w:val="00CE0E97"/>
    <w:rsid w:val="00CE0F3F"/>
    <w:rsid w:val="00CE14D6"/>
    <w:rsid w:val="00CE20EE"/>
    <w:rsid w:val="00CE2B7F"/>
    <w:rsid w:val="00CE2DA4"/>
    <w:rsid w:val="00CE36C0"/>
    <w:rsid w:val="00CE3902"/>
    <w:rsid w:val="00CE3AA6"/>
    <w:rsid w:val="00CE3BB5"/>
    <w:rsid w:val="00CE469F"/>
    <w:rsid w:val="00CE4A54"/>
    <w:rsid w:val="00CE4A8F"/>
    <w:rsid w:val="00CE55B9"/>
    <w:rsid w:val="00CE6874"/>
    <w:rsid w:val="00CF0558"/>
    <w:rsid w:val="00CF06C9"/>
    <w:rsid w:val="00CF2326"/>
    <w:rsid w:val="00CF3541"/>
    <w:rsid w:val="00CF40D5"/>
    <w:rsid w:val="00CF4110"/>
    <w:rsid w:val="00CF4664"/>
    <w:rsid w:val="00CF4C52"/>
    <w:rsid w:val="00CF4FCC"/>
    <w:rsid w:val="00CF50E5"/>
    <w:rsid w:val="00CF531D"/>
    <w:rsid w:val="00CF54A2"/>
    <w:rsid w:val="00CF5BD8"/>
    <w:rsid w:val="00CF61B6"/>
    <w:rsid w:val="00CF63E3"/>
    <w:rsid w:val="00CF6663"/>
    <w:rsid w:val="00CF7AC4"/>
    <w:rsid w:val="00D001D2"/>
    <w:rsid w:val="00D00477"/>
    <w:rsid w:val="00D00E32"/>
    <w:rsid w:val="00D01959"/>
    <w:rsid w:val="00D02351"/>
    <w:rsid w:val="00D03F13"/>
    <w:rsid w:val="00D04437"/>
    <w:rsid w:val="00D050AA"/>
    <w:rsid w:val="00D0532B"/>
    <w:rsid w:val="00D0663D"/>
    <w:rsid w:val="00D0690B"/>
    <w:rsid w:val="00D07A8A"/>
    <w:rsid w:val="00D1042B"/>
    <w:rsid w:val="00D10E0F"/>
    <w:rsid w:val="00D1173B"/>
    <w:rsid w:val="00D11A18"/>
    <w:rsid w:val="00D11A49"/>
    <w:rsid w:val="00D11ACC"/>
    <w:rsid w:val="00D11B4F"/>
    <w:rsid w:val="00D128B4"/>
    <w:rsid w:val="00D133A8"/>
    <w:rsid w:val="00D142ED"/>
    <w:rsid w:val="00D148F0"/>
    <w:rsid w:val="00D16743"/>
    <w:rsid w:val="00D17CE1"/>
    <w:rsid w:val="00D20707"/>
    <w:rsid w:val="00D20D0B"/>
    <w:rsid w:val="00D20F97"/>
    <w:rsid w:val="00D213BA"/>
    <w:rsid w:val="00D21448"/>
    <w:rsid w:val="00D22EDA"/>
    <w:rsid w:val="00D238B0"/>
    <w:rsid w:val="00D23F43"/>
    <w:rsid w:val="00D24BD7"/>
    <w:rsid w:val="00D2556F"/>
    <w:rsid w:val="00D275A6"/>
    <w:rsid w:val="00D275CF"/>
    <w:rsid w:val="00D2796B"/>
    <w:rsid w:val="00D30CE8"/>
    <w:rsid w:val="00D30EFC"/>
    <w:rsid w:val="00D30F08"/>
    <w:rsid w:val="00D32229"/>
    <w:rsid w:val="00D330F6"/>
    <w:rsid w:val="00D36A0D"/>
    <w:rsid w:val="00D37C16"/>
    <w:rsid w:val="00D406CE"/>
    <w:rsid w:val="00D40BEF"/>
    <w:rsid w:val="00D41784"/>
    <w:rsid w:val="00D4179D"/>
    <w:rsid w:val="00D42DC9"/>
    <w:rsid w:val="00D43063"/>
    <w:rsid w:val="00D430D7"/>
    <w:rsid w:val="00D449C9"/>
    <w:rsid w:val="00D454E6"/>
    <w:rsid w:val="00D47001"/>
    <w:rsid w:val="00D47007"/>
    <w:rsid w:val="00D47711"/>
    <w:rsid w:val="00D47CF8"/>
    <w:rsid w:val="00D47E16"/>
    <w:rsid w:val="00D50C5A"/>
    <w:rsid w:val="00D50E24"/>
    <w:rsid w:val="00D50EF6"/>
    <w:rsid w:val="00D515E9"/>
    <w:rsid w:val="00D51957"/>
    <w:rsid w:val="00D51989"/>
    <w:rsid w:val="00D51A5E"/>
    <w:rsid w:val="00D51BDD"/>
    <w:rsid w:val="00D51CE4"/>
    <w:rsid w:val="00D52062"/>
    <w:rsid w:val="00D531EB"/>
    <w:rsid w:val="00D538F6"/>
    <w:rsid w:val="00D53C71"/>
    <w:rsid w:val="00D54A16"/>
    <w:rsid w:val="00D54D35"/>
    <w:rsid w:val="00D554C7"/>
    <w:rsid w:val="00D5595E"/>
    <w:rsid w:val="00D559A2"/>
    <w:rsid w:val="00D559E0"/>
    <w:rsid w:val="00D55A37"/>
    <w:rsid w:val="00D55C47"/>
    <w:rsid w:val="00D55C99"/>
    <w:rsid w:val="00D5759A"/>
    <w:rsid w:val="00D60811"/>
    <w:rsid w:val="00D6183A"/>
    <w:rsid w:val="00D620F1"/>
    <w:rsid w:val="00D638F1"/>
    <w:rsid w:val="00D6447C"/>
    <w:rsid w:val="00D65EAB"/>
    <w:rsid w:val="00D65F84"/>
    <w:rsid w:val="00D668BC"/>
    <w:rsid w:val="00D66FA3"/>
    <w:rsid w:val="00D6717C"/>
    <w:rsid w:val="00D672A1"/>
    <w:rsid w:val="00D676A1"/>
    <w:rsid w:val="00D701D2"/>
    <w:rsid w:val="00D730D3"/>
    <w:rsid w:val="00D73538"/>
    <w:rsid w:val="00D73597"/>
    <w:rsid w:val="00D737A0"/>
    <w:rsid w:val="00D73C9B"/>
    <w:rsid w:val="00D74572"/>
    <w:rsid w:val="00D752AC"/>
    <w:rsid w:val="00D7558B"/>
    <w:rsid w:val="00D76796"/>
    <w:rsid w:val="00D80252"/>
    <w:rsid w:val="00D80555"/>
    <w:rsid w:val="00D808C9"/>
    <w:rsid w:val="00D815CA"/>
    <w:rsid w:val="00D81B97"/>
    <w:rsid w:val="00D8250D"/>
    <w:rsid w:val="00D82819"/>
    <w:rsid w:val="00D829D5"/>
    <w:rsid w:val="00D83030"/>
    <w:rsid w:val="00D83290"/>
    <w:rsid w:val="00D83994"/>
    <w:rsid w:val="00D83D20"/>
    <w:rsid w:val="00D84C00"/>
    <w:rsid w:val="00D84D73"/>
    <w:rsid w:val="00D856F9"/>
    <w:rsid w:val="00D86119"/>
    <w:rsid w:val="00D87049"/>
    <w:rsid w:val="00D8709C"/>
    <w:rsid w:val="00D9033F"/>
    <w:rsid w:val="00D9045D"/>
    <w:rsid w:val="00D9147C"/>
    <w:rsid w:val="00D91C67"/>
    <w:rsid w:val="00D9281C"/>
    <w:rsid w:val="00D929E2"/>
    <w:rsid w:val="00D930F4"/>
    <w:rsid w:val="00D93717"/>
    <w:rsid w:val="00D94320"/>
    <w:rsid w:val="00D943E6"/>
    <w:rsid w:val="00D946D9"/>
    <w:rsid w:val="00D9510B"/>
    <w:rsid w:val="00D95123"/>
    <w:rsid w:val="00D958A1"/>
    <w:rsid w:val="00D9692C"/>
    <w:rsid w:val="00D97551"/>
    <w:rsid w:val="00D97A22"/>
    <w:rsid w:val="00D97C88"/>
    <w:rsid w:val="00D97CB9"/>
    <w:rsid w:val="00D97E7C"/>
    <w:rsid w:val="00DA085B"/>
    <w:rsid w:val="00DA21B0"/>
    <w:rsid w:val="00DA21D1"/>
    <w:rsid w:val="00DA27E4"/>
    <w:rsid w:val="00DA2829"/>
    <w:rsid w:val="00DA2D5E"/>
    <w:rsid w:val="00DA3A54"/>
    <w:rsid w:val="00DA525F"/>
    <w:rsid w:val="00DA58CF"/>
    <w:rsid w:val="00DA6026"/>
    <w:rsid w:val="00DA6263"/>
    <w:rsid w:val="00DA6AA9"/>
    <w:rsid w:val="00DA7E23"/>
    <w:rsid w:val="00DB06FD"/>
    <w:rsid w:val="00DB141F"/>
    <w:rsid w:val="00DB1715"/>
    <w:rsid w:val="00DB271C"/>
    <w:rsid w:val="00DB28AD"/>
    <w:rsid w:val="00DB2D3F"/>
    <w:rsid w:val="00DB3E8D"/>
    <w:rsid w:val="00DB4DBC"/>
    <w:rsid w:val="00DB4E95"/>
    <w:rsid w:val="00DB5E5C"/>
    <w:rsid w:val="00DB669B"/>
    <w:rsid w:val="00DB6B46"/>
    <w:rsid w:val="00DB7216"/>
    <w:rsid w:val="00DB7239"/>
    <w:rsid w:val="00DB7D52"/>
    <w:rsid w:val="00DC01C5"/>
    <w:rsid w:val="00DC0EA3"/>
    <w:rsid w:val="00DC0EEB"/>
    <w:rsid w:val="00DC1547"/>
    <w:rsid w:val="00DC1636"/>
    <w:rsid w:val="00DC2753"/>
    <w:rsid w:val="00DC279D"/>
    <w:rsid w:val="00DC3017"/>
    <w:rsid w:val="00DC3E9F"/>
    <w:rsid w:val="00DC49DB"/>
    <w:rsid w:val="00DC54F7"/>
    <w:rsid w:val="00DC5625"/>
    <w:rsid w:val="00DC5C06"/>
    <w:rsid w:val="00DC5FDA"/>
    <w:rsid w:val="00DC6304"/>
    <w:rsid w:val="00DC67AF"/>
    <w:rsid w:val="00DC78FF"/>
    <w:rsid w:val="00DD03A8"/>
    <w:rsid w:val="00DD0642"/>
    <w:rsid w:val="00DD0A69"/>
    <w:rsid w:val="00DD1858"/>
    <w:rsid w:val="00DD2130"/>
    <w:rsid w:val="00DD253C"/>
    <w:rsid w:val="00DD2EF0"/>
    <w:rsid w:val="00DD3A6E"/>
    <w:rsid w:val="00DD5C51"/>
    <w:rsid w:val="00DD5C93"/>
    <w:rsid w:val="00DD5D9C"/>
    <w:rsid w:val="00DD61E1"/>
    <w:rsid w:val="00DD673D"/>
    <w:rsid w:val="00DD689F"/>
    <w:rsid w:val="00DD6F60"/>
    <w:rsid w:val="00DD72C9"/>
    <w:rsid w:val="00DE073F"/>
    <w:rsid w:val="00DE2AEF"/>
    <w:rsid w:val="00DE3340"/>
    <w:rsid w:val="00DE3910"/>
    <w:rsid w:val="00DE4738"/>
    <w:rsid w:val="00DE504C"/>
    <w:rsid w:val="00DE5088"/>
    <w:rsid w:val="00DE5864"/>
    <w:rsid w:val="00DE5CF8"/>
    <w:rsid w:val="00DE6036"/>
    <w:rsid w:val="00DE6855"/>
    <w:rsid w:val="00DE7E0F"/>
    <w:rsid w:val="00DF00AB"/>
    <w:rsid w:val="00DF05EA"/>
    <w:rsid w:val="00DF1804"/>
    <w:rsid w:val="00DF1A6D"/>
    <w:rsid w:val="00DF1CC9"/>
    <w:rsid w:val="00DF23BA"/>
    <w:rsid w:val="00DF25B3"/>
    <w:rsid w:val="00DF25FC"/>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9E7"/>
    <w:rsid w:val="00E06EBA"/>
    <w:rsid w:val="00E0702C"/>
    <w:rsid w:val="00E07DCF"/>
    <w:rsid w:val="00E11020"/>
    <w:rsid w:val="00E11274"/>
    <w:rsid w:val="00E114B5"/>
    <w:rsid w:val="00E1161D"/>
    <w:rsid w:val="00E121F1"/>
    <w:rsid w:val="00E123B2"/>
    <w:rsid w:val="00E13522"/>
    <w:rsid w:val="00E13C0E"/>
    <w:rsid w:val="00E13F2F"/>
    <w:rsid w:val="00E1445C"/>
    <w:rsid w:val="00E14939"/>
    <w:rsid w:val="00E15545"/>
    <w:rsid w:val="00E1569C"/>
    <w:rsid w:val="00E160A5"/>
    <w:rsid w:val="00E17A11"/>
    <w:rsid w:val="00E17B54"/>
    <w:rsid w:val="00E20142"/>
    <w:rsid w:val="00E2076F"/>
    <w:rsid w:val="00E214EE"/>
    <w:rsid w:val="00E238DD"/>
    <w:rsid w:val="00E23E0C"/>
    <w:rsid w:val="00E23EDF"/>
    <w:rsid w:val="00E245B6"/>
    <w:rsid w:val="00E25ADA"/>
    <w:rsid w:val="00E2689D"/>
    <w:rsid w:val="00E268BB"/>
    <w:rsid w:val="00E26BC4"/>
    <w:rsid w:val="00E27F9A"/>
    <w:rsid w:val="00E32C0C"/>
    <w:rsid w:val="00E36CEE"/>
    <w:rsid w:val="00E4005C"/>
    <w:rsid w:val="00E407FD"/>
    <w:rsid w:val="00E4099C"/>
    <w:rsid w:val="00E40F31"/>
    <w:rsid w:val="00E415EF"/>
    <w:rsid w:val="00E41771"/>
    <w:rsid w:val="00E41A94"/>
    <w:rsid w:val="00E41C90"/>
    <w:rsid w:val="00E41FDA"/>
    <w:rsid w:val="00E425D0"/>
    <w:rsid w:val="00E42F51"/>
    <w:rsid w:val="00E437F7"/>
    <w:rsid w:val="00E44866"/>
    <w:rsid w:val="00E459BB"/>
    <w:rsid w:val="00E46719"/>
    <w:rsid w:val="00E468DD"/>
    <w:rsid w:val="00E502D9"/>
    <w:rsid w:val="00E507A7"/>
    <w:rsid w:val="00E51816"/>
    <w:rsid w:val="00E52212"/>
    <w:rsid w:val="00E52401"/>
    <w:rsid w:val="00E5289F"/>
    <w:rsid w:val="00E52F59"/>
    <w:rsid w:val="00E533A1"/>
    <w:rsid w:val="00E53910"/>
    <w:rsid w:val="00E543BF"/>
    <w:rsid w:val="00E55170"/>
    <w:rsid w:val="00E57012"/>
    <w:rsid w:val="00E570AB"/>
    <w:rsid w:val="00E572C2"/>
    <w:rsid w:val="00E5778B"/>
    <w:rsid w:val="00E57BC5"/>
    <w:rsid w:val="00E63E0D"/>
    <w:rsid w:val="00E64229"/>
    <w:rsid w:val="00E642CD"/>
    <w:rsid w:val="00E64838"/>
    <w:rsid w:val="00E65392"/>
    <w:rsid w:val="00E653BE"/>
    <w:rsid w:val="00E659C4"/>
    <w:rsid w:val="00E65A98"/>
    <w:rsid w:val="00E66569"/>
    <w:rsid w:val="00E66584"/>
    <w:rsid w:val="00E6658B"/>
    <w:rsid w:val="00E6682F"/>
    <w:rsid w:val="00E6701A"/>
    <w:rsid w:val="00E67BED"/>
    <w:rsid w:val="00E67E33"/>
    <w:rsid w:val="00E7028C"/>
    <w:rsid w:val="00E708F8"/>
    <w:rsid w:val="00E70918"/>
    <w:rsid w:val="00E71C5A"/>
    <w:rsid w:val="00E71CD7"/>
    <w:rsid w:val="00E71D92"/>
    <w:rsid w:val="00E71F04"/>
    <w:rsid w:val="00E7222B"/>
    <w:rsid w:val="00E74773"/>
    <w:rsid w:val="00E74776"/>
    <w:rsid w:val="00E747FD"/>
    <w:rsid w:val="00E74C23"/>
    <w:rsid w:val="00E752AD"/>
    <w:rsid w:val="00E75F72"/>
    <w:rsid w:val="00E766B7"/>
    <w:rsid w:val="00E76B65"/>
    <w:rsid w:val="00E77599"/>
    <w:rsid w:val="00E776C3"/>
    <w:rsid w:val="00E7786A"/>
    <w:rsid w:val="00E77AD9"/>
    <w:rsid w:val="00E77BC3"/>
    <w:rsid w:val="00E810DB"/>
    <w:rsid w:val="00E814C2"/>
    <w:rsid w:val="00E81791"/>
    <w:rsid w:val="00E82A36"/>
    <w:rsid w:val="00E833D9"/>
    <w:rsid w:val="00E8343B"/>
    <w:rsid w:val="00E837DA"/>
    <w:rsid w:val="00E83AFD"/>
    <w:rsid w:val="00E83ED4"/>
    <w:rsid w:val="00E84882"/>
    <w:rsid w:val="00E84DE1"/>
    <w:rsid w:val="00E85168"/>
    <w:rsid w:val="00E852CD"/>
    <w:rsid w:val="00E858CB"/>
    <w:rsid w:val="00E860DB"/>
    <w:rsid w:val="00E87D40"/>
    <w:rsid w:val="00E90107"/>
    <w:rsid w:val="00E90579"/>
    <w:rsid w:val="00E9065A"/>
    <w:rsid w:val="00E9073E"/>
    <w:rsid w:val="00E90E99"/>
    <w:rsid w:val="00E918F2"/>
    <w:rsid w:val="00E92014"/>
    <w:rsid w:val="00E930F0"/>
    <w:rsid w:val="00E93F9C"/>
    <w:rsid w:val="00E9418A"/>
    <w:rsid w:val="00E9432E"/>
    <w:rsid w:val="00E94838"/>
    <w:rsid w:val="00E949E9"/>
    <w:rsid w:val="00E94B0C"/>
    <w:rsid w:val="00E94C99"/>
    <w:rsid w:val="00E94DB6"/>
    <w:rsid w:val="00E94FD2"/>
    <w:rsid w:val="00E9500D"/>
    <w:rsid w:val="00E95070"/>
    <w:rsid w:val="00E95545"/>
    <w:rsid w:val="00E95E3D"/>
    <w:rsid w:val="00E97077"/>
    <w:rsid w:val="00E971A5"/>
    <w:rsid w:val="00E97BEA"/>
    <w:rsid w:val="00EA14B7"/>
    <w:rsid w:val="00EA1AE0"/>
    <w:rsid w:val="00EA207C"/>
    <w:rsid w:val="00EA220F"/>
    <w:rsid w:val="00EA2989"/>
    <w:rsid w:val="00EA47EC"/>
    <w:rsid w:val="00EA4C32"/>
    <w:rsid w:val="00EA5407"/>
    <w:rsid w:val="00EA57E5"/>
    <w:rsid w:val="00EA5E98"/>
    <w:rsid w:val="00EA6C79"/>
    <w:rsid w:val="00EA76B5"/>
    <w:rsid w:val="00EB00E7"/>
    <w:rsid w:val="00EB1FA4"/>
    <w:rsid w:val="00EB201E"/>
    <w:rsid w:val="00EB3342"/>
    <w:rsid w:val="00EB34BB"/>
    <w:rsid w:val="00EB3DC4"/>
    <w:rsid w:val="00EB499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5D0E"/>
    <w:rsid w:val="00EC6322"/>
    <w:rsid w:val="00EC6D99"/>
    <w:rsid w:val="00EC6DC0"/>
    <w:rsid w:val="00EC7144"/>
    <w:rsid w:val="00EC7A8A"/>
    <w:rsid w:val="00ED037A"/>
    <w:rsid w:val="00ED0D46"/>
    <w:rsid w:val="00ED1531"/>
    <w:rsid w:val="00ED2223"/>
    <w:rsid w:val="00ED2C75"/>
    <w:rsid w:val="00ED2FB0"/>
    <w:rsid w:val="00ED3CAB"/>
    <w:rsid w:val="00ED5D94"/>
    <w:rsid w:val="00ED7235"/>
    <w:rsid w:val="00ED72E8"/>
    <w:rsid w:val="00ED7DE0"/>
    <w:rsid w:val="00EE142C"/>
    <w:rsid w:val="00EE1E60"/>
    <w:rsid w:val="00EE2435"/>
    <w:rsid w:val="00EE2597"/>
    <w:rsid w:val="00EE25C3"/>
    <w:rsid w:val="00EE26BB"/>
    <w:rsid w:val="00EE26D7"/>
    <w:rsid w:val="00EE2948"/>
    <w:rsid w:val="00EE2E1A"/>
    <w:rsid w:val="00EE3BAF"/>
    <w:rsid w:val="00EE4B41"/>
    <w:rsid w:val="00EE4D95"/>
    <w:rsid w:val="00EE5228"/>
    <w:rsid w:val="00EE550B"/>
    <w:rsid w:val="00EE55FB"/>
    <w:rsid w:val="00EE5EF7"/>
    <w:rsid w:val="00EE6CC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74"/>
    <w:rsid w:val="00EF740F"/>
    <w:rsid w:val="00EF74DD"/>
    <w:rsid w:val="00F00CB7"/>
    <w:rsid w:val="00F00D2E"/>
    <w:rsid w:val="00F019CA"/>
    <w:rsid w:val="00F01A46"/>
    <w:rsid w:val="00F0223C"/>
    <w:rsid w:val="00F028A3"/>
    <w:rsid w:val="00F02AB0"/>
    <w:rsid w:val="00F0362A"/>
    <w:rsid w:val="00F0518B"/>
    <w:rsid w:val="00F05B9C"/>
    <w:rsid w:val="00F06629"/>
    <w:rsid w:val="00F06A31"/>
    <w:rsid w:val="00F06F25"/>
    <w:rsid w:val="00F07CC1"/>
    <w:rsid w:val="00F10FF6"/>
    <w:rsid w:val="00F114B7"/>
    <w:rsid w:val="00F13460"/>
    <w:rsid w:val="00F13A10"/>
    <w:rsid w:val="00F1484E"/>
    <w:rsid w:val="00F151BA"/>
    <w:rsid w:val="00F15E57"/>
    <w:rsid w:val="00F16271"/>
    <w:rsid w:val="00F1655E"/>
    <w:rsid w:val="00F16A1E"/>
    <w:rsid w:val="00F174B1"/>
    <w:rsid w:val="00F17C59"/>
    <w:rsid w:val="00F20383"/>
    <w:rsid w:val="00F206F1"/>
    <w:rsid w:val="00F2070B"/>
    <w:rsid w:val="00F20C71"/>
    <w:rsid w:val="00F21B58"/>
    <w:rsid w:val="00F21BD6"/>
    <w:rsid w:val="00F22221"/>
    <w:rsid w:val="00F22432"/>
    <w:rsid w:val="00F22675"/>
    <w:rsid w:val="00F22AE5"/>
    <w:rsid w:val="00F231A9"/>
    <w:rsid w:val="00F235E7"/>
    <w:rsid w:val="00F24215"/>
    <w:rsid w:val="00F24EE6"/>
    <w:rsid w:val="00F24F8D"/>
    <w:rsid w:val="00F250F8"/>
    <w:rsid w:val="00F25A15"/>
    <w:rsid w:val="00F25F49"/>
    <w:rsid w:val="00F2624B"/>
    <w:rsid w:val="00F27F4B"/>
    <w:rsid w:val="00F27F78"/>
    <w:rsid w:val="00F3013C"/>
    <w:rsid w:val="00F3015A"/>
    <w:rsid w:val="00F303CB"/>
    <w:rsid w:val="00F303EF"/>
    <w:rsid w:val="00F30EED"/>
    <w:rsid w:val="00F3140E"/>
    <w:rsid w:val="00F31899"/>
    <w:rsid w:val="00F31AF3"/>
    <w:rsid w:val="00F321E8"/>
    <w:rsid w:val="00F3286B"/>
    <w:rsid w:val="00F329BC"/>
    <w:rsid w:val="00F32C1A"/>
    <w:rsid w:val="00F3412F"/>
    <w:rsid w:val="00F3525F"/>
    <w:rsid w:val="00F3562D"/>
    <w:rsid w:val="00F357B7"/>
    <w:rsid w:val="00F36A43"/>
    <w:rsid w:val="00F37D2F"/>
    <w:rsid w:val="00F40650"/>
    <w:rsid w:val="00F410A3"/>
    <w:rsid w:val="00F415BC"/>
    <w:rsid w:val="00F4285F"/>
    <w:rsid w:val="00F42A5F"/>
    <w:rsid w:val="00F43778"/>
    <w:rsid w:val="00F43E7A"/>
    <w:rsid w:val="00F43E8B"/>
    <w:rsid w:val="00F445D8"/>
    <w:rsid w:val="00F4677A"/>
    <w:rsid w:val="00F4721C"/>
    <w:rsid w:val="00F47366"/>
    <w:rsid w:val="00F47B5B"/>
    <w:rsid w:val="00F47F85"/>
    <w:rsid w:val="00F50357"/>
    <w:rsid w:val="00F510EF"/>
    <w:rsid w:val="00F5175E"/>
    <w:rsid w:val="00F52D94"/>
    <w:rsid w:val="00F53556"/>
    <w:rsid w:val="00F53BB9"/>
    <w:rsid w:val="00F53F21"/>
    <w:rsid w:val="00F53FDA"/>
    <w:rsid w:val="00F54E67"/>
    <w:rsid w:val="00F5579D"/>
    <w:rsid w:val="00F55B4A"/>
    <w:rsid w:val="00F5620A"/>
    <w:rsid w:val="00F60E63"/>
    <w:rsid w:val="00F61338"/>
    <w:rsid w:val="00F625E6"/>
    <w:rsid w:val="00F626E2"/>
    <w:rsid w:val="00F62838"/>
    <w:rsid w:val="00F62BE9"/>
    <w:rsid w:val="00F63837"/>
    <w:rsid w:val="00F63F09"/>
    <w:rsid w:val="00F64A9A"/>
    <w:rsid w:val="00F64DF6"/>
    <w:rsid w:val="00F6567B"/>
    <w:rsid w:val="00F667B8"/>
    <w:rsid w:val="00F670E6"/>
    <w:rsid w:val="00F67165"/>
    <w:rsid w:val="00F67AAD"/>
    <w:rsid w:val="00F67AC7"/>
    <w:rsid w:val="00F67B50"/>
    <w:rsid w:val="00F67C12"/>
    <w:rsid w:val="00F71A5B"/>
    <w:rsid w:val="00F721C2"/>
    <w:rsid w:val="00F72F68"/>
    <w:rsid w:val="00F733F5"/>
    <w:rsid w:val="00F740B8"/>
    <w:rsid w:val="00F75690"/>
    <w:rsid w:val="00F75DF5"/>
    <w:rsid w:val="00F762FF"/>
    <w:rsid w:val="00F76309"/>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CCC"/>
    <w:rsid w:val="00F8424A"/>
    <w:rsid w:val="00F847A3"/>
    <w:rsid w:val="00F857DC"/>
    <w:rsid w:val="00F859B6"/>
    <w:rsid w:val="00F864A6"/>
    <w:rsid w:val="00F869D6"/>
    <w:rsid w:val="00F86AC3"/>
    <w:rsid w:val="00F87E9E"/>
    <w:rsid w:val="00F90E13"/>
    <w:rsid w:val="00F921B5"/>
    <w:rsid w:val="00F93046"/>
    <w:rsid w:val="00F93BC0"/>
    <w:rsid w:val="00F941A9"/>
    <w:rsid w:val="00F95CAF"/>
    <w:rsid w:val="00F95DD7"/>
    <w:rsid w:val="00F9709A"/>
    <w:rsid w:val="00FA0618"/>
    <w:rsid w:val="00FA0C3C"/>
    <w:rsid w:val="00FA0E98"/>
    <w:rsid w:val="00FA1072"/>
    <w:rsid w:val="00FA29BF"/>
    <w:rsid w:val="00FA2AE7"/>
    <w:rsid w:val="00FA2D6C"/>
    <w:rsid w:val="00FA33B0"/>
    <w:rsid w:val="00FA3E6C"/>
    <w:rsid w:val="00FA41EE"/>
    <w:rsid w:val="00FA4D29"/>
    <w:rsid w:val="00FA687F"/>
    <w:rsid w:val="00FA6964"/>
    <w:rsid w:val="00FA71C1"/>
    <w:rsid w:val="00FA7990"/>
    <w:rsid w:val="00FA79D1"/>
    <w:rsid w:val="00FB09C0"/>
    <w:rsid w:val="00FB138E"/>
    <w:rsid w:val="00FB1E51"/>
    <w:rsid w:val="00FB2EE6"/>
    <w:rsid w:val="00FB2F3E"/>
    <w:rsid w:val="00FB37D7"/>
    <w:rsid w:val="00FB3801"/>
    <w:rsid w:val="00FB4433"/>
    <w:rsid w:val="00FB478B"/>
    <w:rsid w:val="00FB571E"/>
    <w:rsid w:val="00FB5EB4"/>
    <w:rsid w:val="00FB6373"/>
    <w:rsid w:val="00FB6645"/>
    <w:rsid w:val="00FB6B02"/>
    <w:rsid w:val="00FB6E95"/>
    <w:rsid w:val="00FC03B4"/>
    <w:rsid w:val="00FC0583"/>
    <w:rsid w:val="00FC061C"/>
    <w:rsid w:val="00FC094E"/>
    <w:rsid w:val="00FC0F9B"/>
    <w:rsid w:val="00FC1765"/>
    <w:rsid w:val="00FC227F"/>
    <w:rsid w:val="00FC2F44"/>
    <w:rsid w:val="00FC3379"/>
    <w:rsid w:val="00FC3661"/>
    <w:rsid w:val="00FC370B"/>
    <w:rsid w:val="00FC3E58"/>
    <w:rsid w:val="00FC4085"/>
    <w:rsid w:val="00FC41FB"/>
    <w:rsid w:val="00FC4847"/>
    <w:rsid w:val="00FC496C"/>
    <w:rsid w:val="00FC49E6"/>
    <w:rsid w:val="00FC562C"/>
    <w:rsid w:val="00FC5A0A"/>
    <w:rsid w:val="00FC5E40"/>
    <w:rsid w:val="00FC60AE"/>
    <w:rsid w:val="00FC646F"/>
    <w:rsid w:val="00FC6619"/>
    <w:rsid w:val="00FC7588"/>
    <w:rsid w:val="00FC75AD"/>
    <w:rsid w:val="00FD0631"/>
    <w:rsid w:val="00FD138D"/>
    <w:rsid w:val="00FD17A1"/>
    <w:rsid w:val="00FD1F52"/>
    <w:rsid w:val="00FD2028"/>
    <w:rsid w:val="00FD31D4"/>
    <w:rsid w:val="00FD3C6C"/>
    <w:rsid w:val="00FD41C3"/>
    <w:rsid w:val="00FD5125"/>
    <w:rsid w:val="00FD53DE"/>
    <w:rsid w:val="00FD5CBA"/>
    <w:rsid w:val="00FD5E41"/>
    <w:rsid w:val="00FD64D1"/>
    <w:rsid w:val="00FD72BA"/>
    <w:rsid w:val="00FD793C"/>
    <w:rsid w:val="00FD7BB3"/>
    <w:rsid w:val="00FE02E1"/>
    <w:rsid w:val="00FE09D5"/>
    <w:rsid w:val="00FE0F4C"/>
    <w:rsid w:val="00FE150E"/>
    <w:rsid w:val="00FE187A"/>
    <w:rsid w:val="00FE28C5"/>
    <w:rsid w:val="00FE34C9"/>
    <w:rsid w:val="00FE390F"/>
    <w:rsid w:val="00FE5008"/>
    <w:rsid w:val="00FE6418"/>
    <w:rsid w:val="00FE6F3D"/>
    <w:rsid w:val="00FE74D4"/>
    <w:rsid w:val="00FF0C94"/>
    <w:rsid w:val="00FF0E35"/>
    <w:rsid w:val="00FF10B4"/>
    <w:rsid w:val="00FF16ED"/>
    <w:rsid w:val="00FF189E"/>
    <w:rsid w:val="00FF1A86"/>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E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99"/>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15653</Words>
  <Characters>89228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24</cp:revision>
  <dcterms:created xsi:type="dcterms:W3CDTF">2024-11-11T02:14:00Z</dcterms:created>
  <dcterms:modified xsi:type="dcterms:W3CDTF">2024-11-19T00:42:00Z</dcterms:modified>
</cp:coreProperties>
</file>